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2E76" w:rsidRPr="00312E76" w:rsidRDefault="00312E76" w:rsidP="00312E76">
      <w:pPr>
        <w:pStyle w:val="BodyText"/>
        <w:spacing w:line="252" w:lineRule="exact"/>
        <w:ind w:left="216"/>
        <w:rPr>
          <w:rFonts w:asciiTheme="minorHAnsi" w:hAnsiTheme="minorHAnsi"/>
        </w:rPr>
      </w:pPr>
      <w:r w:rsidRPr="00312E76">
        <w:rPr>
          <w:rFonts w:asciiTheme="minorHAnsi" w:hAnsiTheme="minorHAnsi"/>
        </w:rPr>
        <w:t xml:space="preserve">Notes: In the left criterion boxes of the rubric, the CCSS-aligned standards have been identified. As a resource for teachers, below are the standards for the current grade (K) as well as the subsequent grade. Since the rubric score of “4” represents “above grade level” work, the </w:t>
      </w:r>
      <w:proofErr w:type="gramStart"/>
      <w:r w:rsidRPr="00312E76">
        <w:rPr>
          <w:rFonts w:asciiTheme="minorHAnsi" w:hAnsiTheme="minorHAnsi"/>
        </w:rPr>
        <w:t>1</w:t>
      </w:r>
      <w:proofErr w:type="spellStart"/>
      <w:r w:rsidRPr="00312E76">
        <w:rPr>
          <w:rFonts w:asciiTheme="minorHAnsi" w:hAnsiTheme="minorHAnsi"/>
          <w:position w:val="10"/>
          <w:sz w:val="14"/>
          <w:szCs w:val="14"/>
        </w:rPr>
        <w:t>st</w:t>
      </w:r>
      <w:proofErr w:type="spellEnd"/>
      <w:r w:rsidRPr="00312E76">
        <w:rPr>
          <w:rFonts w:asciiTheme="minorHAnsi" w:hAnsiTheme="minorHAnsi"/>
          <w:position w:val="10"/>
          <w:sz w:val="14"/>
          <w:szCs w:val="14"/>
        </w:rPr>
        <w:t xml:space="preserve">  </w:t>
      </w:r>
      <w:r w:rsidRPr="00312E76">
        <w:rPr>
          <w:rFonts w:asciiTheme="minorHAnsi" w:hAnsiTheme="minorHAnsi"/>
        </w:rPr>
        <w:t>grade</w:t>
      </w:r>
      <w:proofErr w:type="gramEnd"/>
      <w:r w:rsidRPr="00312E76">
        <w:rPr>
          <w:rFonts w:asciiTheme="minorHAnsi" w:hAnsiTheme="minorHAnsi"/>
        </w:rPr>
        <w:t xml:space="preserve"> standards were</w:t>
      </w:r>
      <w:r w:rsidRPr="00312E76">
        <w:rPr>
          <w:rFonts w:asciiTheme="minorHAnsi" w:hAnsiTheme="minorHAnsi"/>
          <w:spacing w:val="-37"/>
        </w:rPr>
        <w:t xml:space="preserve"> </w:t>
      </w:r>
      <w:r w:rsidRPr="00312E76">
        <w:rPr>
          <w:rFonts w:asciiTheme="minorHAnsi" w:hAnsiTheme="minorHAnsi"/>
        </w:rPr>
        <w:t>referenced.</w:t>
      </w:r>
    </w:p>
    <w:p w:rsidR="00312E76" w:rsidRPr="00312E76" w:rsidRDefault="00312E76" w:rsidP="00312E76">
      <w:pPr>
        <w:spacing w:before="9"/>
        <w:rPr>
          <w:rFonts w:eastAsia="Times New Roman" w:cs="Times New Roman"/>
          <w:sz w:val="21"/>
          <w:szCs w:val="21"/>
        </w:rPr>
      </w:pPr>
    </w:p>
    <w:p w:rsidR="00312E76" w:rsidRPr="00312E76" w:rsidRDefault="00312E76" w:rsidP="00312E76">
      <w:pPr>
        <w:pStyle w:val="BodyText"/>
        <w:tabs>
          <w:tab w:val="left" w:pos="3982"/>
          <w:tab w:val="left" w:pos="8687"/>
          <w:tab w:val="left" w:pos="11737"/>
        </w:tabs>
        <w:jc w:val="center"/>
        <w:rPr>
          <w:rFonts w:asciiTheme="minorHAnsi" w:hAnsiTheme="minorHAnsi"/>
          <w:b/>
        </w:rPr>
      </w:pPr>
      <w:r w:rsidRPr="00312E76">
        <w:rPr>
          <w:rFonts w:asciiTheme="minorHAnsi" w:hAnsiTheme="minorHAnsi"/>
          <w:b/>
          <w:highlight w:val="yellow"/>
        </w:rPr>
        <w:t>The letter abbreviations are</w:t>
      </w:r>
      <w:r w:rsidRPr="00312E76">
        <w:rPr>
          <w:rFonts w:asciiTheme="minorHAnsi" w:hAnsiTheme="minorHAnsi"/>
          <w:b/>
          <w:spacing w:val="-5"/>
          <w:highlight w:val="yellow"/>
        </w:rPr>
        <w:t xml:space="preserve"> </w:t>
      </w:r>
      <w:r w:rsidRPr="00312E76">
        <w:rPr>
          <w:rFonts w:asciiTheme="minorHAnsi" w:hAnsiTheme="minorHAnsi"/>
          <w:b/>
          <w:highlight w:val="yellow"/>
        </w:rPr>
        <w:t>as</w:t>
      </w:r>
      <w:r w:rsidRPr="00312E76">
        <w:rPr>
          <w:rFonts w:asciiTheme="minorHAnsi" w:hAnsiTheme="minorHAnsi"/>
          <w:b/>
          <w:spacing w:val="-2"/>
          <w:highlight w:val="yellow"/>
        </w:rPr>
        <w:t xml:space="preserve"> </w:t>
      </w:r>
      <w:r w:rsidRPr="00312E76">
        <w:rPr>
          <w:rFonts w:asciiTheme="minorHAnsi" w:hAnsiTheme="minorHAnsi"/>
          <w:b/>
          <w:highlight w:val="yellow"/>
        </w:rPr>
        <w:t>follows:</w:t>
      </w:r>
      <w:r w:rsidRPr="00312E76">
        <w:rPr>
          <w:rFonts w:asciiTheme="minorHAnsi" w:hAnsiTheme="minorHAnsi"/>
          <w:b/>
          <w:highlight w:val="yellow"/>
        </w:rPr>
        <w:tab/>
        <w:t>CCSS = Common Core</w:t>
      </w:r>
      <w:r w:rsidRPr="00312E76">
        <w:rPr>
          <w:rFonts w:asciiTheme="minorHAnsi" w:hAnsiTheme="minorHAnsi"/>
          <w:b/>
          <w:spacing w:val="-7"/>
          <w:highlight w:val="yellow"/>
        </w:rPr>
        <w:t xml:space="preserve"> </w:t>
      </w:r>
      <w:r w:rsidRPr="00312E76">
        <w:rPr>
          <w:rFonts w:asciiTheme="minorHAnsi" w:hAnsiTheme="minorHAnsi"/>
          <w:b/>
          <w:highlight w:val="yellow"/>
        </w:rPr>
        <w:t>State</w:t>
      </w:r>
      <w:r w:rsidRPr="00312E76">
        <w:rPr>
          <w:rFonts w:asciiTheme="minorHAnsi" w:hAnsiTheme="minorHAnsi"/>
          <w:b/>
          <w:spacing w:val="-2"/>
          <w:highlight w:val="yellow"/>
        </w:rPr>
        <w:t xml:space="preserve"> </w:t>
      </w:r>
      <w:r w:rsidRPr="00312E76">
        <w:rPr>
          <w:rFonts w:asciiTheme="minorHAnsi" w:hAnsiTheme="minorHAnsi"/>
          <w:b/>
          <w:highlight w:val="yellow"/>
        </w:rPr>
        <w:t>Standards</w:t>
      </w:r>
      <w:r w:rsidRPr="00312E76">
        <w:rPr>
          <w:rFonts w:asciiTheme="minorHAnsi" w:hAnsiTheme="minorHAnsi"/>
          <w:b/>
          <w:highlight w:val="yellow"/>
        </w:rPr>
        <w:tab/>
        <w:t>W</w:t>
      </w:r>
      <w:r w:rsidRPr="00312E76">
        <w:rPr>
          <w:rFonts w:asciiTheme="minorHAnsi" w:hAnsiTheme="minorHAnsi"/>
          <w:b/>
          <w:spacing w:val="-2"/>
          <w:highlight w:val="yellow"/>
        </w:rPr>
        <w:t xml:space="preserve"> </w:t>
      </w:r>
      <w:r w:rsidRPr="00312E76">
        <w:rPr>
          <w:rFonts w:asciiTheme="minorHAnsi" w:hAnsiTheme="minorHAnsi"/>
          <w:b/>
          <w:highlight w:val="yellow"/>
        </w:rPr>
        <w:t>=</w:t>
      </w:r>
      <w:r w:rsidRPr="00312E76">
        <w:rPr>
          <w:rFonts w:asciiTheme="minorHAnsi" w:hAnsiTheme="minorHAnsi"/>
          <w:b/>
          <w:spacing w:val="-2"/>
          <w:highlight w:val="yellow"/>
        </w:rPr>
        <w:t xml:space="preserve"> </w:t>
      </w:r>
      <w:r w:rsidRPr="00312E76">
        <w:rPr>
          <w:rFonts w:asciiTheme="minorHAnsi" w:hAnsiTheme="minorHAnsi"/>
          <w:b/>
          <w:highlight w:val="yellow"/>
        </w:rPr>
        <w:t>Writing</w:t>
      </w:r>
      <w:r w:rsidRPr="00312E76">
        <w:rPr>
          <w:rFonts w:asciiTheme="minorHAnsi" w:hAnsiTheme="minorHAnsi"/>
          <w:b/>
          <w:highlight w:val="yellow"/>
        </w:rPr>
        <w:tab/>
        <w:t>L=Language</w:t>
      </w:r>
    </w:p>
    <w:p w:rsidR="00C31583" w:rsidRDefault="00C31583">
      <w:pPr>
        <w:rPr>
          <w:b/>
        </w:rPr>
      </w:pPr>
    </w:p>
    <w:tbl>
      <w:tblPr>
        <w:tblW w:w="0" w:type="auto"/>
        <w:tblInd w:w="10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1891"/>
        <w:gridCol w:w="5867"/>
        <w:gridCol w:w="6328"/>
      </w:tblGrid>
      <w:tr w:rsidR="00312E76" w:rsidRPr="00312E76" w:rsidTr="00312E76">
        <w:trPr>
          <w:trHeight w:val="600"/>
        </w:trPr>
        <w:tc>
          <w:tcPr>
            <w:tcW w:w="1891" w:type="dxa"/>
            <w:tcBorders>
              <w:right w:val="single" w:sz="18" w:space="0" w:color="000000"/>
            </w:tcBorders>
          </w:tcPr>
          <w:p w:rsidR="00312E76" w:rsidRPr="00312E76" w:rsidRDefault="00312E76" w:rsidP="00B46F1D">
            <w:pPr>
              <w:pStyle w:val="TableParagraph"/>
              <w:spacing w:before="3"/>
              <w:rPr>
                <w:rFonts w:eastAsia="Times New Roman" w:cs="Times New Roman"/>
                <w:sz w:val="18"/>
                <w:szCs w:val="18"/>
              </w:rPr>
            </w:pPr>
          </w:p>
          <w:p w:rsidR="00312E76" w:rsidRPr="00312E76" w:rsidRDefault="00312E76" w:rsidP="00B46F1D">
            <w:pPr>
              <w:pStyle w:val="TableParagraph"/>
              <w:ind w:left="142"/>
              <w:rPr>
                <w:rFonts w:eastAsia="Times New Roman" w:cs="Times New Roman"/>
              </w:rPr>
            </w:pPr>
            <w:r w:rsidRPr="00312E76">
              <w:rPr>
                <w:b/>
              </w:rPr>
              <w:t>Strand</w:t>
            </w:r>
            <w:r w:rsidRPr="00312E76">
              <w:rPr>
                <w:b/>
                <w:spacing w:val="-3"/>
              </w:rPr>
              <w:t xml:space="preserve"> </w:t>
            </w:r>
            <w:r w:rsidRPr="00312E76">
              <w:rPr>
                <w:b/>
              </w:rPr>
              <w:t>(Domain)</w:t>
            </w:r>
          </w:p>
        </w:tc>
        <w:tc>
          <w:tcPr>
            <w:tcW w:w="5867" w:type="dxa"/>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rsidR="00312E76" w:rsidRPr="00312E76" w:rsidRDefault="00312E76" w:rsidP="00B46F1D">
            <w:pPr>
              <w:pStyle w:val="TableParagraph"/>
              <w:spacing w:before="104"/>
              <w:jc w:val="center"/>
            </w:pPr>
            <w:r w:rsidRPr="00312E76">
              <w:rPr>
                <w:b/>
              </w:rPr>
              <w:t>Kindergarten</w:t>
            </w:r>
          </w:p>
        </w:tc>
        <w:tc>
          <w:tcPr>
            <w:tcW w:w="6328" w:type="dxa"/>
            <w:tcBorders>
              <w:left w:val="single" w:sz="18" w:space="0" w:color="000000"/>
            </w:tcBorders>
          </w:tcPr>
          <w:p w:rsidR="00312E76" w:rsidRPr="00312E76" w:rsidRDefault="00312E76" w:rsidP="00B46F1D">
            <w:pPr>
              <w:pStyle w:val="TableParagraph"/>
              <w:spacing w:before="3"/>
              <w:rPr>
                <w:rFonts w:eastAsia="Times New Roman" w:cs="Times New Roman"/>
                <w:sz w:val="18"/>
                <w:szCs w:val="18"/>
              </w:rPr>
            </w:pPr>
          </w:p>
          <w:p w:rsidR="00312E76" w:rsidRPr="00312E76" w:rsidRDefault="00312E76" w:rsidP="00B46F1D">
            <w:pPr>
              <w:pStyle w:val="TableParagraph"/>
              <w:ind w:right="24"/>
              <w:jc w:val="center"/>
              <w:rPr>
                <w:rFonts w:eastAsia="Times New Roman" w:cs="Times New Roman"/>
              </w:rPr>
            </w:pPr>
            <w:r>
              <w:rPr>
                <w:b/>
              </w:rPr>
              <w:t>Grade One</w:t>
            </w:r>
          </w:p>
        </w:tc>
      </w:tr>
      <w:tr w:rsidR="00312E76" w:rsidRPr="00312E76" w:rsidTr="00312E76">
        <w:trPr>
          <w:trHeight w:hRule="exact" w:val="2094"/>
        </w:trPr>
        <w:tc>
          <w:tcPr>
            <w:tcW w:w="1891" w:type="dxa"/>
            <w:tcBorders>
              <w:right w:val="single" w:sz="18" w:space="0" w:color="000000"/>
            </w:tcBorders>
          </w:tcPr>
          <w:p w:rsidR="00312E76" w:rsidRPr="00312E76" w:rsidRDefault="00312E76" w:rsidP="00B46F1D">
            <w:pPr>
              <w:pStyle w:val="TableParagraph"/>
              <w:rPr>
                <w:rFonts w:eastAsia="Times New Roman" w:cs="Times New Roman"/>
              </w:rPr>
            </w:pPr>
          </w:p>
          <w:p w:rsidR="00312E76" w:rsidRPr="00312E76" w:rsidRDefault="00312E76" w:rsidP="00B46F1D">
            <w:pPr>
              <w:pStyle w:val="TableParagraph"/>
              <w:rPr>
                <w:rFonts w:eastAsia="Times New Roman" w:cs="Times New Roman"/>
              </w:rPr>
            </w:pPr>
          </w:p>
          <w:p w:rsidR="00312E76" w:rsidRPr="00312E76" w:rsidRDefault="00312E76" w:rsidP="00B46F1D">
            <w:pPr>
              <w:pStyle w:val="TableParagraph"/>
              <w:rPr>
                <w:rFonts w:eastAsia="Times New Roman" w:cs="Times New Roman"/>
              </w:rPr>
            </w:pPr>
          </w:p>
          <w:p w:rsidR="00312E76" w:rsidRPr="00312E76" w:rsidRDefault="00312E76" w:rsidP="00B46F1D">
            <w:pPr>
              <w:pStyle w:val="TableParagraph"/>
              <w:spacing w:before="166"/>
              <w:ind w:left="567"/>
              <w:rPr>
                <w:rFonts w:eastAsia="Times New Roman" w:cs="Times New Roman"/>
              </w:rPr>
            </w:pPr>
            <w:r w:rsidRPr="00312E76">
              <w:rPr>
                <w:b/>
              </w:rPr>
              <w:t>Writing</w:t>
            </w:r>
          </w:p>
        </w:tc>
        <w:tc>
          <w:tcPr>
            <w:tcW w:w="5867" w:type="dxa"/>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rsidR="00312E76" w:rsidRPr="00312E76" w:rsidRDefault="00312E76" w:rsidP="00B46F1D">
            <w:pPr>
              <w:pStyle w:val="TableParagraph"/>
              <w:spacing w:before="68"/>
              <w:ind w:left="797" w:right="119" w:hanging="360"/>
              <w:rPr>
                <w:rFonts w:eastAsia="Times New Roman" w:cs="Times New Roman"/>
              </w:rPr>
            </w:pPr>
            <w:r w:rsidRPr="00312E76">
              <w:rPr>
                <w:rFonts w:eastAsia="Times New Roman" w:cs="Times New Roman"/>
              </w:rPr>
              <w:t>1. Use a combination of drawing, dictating, and writing to compose opinion pieces in which they tell a reader the topic or the name of the book they are writing about and state an opinion or preferences about the topic or book (e.g., My favorite book</w:t>
            </w:r>
            <w:r w:rsidRPr="00312E76">
              <w:rPr>
                <w:rFonts w:eastAsia="Times New Roman" w:cs="Times New Roman"/>
                <w:spacing w:val="-9"/>
              </w:rPr>
              <w:t xml:space="preserve"> </w:t>
            </w:r>
            <w:r w:rsidRPr="00312E76">
              <w:rPr>
                <w:rFonts w:eastAsia="Times New Roman" w:cs="Times New Roman"/>
              </w:rPr>
              <w:t>is…).</w:t>
            </w:r>
          </w:p>
        </w:tc>
        <w:tc>
          <w:tcPr>
            <w:tcW w:w="6328" w:type="dxa"/>
            <w:tcBorders>
              <w:left w:val="single" w:sz="18" w:space="0" w:color="000000"/>
            </w:tcBorders>
          </w:tcPr>
          <w:p w:rsidR="00312E76" w:rsidRPr="00312E76" w:rsidRDefault="00312E76" w:rsidP="00B46F1D">
            <w:pPr>
              <w:pStyle w:val="TableParagraph"/>
              <w:spacing w:before="43"/>
              <w:ind w:left="797" w:right="318" w:hanging="360"/>
              <w:rPr>
                <w:rFonts w:eastAsia="Times New Roman" w:cs="Times New Roman"/>
              </w:rPr>
            </w:pPr>
            <w:r w:rsidRPr="00312E76">
              <w:t>1. Write opinion pieces in which they introduce the topic or name the book they are writing about, state an opinion, supply a reason for the opinion, and provide some sense of closure.</w:t>
            </w:r>
          </w:p>
        </w:tc>
      </w:tr>
      <w:tr w:rsidR="00312E76" w:rsidRPr="00312E76" w:rsidTr="00312E76">
        <w:trPr>
          <w:trHeight w:hRule="exact" w:val="1274"/>
        </w:trPr>
        <w:tc>
          <w:tcPr>
            <w:tcW w:w="1891" w:type="dxa"/>
            <w:tcBorders>
              <w:right w:val="single" w:sz="18" w:space="0" w:color="000000"/>
            </w:tcBorders>
          </w:tcPr>
          <w:p w:rsidR="00312E76" w:rsidRPr="00312E76" w:rsidRDefault="00312E76" w:rsidP="00B46F1D">
            <w:pPr>
              <w:pStyle w:val="TableParagraph"/>
              <w:spacing w:before="124"/>
              <w:ind w:left="231" w:right="205" w:firstLine="1"/>
              <w:jc w:val="center"/>
              <w:rPr>
                <w:rFonts w:eastAsia="Times New Roman" w:cs="Times New Roman"/>
              </w:rPr>
            </w:pPr>
            <w:r w:rsidRPr="00312E76">
              <w:rPr>
                <w:b/>
              </w:rPr>
              <w:t>Language- Conventions of Grammar and Usage</w:t>
            </w:r>
          </w:p>
        </w:tc>
        <w:tc>
          <w:tcPr>
            <w:tcW w:w="5867" w:type="dxa"/>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rsidR="00312E76" w:rsidRPr="00312E76" w:rsidRDefault="00312E76" w:rsidP="00B46F1D">
            <w:pPr>
              <w:pStyle w:val="TableParagraph"/>
              <w:ind w:left="797" w:right="203" w:hanging="360"/>
              <w:rPr>
                <w:rFonts w:eastAsia="Times New Roman" w:cs="Times New Roman"/>
              </w:rPr>
            </w:pPr>
            <w:r w:rsidRPr="00312E76">
              <w:t>1. Demonstrate command of the conventions of standard English grammar and usage when writing or</w:t>
            </w:r>
            <w:r w:rsidRPr="00312E76">
              <w:rPr>
                <w:spacing w:val="-10"/>
              </w:rPr>
              <w:t xml:space="preserve"> </w:t>
            </w:r>
            <w:r w:rsidRPr="00312E76">
              <w:t>speaking.</w:t>
            </w:r>
          </w:p>
        </w:tc>
        <w:tc>
          <w:tcPr>
            <w:tcW w:w="6328" w:type="dxa"/>
            <w:tcBorders>
              <w:left w:val="single" w:sz="18" w:space="0" w:color="000000"/>
            </w:tcBorders>
          </w:tcPr>
          <w:p w:rsidR="00312E76" w:rsidRPr="00312E76" w:rsidRDefault="00312E76" w:rsidP="00B46F1D">
            <w:pPr>
              <w:pStyle w:val="TableParagraph"/>
              <w:ind w:left="797" w:right="689" w:hanging="360"/>
              <w:rPr>
                <w:rFonts w:eastAsia="Times New Roman" w:cs="Times New Roman"/>
              </w:rPr>
            </w:pPr>
            <w:r w:rsidRPr="00312E76">
              <w:t>1. Demonstrate command of the conventions of standard English grammar and usage when writing or</w:t>
            </w:r>
            <w:r w:rsidRPr="00312E76">
              <w:rPr>
                <w:spacing w:val="-10"/>
              </w:rPr>
              <w:t xml:space="preserve"> </w:t>
            </w:r>
            <w:r w:rsidRPr="00312E76">
              <w:t>speaking.</w:t>
            </w:r>
          </w:p>
        </w:tc>
      </w:tr>
      <w:tr w:rsidR="00312E76" w:rsidRPr="00312E76" w:rsidTr="00312E76">
        <w:trPr>
          <w:trHeight w:hRule="exact" w:val="3847"/>
        </w:trPr>
        <w:tc>
          <w:tcPr>
            <w:tcW w:w="1891" w:type="dxa"/>
            <w:tcBorders>
              <w:right w:val="single" w:sz="18" w:space="0" w:color="000000"/>
            </w:tcBorders>
          </w:tcPr>
          <w:p w:rsidR="00312E76" w:rsidRPr="00312E76" w:rsidRDefault="00312E76" w:rsidP="00B46F1D">
            <w:pPr>
              <w:pStyle w:val="TableParagraph"/>
              <w:rPr>
                <w:rFonts w:eastAsia="Times New Roman" w:cs="Times New Roman"/>
              </w:rPr>
            </w:pPr>
          </w:p>
          <w:p w:rsidR="00312E76" w:rsidRPr="00312E76" w:rsidRDefault="00312E76" w:rsidP="00B46F1D">
            <w:pPr>
              <w:pStyle w:val="TableParagraph"/>
              <w:rPr>
                <w:rFonts w:eastAsia="Times New Roman" w:cs="Times New Roman"/>
              </w:rPr>
            </w:pPr>
          </w:p>
          <w:p w:rsidR="00312E76" w:rsidRPr="00312E76" w:rsidRDefault="00312E76" w:rsidP="00B46F1D">
            <w:pPr>
              <w:pStyle w:val="TableParagraph"/>
              <w:spacing w:before="10"/>
              <w:rPr>
                <w:rFonts w:eastAsia="Times New Roman" w:cs="Times New Roman"/>
                <w:sz w:val="32"/>
                <w:szCs w:val="32"/>
              </w:rPr>
            </w:pPr>
          </w:p>
          <w:p w:rsidR="00312E76" w:rsidRPr="00312E76" w:rsidRDefault="00312E76" w:rsidP="00B46F1D">
            <w:pPr>
              <w:pStyle w:val="TableParagraph"/>
              <w:ind w:left="133" w:right="108" w:hanging="1"/>
              <w:jc w:val="center"/>
              <w:rPr>
                <w:rFonts w:eastAsia="Times New Roman" w:cs="Times New Roman"/>
              </w:rPr>
            </w:pPr>
            <w:r w:rsidRPr="00312E76">
              <w:rPr>
                <w:rFonts w:eastAsia="Times New Roman" w:cs="Times New Roman"/>
                <w:b/>
                <w:bCs/>
              </w:rPr>
              <w:t>Language – Conventions of Capitalization, Punctuation,</w:t>
            </w:r>
            <w:r w:rsidRPr="00312E76">
              <w:rPr>
                <w:rFonts w:eastAsia="Times New Roman" w:cs="Times New Roman"/>
                <w:b/>
                <w:bCs/>
                <w:spacing w:val="-4"/>
              </w:rPr>
              <w:t xml:space="preserve"> </w:t>
            </w:r>
            <w:r w:rsidRPr="00312E76">
              <w:rPr>
                <w:rFonts w:eastAsia="Times New Roman" w:cs="Times New Roman"/>
                <w:b/>
                <w:bCs/>
              </w:rPr>
              <w:t>and Spelling</w:t>
            </w:r>
          </w:p>
        </w:tc>
        <w:tc>
          <w:tcPr>
            <w:tcW w:w="5867" w:type="dxa"/>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rsidR="00312E76" w:rsidRPr="00312E76" w:rsidRDefault="00312E76" w:rsidP="00B46F1D">
            <w:pPr>
              <w:pStyle w:val="TableParagraph"/>
              <w:rPr>
                <w:rFonts w:eastAsia="Times New Roman" w:cs="Times New Roman"/>
              </w:rPr>
            </w:pPr>
          </w:p>
          <w:p w:rsidR="00312E76" w:rsidRPr="00312E76" w:rsidRDefault="00312E76" w:rsidP="00B46F1D">
            <w:pPr>
              <w:pStyle w:val="TableParagraph"/>
              <w:numPr>
                <w:ilvl w:val="0"/>
                <w:numId w:val="3"/>
              </w:numPr>
              <w:tabs>
                <w:tab w:val="left" w:pos="798"/>
              </w:tabs>
              <w:ind w:right="234"/>
              <w:jc w:val="both"/>
              <w:rPr>
                <w:rFonts w:eastAsia="Times New Roman" w:cs="Times New Roman"/>
              </w:rPr>
            </w:pPr>
            <w:r w:rsidRPr="00312E76">
              <w:t xml:space="preserve">Demonstrate command of the conventions of </w:t>
            </w:r>
            <w:proofErr w:type="gramStart"/>
            <w:r w:rsidRPr="00312E76">
              <w:t>standard</w:t>
            </w:r>
            <w:proofErr w:type="gramEnd"/>
            <w:r w:rsidRPr="00312E76">
              <w:t xml:space="preserve"> English capitalization, punctuation, and spelling when writing.</w:t>
            </w:r>
          </w:p>
          <w:p w:rsidR="00312E76" w:rsidRPr="00312E76" w:rsidRDefault="00312E76" w:rsidP="00B46F1D">
            <w:pPr>
              <w:pStyle w:val="TableParagraph"/>
              <w:spacing w:before="11"/>
              <w:rPr>
                <w:rFonts w:eastAsia="Times New Roman" w:cs="Times New Roman"/>
                <w:sz w:val="21"/>
                <w:szCs w:val="21"/>
              </w:rPr>
            </w:pPr>
          </w:p>
          <w:p w:rsidR="00312E76" w:rsidRPr="00312E76" w:rsidRDefault="00312E76" w:rsidP="00B46F1D">
            <w:pPr>
              <w:pStyle w:val="TableParagraph"/>
              <w:numPr>
                <w:ilvl w:val="1"/>
                <w:numId w:val="3"/>
              </w:numPr>
              <w:tabs>
                <w:tab w:val="left" w:pos="1518"/>
              </w:tabs>
              <w:ind w:right="267" w:hanging="361"/>
              <w:rPr>
                <w:rFonts w:eastAsia="Times New Roman" w:cs="Times New Roman"/>
              </w:rPr>
            </w:pPr>
            <w:r w:rsidRPr="00312E76">
              <w:t>Capitalize the first word in a sentence and the pronoun</w:t>
            </w:r>
            <w:r w:rsidRPr="00312E76">
              <w:rPr>
                <w:spacing w:val="-3"/>
              </w:rPr>
              <w:t xml:space="preserve"> </w:t>
            </w:r>
            <w:r w:rsidRPr="00312E76">
              <w:t>I.</w:t>
            </w:r>
          </w:p>
          <w:p w:rsidR="00312E76" w:rsidRPr="00312E76" w:rsidRDefault="00312E76" w:rsidP="00B46F1D">
            <w:pPr>
              <w:pStyle w:val="TableParagraph"/>
              <w:numPr>
                <w:ilvl w:val="1"/>
                <w:numId w:val="3"/>
              </w:numPr>
              <w:tabs>
                <w:tab w:val="left" w:pos="1518"/>
              </w:tabs>
              <w:rPr>
                <w:rFonts w:eastAsia="Times New Roman" w:cs="Times New Roman"/>
              </w:rPr>
            </w:pPr>
            <w:r w:rsidRPr="00312E76">
              <w:t>Recognize and name end</w:t>
            </w:r>
            <w:r w:rsidRPr="00312E76">
              <w:rPr>
                <w:spacing w:val="-6"/>
              </w:rPr>
              <w:t xml:space="preserve"> </w:t>
            </w:r>
            <w:r w:rsidRPr="00312E76">
              <w:t>punctuation.</w:t>
            </w:r>
          </w:p>
          <w:p w:rsidR="00312E76" w:rsidRPr="00312E76" w:rsidRDefault="00312E76" w:rsidP="00B46F1D">
            <w:pPr>
              <w:pStyle w:val="TableParagraph"/>
              <w:numPr>
                <w:ilvl w:val="1"/>
                <w:numId w:val="3"/>
              </w:numPr>
              <w:tabs>
                <w:tab w:val="left" w:pos="1518"/>
              </w:tabs>
              <w:ind w:right="178"/>
              <w:rPr>
                <w:rFonts w:eastAsia="Times New Roman" w:cs="Times New Roman"/>
              </w:rPr>
            </w:pPr>
            <w:r w:rsidRPr="00312E76">
              <w:t>Write a letter or letters for most consonant and short-vowel sounds</w:t>
            </w:r>
            <w:r w:rsidRPr="00312E76">
              <w:rPr>
                <w:spacing w:val="-9"/>
              </w:rPr>
              <w:t xml:space="preserve"> </w:t>
            </w:r>
            <w:r w:rsidRPr="00312E76">
              <w:t>(phonemes).</w:t>
            </w:r>
          </w:p>
          <w:p w:rsidR="00312E76" w:rsidRPr="00312E76" w:rsidRDefault="00312E76" w:rsidP="00B46F1D">
            <w:pPr>
              <w:pStyle w:val="TableParagraph"/>
              <w:numPr>
                <w:ilvl w:val="1"/>
                <w:numId w:val="3"/>
              </w:numPr>
              <w:tabs>
                <w:tab w:val="left" w:pos="1518"/>
              </w:tabs>
              <w:ind w:right="349"/>
              <w:rPr>
                <w:rFonts w:eastAsia="Times New Roman" w:cs="Times New Roman"/>
              </w:rPr>
            </w:pPr>
            <w:r w:rsidRPr="00312E76">
              <w:t>Spell simple words phonetically, drawing on knowledge of sound-letter</w:t>
            </w:r>
            <w:r w:rsidRPr="00312E76">
              <w:rPr>
                <w:spacing w:val="-10"/>
              </w:rPr>
              <w:t xml:space="preserve"> </w:t>
            </w:r>
            <w:r w:rsidRPr="00312E76">
              <w:t>relationships</w:t>
            </w:r>
          </w:p>
        </w:tc>
        <w:tc>
          <w:tcPr>
            <w:tcW w:w="6328" w:type="dxa"/>
            <w:tcBorders>
              <w:left w:val="single" w:sz="18" w:space="0" w:color="000000"/>
            </w:tcBorders>
          </w:tcPr>
          <w:p w:rsidR="00312E76" w:rsidRPr="00312E76" w:rsidRDefault="00312E76" w:rsidP="00B46F1D">
            <w:pPr>
              <w:pStyle w:val="TableParagraph"/>
              <w:spacing w:before="10"/>
              <w:rPr>
                <w:rFonts w:eastAsia="Times New Roman" w:cs="Times New Roman"/>
                <w:sz w:val="21"/>
                <w:szCs w:val="21"/>
              </w:rPr>
            </w:pPr>
          </w:p>
          <w:p w:rsidR="00312E76" w:rsidRPr="00312E76" w:rsidRDefault="00312E76" w:rsidP="00B46F1D">
            <w:pPr>
              <w:pStyle w:val="TableParagraph"/>
              <w:numPr>
                <w:ilvl w:val="0"/>
                <w:numId w:val="2"/>
              </w:numPr>
              <w:tabs>
                <w:tab w:val="left" w:pos="806"/>
              </w:tabs>
              <w:ind w:right="719" w:hanging="360"/>
              <w:jc w:val="both"/>
              <w:rPr>
                <w:rFonts w:eastAsia="Times New Roman" w:cs="Times New Roman"/>
              </w:rPr>
            </w:pPr>
            <w:r w:rsidRPr="00312E76">
              <w:t xml:space="preserve">Demonstrate command of the conventions of </w:t>
            </w:r>
            <w:proofErr w:type="gramStart"/>
            <w:r w:rsidRPr="00312E76">
              <w:t>standard</w:t>
            </w:r>
            <w:proofErr w:type="gramEnd"/>
            <w:r w:rsidRPr="00312E76">
              <w:t xml:space="preserve"> English capitalization, punctuation, and spelling when writing.</w:t>
            </w:r>
          </w:p>
          <w:p w:rsidR="00312E76" w:rsidRPr="00312E76" w:rsidRDefault="00312E76" w:rsidP="00B46F1D">
            <w:pPr>
              <w:pStyle w:val="TableParagraph"/>
              <w:spacing w:before="11"/>
              <w:rPr>
                <w:rFonts w:eastAsia="Times New Roman" w:cs="Times New Roman"/>
                <w:sz w:val="21"/>
                <w:szCs w:val="21"/>
              </w:rPr>
            </w:pPr>
          </w:p>
          <w:p w:rsidR="00312E76" w:rsidRPr="00312E76" w:rsidRDefault="00312E76" w:rsidP="00B46F1D">
            <w:pPr>
              <w:pStyle w:val="TableParagraph"/>
              <w:numPr>
                <w:ilvl w:val="1"/>
                <w:numId w:val="2"/>
              </w:numPr>
              <w:tabs>
                <w:tab w:val="left" w:pos="1519"/>
              </w:tabs>
              <w:rPr>
                <w:rFonts w:eastAsia="Times New Roman" w:cs="Times New Roman"/>
              </w:rPr>
            </w:pPr>
            <w:r w:rsidRPr="00312E76">
              <w:t>Capitalize dates and names of</w:t>
            </w:r>
            <w:r w:rsidRPr="00312E76">
              <w:rPr>
                <w:spacing w:val="-7"/>
              </w:rPr>
              <w:t xml:space="preserve"> </w:t>
            </w:r>
            <w:r w:rsidRPr="00312E76">
              <w:t>people.</w:t>
            </w:r>
          </w:p>
          <w:p w:rsidR="00312E76" w:rsidRPr="00312E76" w:rsidRDefault="00312E76" w:rsidP="00B46F1D">
            <w:pPr>
              <w:pStyle w:val="TableParagraph"/>
              <w:numPr>
                <w:ilvl w:val="1"/>
                <w:numId w:val="2"/>
              </w:numPr>
              <w:tabs>
                <w:tab w:val="left" w:pos="1519"/>
              </w:tabs>
              <w:rPr>
                <w:rFonts w:eastAsia="Times New Roman" w:cs="Times New Roman"/>
              </w:rPr>
            </w:pPr>
            <w:r w:rsidRPr="00312E76">
              <w:t>Use end punctuation for</w:t>
            </w:r>
            <w:r w:rsidRPr="00312E76">
              <w:rPr>
                <w:spacing w:val="-8"/>
              </w:rPr>
              <w:t xml:space="preserve"> </w:t>
            </w:r>
            <w:r w:rsidRPr="00312E76">
              <w:t>sentences.</w:t>
            </w:r>
          </w:p>
          <w:p w:rsidR="00312E76" w:rsidRPr="00312E76" w:rsidRDefault="00312E76" w:rsidP="00B46F1D">
            <w:pPr>
              <w:pStyle w:val="TableParagraph"/>
              <w:numPr>
                <w:ilvl w:val="0"/>
                <w:numId w:val="1"/>
              </w:numPr>
              <w:tabs>
                <w:tab w:val="left" w:pos="1526"/>
              </w:tabs>
              <w:ind w:right="304" w:hanging="360"/>
              <w:rPr>
                <w:rFonts w:eastAsia="Times New Roman" w:cs="Times New Roman"/>
              </w:rPr>
            </w:pPr>
            <w:r w:rsidRPr="00312E76">
              <w:t>Use conventional spelling for words with common spelling patterns and for frequently occurring irregular</w:t>
            </w:r>
            <w:r w:rsidRPr="00312E76">
              <w:rPr>
                <w:spacing w:val="-3"/>
              </w:rPr>
              <w:t xml:space="preserve"> </w:t>
            </w:r>
            <w:r w:rsidRPr="00312E76">
              <w:t>words.</w:t>
            </w:r>
          </w:p>
          <w:p w:rsidR="00312E76" w:rsidRPr="00312E76" w:rsidRDefault="00312E76" w:rsidP="00B46F1D">
            <w:pPr>
              <w:pStyle w:val="TableParagraph"/>
              <w:numPr>
                <w:ilvl w:val="0"/>
                <w:numId w:val="1"/>
              </w:numPr>
              <w:tabs>
                <w:tab w:val="left" w:pos="1514"/>
              </w:tabs>
              <w:ind w:right="657" w:hanging="360"/>
              <w:rPr>
                <w:rFonts w:eastAsia="Times New Roman" w:cs="Times New Roman"/>
              </w:rPr>
            </w:pPr>
            <w:r w:rsidRPr="00312E76">
              <w:t>Spell untaught words phonetically, drawing on phonemic awareness and spelling</w:t>
            </w:r>
            <w:r w:rsidRPr="00312E76">
              <w:rPr>
                <w:spacing w:val="-10"/>
              </w:rPr>
              <w:t xml:space="preserve"> </w:t>
            </w:r>
            <w:r w:rsidRPr="00312E76">
              <w:t>conventions.</w:t>
            </w:r>
          </w:p>
        </w:tc>
      </w:tr>
    </w:tbl>
    <w:p w:rsidR="00312E76" w:rsidRDefault="00312E76">
      <w:pPr>
        <w:rPr>
          <w:b/>
        </w:rPr>
      </w:pPr>
    </w:p>
    <w:p w:rsidR="00312E76" w:rsidRDefault="00312E76">
      <w:pPr>
        <w:rPr>
          <w:b/>
        </w:rPr>
      </w:pPr>
    </w:p>
    <w:p w:rsidR="00312E76" w:rsidRDefault="00312E76">
      <w:pPr>
        <w:rPr>
          <w:b/>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1E0" w:firstRow="1" w:lastRow="1" w:firstColumn="1" w:lastColumn="1" w:noHBand="0" w:noVBand="0"/>
      </w:tblPr>
      <w:tblGrid>
        <w:gridCol w:w="1402"/>
        <w:gridCol w:w="3467"/>
        <w:gridCol w:w="3291"/>
        <w:gridCol w:w="3205"/>
        <w:gridCol w:w="3041"/>
      </w:tblGrid>
      <w:tr w:rsidR="00312E76" w:rsidRPr="002E59C1" w:rsidTr="002E59C1">
        <w:trPr>
          <w:trHeight w:hRule="exact" w:val="935"/>
        </w:trPr>
        <w:tc>
          <w:tcPr>
            <w:tcW w:w="460" w:type="pct"/>
            <w:shd w:val="clear" w:color="auto" w:fill="D9D9D9" w:themeFill="background1" w:themeFillShade="D9"/>
          </w:tcPr>
          <w:p w:rsidR="00312E76" w:rsidRPr="002E59C1" w:rsidRDefault="00312E76" w:rsidP="00312E76">
            <w:pPr>
              <w:pStyle w:val="NoSpacing"/>
              <w:jc w:val="center"/>
              <w:rPr>
                <w:b/>
              </w:rPr>
            </w:pPr>
            <w:r w:rsidRPr="002E59C1">
              <w:rPr>
                <w:b/>
              </w:rPr>
              <w:lastRenderedPageBreak/>
              <w:t>Opinion Writing Rubric Grade K</w:t>
            </w:r>
          </w:p>
        </w:tc>
        <w:tc>
          <w:tcPr>
            <w:tcW w:w="1210" w:type="pct"/>
            <w:shd w:val="clear" w:color="auto" w:fill="D9D9D9" w:themeFill="background1" w:themeFillShade="D9"/>
          </w:tcPr>
          <w:p w:rsidR="00312E76" w:rsidRPr="002E59C1" w:rsidRDefault="00312E76" w:rsidP="00B46F1D">
            <w:pPr>
              <w:pStyle w:val="TableParagraph"/>
              <w:spacing w:line="218" w:lineRule="exact"/>
              <w:ind w:left="24"/>
              <w:jc w:val="center"/>
              <w:rPr>
                <w:rFonts w:eastAsia="Times New Roman" w:cs="Times New Roman"/>
                <w:sz w:val="20"/>
                <w:szCs w:val="20"/>
              </w:rPr>
            </w:pPr>
            <w:r w:rsidRPr="002E59C1">
              <w:rPr>
                <w:b/>
                <w:sz w:val="20"/>
              </w:rPr>
              <w:t>4</w:t>
            </w:r>
          </w:p>
          <w:p w:rsidR="00312E76" w:rsidRPr="002E59C1" w:rsidRDefault="00312E76" w:rsidP="00B46F1D">
            <w:pPr>
              <w:pStyle w:val="TableParagraph"/>
              <w:spacing w:line="230" w:lineRule="exact"/>
              <w:ind w:left="26"/>
              <w:jc w:val="center"/>
              <w:rPr>
                <w:rFonts w:eastAsia="Times New Roman" w:cs="Times New Roman"/>
                <w:sz w:val="20"/>
                <w:szCs w:val="20"/>
              </w:rPr>
            </w:pPr>
            <w:r w:rsidRPr="002E59C1">
              <w:rPr>
                <w:b/>
                <w:sz w:val="20"/>
              </w:rPr>
              <w:t>(Above Grade</w:t>
            </w:r>
            <w:r w:rsidRPr="002E59C1">
              <w:rPr>
                <w:b/>
                <w:spacing w:val="-6"/>
                <w:sz w:val="20"/>
              </w:rPr>
              <w:t xml:space="preserve"> </w:t>
            </w:r>
            <w:r w:rsidRPr="002E59C1">
              <w:rPr>
                <w:b/>
                <w:sz w:val="20"/>
              </w:rPr>
              <w:t>Level)</w:t>
            </w:r>
          </w:p>
        </w:tc>
        <w:tc>
          <w:tcPr>
            <w:tcW w:w="1149" w:type="pct"/>
            <w:shd w:val="clear" w:color="auto" w:fill="D9D9D9" w:themeFill="background1" w:themeFillShade="D9"/>
          </w:tcPr>
          <w:p w:rsidR="00312E76" w:rsidRPr="002E59C1" w:rsidRDefault="00312E76" w:rsidP="00B46F1D">
            <w:pPr>
              <w:pStyle w:val="TableParagraph"/>
              <w:spacing w:line="218" w:lineRule="exact"/>
              <w:ind w:right="23"/>
              <w:jc w:val="center"/>
              <w:rPr>
                <w:rFonts w:eastAsia="Times New Roman" w:cs="Times New Roman"/>
                <w:sz w:val="20"/>
                <w:szCs w:val="20"/>
              </w:rPr>
            </w:pPr>
            <w:r w:rsidRPr="002E59C1">
              <w:rPr>
                <w:b/>
                <w:sz w:val="20"/>
              </w:rPr>
              <w:t>3</w:t>
            </w:r>
          </w:p>
          <w:p w:rsidR="00312E76" w:rsidRPr="002E59C1" w:rsidRDefault="00312E76" w:rsidP="00B46F1D">
            <w:pPr>
              <w:pStyle w:val="TableParagraph"/>
              <w:spacing w:line="230" w:lineRule="exact"/>
              <w:ind w:right="22"/>
              <w:jc w:val="center"/>
              <w:rPr>
                <w:rFonts w:eastAsia="Times New Roman" w:cs="Times New Roman"/>
                <w:sz w:val="20"/>
                <w:szCs w:val="20"/>
              </w:rPr>
            </w:pPr>
            <w:r w:rsidRPr="002E59C1">
              <w:rPr>
                <w:b/>
                <w:sz w:val="20"/>
              </w:rPr>
              <w:t>(At Grade</w:t>
            </w:r>
            <w:r w:rsidRPr="002E59C1">
              <w:rPr>
                <w:b/>
                <w:spacing w:val="-4"/>
                <w:sz w:val="20"/>
              </w:rPr>
              <w:t xml:space="preserve"> </w:t>
            </w:r>
            <w:r w:rsidRPr="002E59C1">
              <w:rPr>
                <w:b/>
                <w:sz w:val="20"/>
              </w:rPr>
              <w:t>Level)</w:t>
            </w:r>
          </w:p>
        </w:tc>
        <w:tc>
          <w:tcPr>
            <w:tcW w:w="1119" w:type="pct"/>
            <w:shd w:val="clear" w:color="auto" w:fill="D9D9D9" w:themeFill="background1" w:themeFillShade="D9"/>
          </w:tcPr>
          <w:p w:rsidR="00312E76" w:rsidRPr="002E59C1" w:rsidRDefault="00312E76" w:rsidP="00B46F1D">
            <w:pPr>
              <w:pStyle w:val="TableParagraph"/>
              <w:spacing w:line="205" w:lineRule="exact"/>
              <w:jc w:val="center"/>
              <w:rPr>
                <w:rFonts w:eastAsia="Times New Roman" w:cs="Times New Roman"/>
                <w:sz w:val="20"/>
                <w:szCs w:val="20"/>
              </w:rPr>
            </w:pPr>
            <w:r w:rsidRPr="002E59C1">
              <w:rPr>
                <w:b/>
                <w:sz w:val="20"/>
              </w:rPr>
              <w:t>2</w:t>
            </w:r>
          </w:p>
          <w:p w:rsidR="00312E76" w:rsidRPr="002E59C1" w:rsidRDefault="00312E76" w:rsidP="00B46F1D">
            <w:pPr>
              <w:pStyle w:val="TableParagraph"/>
              <w:spacing w:line="230" w:lineRule="exact"/>
              <w:jc w:val="center"/>
              <w:rPr>
                <w:rFonts w:eastAsia="Times New Roman" w:cs="Times New Roman"/>
                <w:sz w:val="20"/>
                <w:szCs w:val="20"/>
              </w:rPr>
            </w:pPr>
            <w:r w:rsidRPr="002E59C1">
              <w:rPr>
                <w:b/>
                <w:sz w:val="20"/>
              </w:rPr>
              <w:t>(Approaching Grade</w:t>
            </w:r>
            <w:r w:rsidRPr="002E59C1">
              <w:rPr>
                <w:b/>
                <w:spacing w:val="-11"/>
                <w:sz w:val="20"/>
              </w:rPr>
              <w:t xml:space="preserve"> </w:t>
            </w:r>
            <w:r w:rsidRPr="002E59C1">
              <w:rPr>
                <w:b/>
                <w:sz w:val="20"/>
              </w:rPr>
              <w:t>Level)</w:t>
            </w:r>
          </w:p>
        </w:tc>
        <w:tc>
          <w:tcPr>
            <w:tcW w:w="1062" w:type="pct"/>
            <w:shd w:val="clear" w:color="auto" w:fill="D9D9D9" w:themeFill="background1" w:themeFillShade="D9"/>
          </w:tcPr>
          <w:p w:rsidR="00312E76" w:rsidRPr="002E59C1" w:rsidRDefault="00312E76" w:rsidP="00B46F1D">
            <w:pPr>
              <w:pStyle w:val="TableParagraph"/>
              <w:spacing w:line="218" w:lineRule="exact"/>
              <w:jc w:val="center"/>
              <w:rPr>
                <w:rFonts w:eastAsia="Times New Roman" w:cs="Times New Roman"/>
                <w:sz w:val="20"/>
                <w:szCs w:val="20"/>
              </w:rPr>
            </w:pPr>
            <w:r w:rsidRPr="002E59C1">
              <w:rPr>
                <w:b/>
                <w:sz w:val="20"/>
              </w:rPr>
              <w:t>1</w:t>
            </w:r>
          </w:p>
          <w:p w:rsidR="00312E76" w:rsidRPr="002E59C1" w:rsidRDefault="00312E76" w:rsidP="00B46F1D">
            <w:pPr>
              <w:pStyle w:val="TableParagraph"/>
              <w:spacing w:line="230" w:lineRule="exact"/>
              <w:jc w:val="center"/>
              <w:rPr>
                <w:rFonts w:eastAsia="Times New Roman" w:cs="Times New Roman"/>
                <w:sz w:val="20"/>
                <w:szCs w:val="20"/>
              </w:rPr>
            </w:pPr>
            <w:r w:rsidRPr="002E59C1">
              <w:rPr>
                <w:b/>
                <w:sz w:val="20"/>
              </w:rPr>
              <w:t>(Below Grade</w:t>
            </w:r>
            <w:r w:rsidRPr="002E59C1">
              <w:rPr>
                <w:b/>
                <w:spacing w:val="-6"/>
                <w:sz w:val="20"/>
              </w:rPr>
              <w:t xml:space="preserve"> </w:t>
            </w:r>
            <w:r w:rsidRPr="002E59C1">
              <w:rPr>
                <w:b/>
                <w:sz w:val="20"/>
              </w:rPr>
              <w:t>Level)</w:t>
            </w:r>
          </w:p>
        </w:tc>
      </w:tr>
      <w:tr w:rsidR="00312E76" w:rsidRPr="002E59C1" w:rsidTr="002E59C1">
        <w:trPr>
          <w:trHeight w:hRule="exact" w:val="1103"/>
        </w:trPr>
        <w:tc>
          <w:tcPr>
            <w:tcW w:w="460" w:type="pct"/>
            <w:shd w:val="clear" w:color="auto" w:fill="D9D9D9" w:themeFill="background1" w:themeFillShade="D9"/>
          </w:tcPr>
          <w:p w:rsidR="00312E76" w:rsidRPr="002E59C1" w:rsidRDefault="00312E76" w:rsidP="00B46F1D">
            <w:pPr>
              <w:pStyle w:val="TableParagraph"/>
              <w:spacing w:line="217" w:lineRule="exact"/>
              <w:jc w:val="center"/>
              <w:rPr>
                <w:rFonts w:eastAsia="Times New Roman" w:cs="Times New Roman"/>
                <w:sz w:val="20"/>
                <w:szCs w:val="20"/>
              </w:rPr>
            </w:pPr>
            <w:r w:rsidRPr="002E59C1">
              <w:rPr>
                <w:b/>
                <w:sz w:val="20"/>
              </w:rPr>
              <w:t xml:space="preserve">Focus: </w:t>
            </w:r>
          </w:p>
          <w:p w:rsidR="00312E76" w:rsidRPr="002E59C1" w:rsidRDefault="00312E76" w:rsidP="00B46F1D">
            <w:pPr>
              <w:pStyle w:val="TableParagraph"/>
              <w:ind w:left="388" w:hanging="60"/>
              <w:rPr>
                <w:rFonts w:eastAsia="Times New Roman" w:cs="Times New Roman"/>
                <w:sz w:val="20"/>
                <w:szCs w:val="20"/>
              </w:rPr>
            </w:pPr>
            <w:r w:rsidRPr="002E59C1">
              <w:rPr>
                <w:b/>
                <w:sz w:val="20"/>
              </w:rPr>
              <w:t>Opinion</w:t>
            </w:r>
          </w:p>
          <w:p w:rsidR="00312E76" w:rsidRPr="002E59C1" w:rsidRDefault="00312E76" w:rsidP="00B46F1D">
            <w:pPr>
              <w:pStyle w:val="TableParagraph"/>
              <w:spacing w:before="7"/>
              <w:rPr>
                <w:rFonts w:eastAsia="Times New Roman" w:cs="Times New Roman"/>
                <w:b/>
                <w:bCs/>
                <w:sz w:val="17"/>
                <w:szCs w:val="17"/>
              </w:rPr>
            </w:pPr>
          </w:p>
          <w:p w:rsidR="00312E76" w:rsidRPr="002E59C1" w:rsidRDefault="00312E76" w:rsidP="00312E76">
            <w:pPr>
              <w:pStyle w:val="TableParagraph"/>
              <w:spacing w:line="207" w:lineRule="exact"/>
              <w:ind w:right="1"/>
              <w:rPr>
                <w:rFonts w:eastAsia="Times New Roman" w:cs="Times New Roman"/>
                <w:sz w:val="20"/>
                <w:szCs w:val="20"/>
              </w:rPr>
            </w:pPr>
            <w:r w:rsidRPr="002E59C1">
              <w:rPr>
                <w:sz w:val="20"/>
                <w:szCs w:val="20"/>
              </w:rPr>
              <w:t>CCLS*:</w:t>
            </w:r>
          </w:p>
          <w:p w:rsidR="00312E76" w:rsidRPr="002E59C1" w:rsidRDefault="00312E76" w:rsidP="002E59C1">
            <w:pPr>
              <w:pStyle w:val="TableParagraph"/>
              <w:numPr>
                <w:ilvl w:val="0"/>
                <w:numId w:val="149"/>
              </w:numPr>
              <w:tabs>
                <w:tab w:val="left" w:pos="359"/>
              </w:tabs>
              <w:ind w:right="1"/>
              <w:rPr>
                <w:rFonts w:eastAsia="Times New Roman" w:cs="Times New Roman"/>
                <w:sz w:val="18"/>
                <w:szCs w:val="18"/>
              </w:rPr>
            </w:pPr>
            <w:r w:rsidRPr="002E59C1">
              <w:rPr>
                <w:rFonts w:eastAsia="Times New Roman" w:cs="Times New Roman"/>
                <w:sz w:val="20"/>
                <w:szCs w:val="20"/>
              </w:rPr>
              <w:t>W – 1</w:t>
            </w:r>
          </w:p>
        </w:tc>
        <w:tc>
          <w:tcPr>
            <w:tcW w:w="1210" w:type="pct"/>
          </w:tcPr>
          <w:p w:rsidR="00312E76" w:rsidRPr="002E59C1" w:rsidRDefault="00312E76" w:rsidP="00B46F1D">
            <w:pPr>
              <w:pStyle w:val="TableParagraph"/>
              <w:numPr>
                <w:ilvl w:val="0"/>
                <w:numId w:val="20"/>
              </w:numPr>
              <w:tabs>
                <w:tab w:val="left" w:pos="356"/>
              </w:tabs>
              <w:spacing w:before="1" w:line="230" w:lineRule="exact"/>
              <w:ind w:right="79"/>
              <w:rPr>
                <w:rFonts w:eastAsia="Times New Roman" w:cs="Times New Roman"/>
                <w:sz w:val="20"/>
                <w:szCs w:val="20"/>
              </w:rPr>
            </w:pPr>
            <w:r w:rsidRPr="002E59C1">
              <w:rPr>
                <w:sz w:val="20"/>
              </w:rPr>
              <w:t>Responds with all statements related to the</w:t>
            </w:r>
            <w:r w:rsidRPr="002E59C1">
              <w:rPr>
                <w:spacing w:val="-5"/>
                <w:sz w:val="20"/>
              </w:rPr>
              <w:t xml:space="preserve"> </w:t>
            </w:r>
            <w:r w:rsidRPr="002E59C1">
              <w:rPr>
                <w:sz w:val="20"/>
              </w:rPr>
              <w:t>prompt</w:t>
            </w:r>
          </w:p>
        </w:tc>
        <w:tc>
          <w:tcPr>
            <w:tcW w:w="1149" w:type="pct"/>
          </w:tcPr>
          <w:p w:rsidR="00312E76" w:rsidRPr="002E59C1" w:rsidRDefault="00312E76" w:rsidP="00B46F1D">
            <w:pPr>
              <w:pStyle w:val="TableParagraph"/>
              <w:numPr>
                <w:ilvl w:val="0"/>
                <w:numId w:val="19"/>
              </w:numPr>
              <w:tabs>
                <w:tab w:val="left" w:pos="330"/>
              </w:tabs>
              <w:spacing w:line="229" w:lineRule="exact"/>
              <w:rPr>
                <w:rFonts w:eastAsia="Times New Roman" w:cs="Times New Roman"/>
                <w:sz w:val="20"/>
                <w:szCs w:val="20"/>
              </w:rPr>
            </w:pPr>
            <w:r w:rsidRPr="002E59C1">
              <w:rPr>
                <w:sz w:val="20"/>
              </w:rPr>
              <w:t>Responds with all</w:t>
            </w:r>
            <w:r w:rsidRPr="002E59C1">
              <w:rPr>
                <w:spacing w:val="-18"/>
                <w:sz w:val="20"/>
              </w:rPr>
              <w:t xml:space="preserve"> </w:t>
            </w:r>
            <w:r w:rsidRPr="002E59C1">
              <w:rPr>
                <w:sz w:val="20"/>
              </w:rPr>
              <w:t>statements,</w:t>
            </w:r>
          </w:p>
          <w:p w:rsidR="00312E76" w:rsidRPr="002E59C1" w:rsidRDefault="00312E76" w:rsidP="00B46F1D">
            <w:pPr>
              <w:pStyle w:val="TableParagraph"/>
              <w:ind w:left="329" w:right="124"/>
              <w:rPr>
                <w:rFonts w:eastAsia="Times New Roman" w:cs="Times New Roman"/>
                <w:sz w:val="20"/>
                <w:szCs w:val="20"/>
              </w:rPr>
            </w:pPr>
            <w:r w:rsidRPr="002E59C1">
              <w:rPr>
                <w:sz w:val="20"/>
              </w:rPr>
              <w:t>phrases, and/or drawing(s) related to the</w:t>
            </w:r>
            <w:r w:rsidRPr="002E59C1">
              <w:rPr>
                <w:spacing w:val="-5"/>
                <w:sz w:val="20"/>
              </w:rPr>
              <w:t xml:space="preserve"> </w:t>
            </w:r>
            <w:r w:rsidRPr="002E59C1">
              <w:rPr>
                <w:sz w:val="20"/>
              </w:rPr>
              <w:t>prompt</w:t>
            </w:r>
          </w:p>
        </w:tc>
        <w:tc>
          <w:tcPr>
            <w:tcW w:w="1119" w:type="pct"/>
          </w:tcPr>
          <w:p w:rsidR="00312E76" w:rsidRPr="002E59C1" w:rsidRDefault="00312E76" w:rsidP="00B46F1D">
            <w:pPr>
              <w:pStyle w:val="TableParagraph"/>
              <w:numPr>
                <w:ilvl w:val="0"/>
                <w:numId w:val="18"/>
              </w:numPr>
              <w:tabs>
                <w:tab w:val="left" w:pos="320"/>
              </w:tabs>
              <w:spacing w:line="229" w:lineRule="exact"/>
              <w:rPr>
                <w:rFonts w:eastAsia="Times New Roman" w:cs="Times New Roman"/>
                <w:sz w:val="20"/>
                <w:szCs w:val="20"/>
              </w:rPr>
            </w:pPr>
            <w:r w:rsidRPr="002E59C1">
              <w:rPr>
                <w:sz w:val="20"/>
              </w:rPr>
              <w:t>Responds with most</w:t>
            </w:r>
            <w:r w:rsidRPr="002E59C1">
              <w:rPr>
                <w:spacing w:val="-20"/>
                <w:sz w:val="20"/>
              </w:rPr>
              <w:t xml:space="preserve"> </w:t>
            </w:r>
            <w:r w:rsidRPr="002E59C1">
              <w:rPr>
                <w:sz w:val="20"/>
              </w:rPr>
              <w:t>statements,</w:t>
            </w:r>
          </w:p>
          <w:p w:rsidR="00312E76" w:rsidRPr="002E59C1" w:rsidRDefault="00312E76" w:rsidP="00B46F1D">
            <w:pPr>
              <w:pStyle w:val="TableParagraph"/>
              <w:ind w:left="319" w:right="277"/>
              <w:rPr>
                <w:rFonts w:eastAsia="Times New Roman" w:cs="Times New Roman"/>
                <w:sz w:val="20"/>
                <w:szCs w:val="20"/>
              </w:rPr>
            </w:pPr>
            <w:r w:rsidRPr="002E59C1">
              <w:rPr>
                <w:sz w:val="20"/>
              </w:rPr>
              <w:t>phrases, and/or drawing(s) related to the</w:t>
            </w:r>
            <w:r w:rsidRPr="002E59C1">
              <w:rPr>
                <w:spacing w:val="-6"/>
                <w:sz w:val="20"/>
              </w:rPr>
              <w:t xml:space="preserve"> </w:t>
            </w:r>
            <w:r w:rsidRPr="002E59C1">
              <w:rPr>
                <w:sz w:val="20"/>
              </w:rPr>
              <w:t>prompt</w:t>
            </w:r>
          </w:p>
        </w:tc>
        <w:tc>
          <w:tcPr>
            <w:tcW w:w="1062" w:type="pct"/>
          </w:tcPr>
          <w:p w:rsidR="00312E76" w:rsidRPr="002E59C1" w:rsidRDefault="00312E76" w:rsidP="00B46F1D">
            <w:pPr>
              <w:pStyle w:val="TableParagraph"/>
              <w:numPr>
                <w:ilvl w:val="0"/>
                <w:numId w:val="17"/>
              </w:numPr>
              <w:tabs>
                <w:tab w:val="left" w:pos="320"/>
              </w:tabs>
              <w:spacing w:line="229" w:lineRule="exact"/>
              <w:rPr>
                <w:rFonts w:eastAsia="Times New Roman" w:cs="Times New Roman"/>
                <w:sz w:val="20"/>
                <w:szCs w:val="20"/>
              </w:rPr>
            </w:pPr>
            <w:r w:rsidRPr="002E59C1">
              <w:rPr>
                <w:sz w:val="20"/>
              </w:rPr>
              <w:t>Responds with some or</w:t>
            </w:r>
            <w:r w:rsidRPr="002E59C1">
              <w:rPr>
                <w:spacing w:val="-10"/>
                <w:sz w:val="20"/>
              </w:rPr>
              <w:t xml:space="preserve"> </w:t>
            </w:r>
            <w:r w:rsidRPr="002E59C1">
              <w:rPr>
                <w:sz w:val="20"/>
              </w:rPr>
              <w:t>no</w:t>
            </w:r>
          </w:p>
          <w:p w:rsidR="00312E76" w:rsidRPr="002E59C1" w:rsidRDefault="00312E76" w:rsidP="00B46F1D">
            <w:pPr>
              <w:pStyle w:val="TableParagraph"/>
              <w:ind w:left="319" w:right="240"/>
              <w:rPr>
                <w:rFonts w:eastAsia="Times New Roman" w:cs="Times New Roman"/>
                <w:sz w:val="20"/>
                <w:szCs w:val="20"/>
              </w:rPr>
            </w:pPr>
            <w:r w:rsidRPr="002E59C1">
              <w:rPr>
                <w:sz w:val="20"/>
              </w:rPr>
              <w:t>statements, phrases, and/or drawing(s) related to the</w:t>
            </w:r>
            <w:r w:rsidRPr="002E59C1">
              <w:rPr>
                <w:spacing w:val="-13"/>
                <w:sz w:val="20"/>
              </w:rPr>
              <w:t xml:space="preserve"> </w:t>
            </w:r>
            <w:r w:rsidRPr="002E59C1">
              <w:rPr>
                <w:sz w:val="20"/>
              </w:rPr>
              <w:t>prompt</w:t>
            </w:r>
          </w:p>
        </w:tc>
      </w:tr>
      <w:tr w:rsidR="00312E76" w:rsidRPr="002E59C1" w:rsidTr="002E59C1">
        <w:trPr>
          <w:trHeight w:hRule="exact" w:val="1355"/>
        </w:trPr>
        <w:tc>
          <w:tcPr>
            <w:tcW w:w="460" w:type="pct"/>
            <w:shd w:val="clear" w:color="auto" w:fill="D9D9D9" w:themeFill="background1" w:themeFillShade="D9"/>
          </w:tcPr>
          <w:p w:rsidR="00312E76" w:rsidRPr="002E59C1" w:rsidRDefault="00312E76" w:rsidP="00B46F1D">
            <w:pPr>
              <w:pStyle w:val="TableParagraph"/>
              <w:spacing w:before="10"/>
              <w:rPr>
                <w:rFonts w:eastAsia="Times New Roman" w:cs="Times New Roman"/>
                <w:b/>
                <w:bCs/>
                <w:sz w:val="18"/>
                <w:szCs w:val="18"/>
              </w:rPr>
            </w:pPr>
          </w:p>
          <w:p w:rsidR="00312E76" w:rsidRPr="002E59C1" w:rsidRDefault="00312E76" w:rsidP="00B46F1D">
            <w:pPr>
              <w:pStyle w:val="TableParagraph"/>
              <w:jc w:val="center"/>
              <w:rPr>
                <w:rFonts w:eastAsia="Times New Roman" w:cs="Times New Roman"/>
                <w:sz w:val="20"/>
                <w:szCs w:val="20"/>
              </w:rPr>
            </w:pPr>
            <w:r w:rsidRPr="002E59C1">
              <w:rPr>
                <w:b/>
                <w:sz w:val="20"/>
              </w:rPr>
              <w:t>Organization</w:t>
            </w:r>
          </w:p>
          <w:p w:rsidR="00312E76" w:rsidRPr="002E59C1" w:rsidRDefault="00312E76" w:rsidP="00B46F1D">
            <w:pPr>
              <w:pStyle w:val="TableParagraph"/>
              <w:spacing w:before="7"/>
              <w:rPr>
                <w:rFonts w:eastAsia="Times New Roman" w:cs="Times New Roman"/>
                <w:b/>
                <w:bCs/>
                <w:sz w:val="19"/>
                <w:szCs w:val="19"/>
              </w:rPr>
            </w:pPr>
          </w:p>
          <w:p w:rsidR="00312E76" w:rsidRPr="002E59C1" w:rsidRDefault="00312E76" w:rsidP="00312E76">
            <w:pPr>
              <w:pStyle w:val="TableParagraph"/>
              <w:spacing w:line="207" w:lineRule="exact"/>
              <w:ind w:right="1"/>
              <w:rPr>
                <w:rFonts w:eastAsia="Times New Roman" w:cs="Times New Roman"/>
                <w:sz w:val="20"/>
                <w:szCs w:val="20"/>
              </w:rPr>
            </w:pPr>
            <w:r w:rsidRPr="002E59C1">
              <w:rPr>
                <w:sz w:val="20"/>
                <w:szCs w:val="20"/>
              </w:rPr>
              <w:t>CCLS:</w:t>
            </w:r>
          </w:p>
          <w:p w:rsidR="00312E76" w:rsidRPr="002E59C1" w:rsidRDefault="00312E76" w:rsidP="002E59C1">
            <w:pPr>
              <w:pStyle w:val="TableParagraph"/>
              <w:numPr>
                <w:ilvl w:val="0"/>
                <w:numId w:val="148"/>
              </w:numPr>
              <w:rPr>
                <w:rFonts w:eastAsia="Times New Roman" w:cs="Times New Roman"/>
                <w:sz w:val="18"/>
                <w:szCs w:val="18"/>
              </w:rPr>
            </w:pPr>
            <w:r w:rsidRPr="002E59C1">
              <w:rPr>
                <w:rFonts w:eastAsia="Times New Roman" w:cs="Times New Roman"/>
                <w:sz w:val="20"/>
                <w:szCs w:val="20"/>
              </w:rPr>
              <w:t>W –</w:t>
            </w:r>
            <w:r w:rsidRPr="002E59C1">
              <w:rPr>
                <w:rFonts w:eastAsia="Times New Roman" w:cs="Times New Roman"/>
                <w:spacing w:val="23"/>
                <w:sz w:val="20"/>
                <w:szCs w:val="20"/>
              </w:rPr>
              <w:t xml:space="preserve"> </w:t>
            </w:r>
            <w:r w:rsidRPr="002E59C1">
              <w:rPr>
                <w:rFonts w:eastAsia="Times New Roman" w:cs="Times New Roman"/>
                <w:sz w:val="20"/>
                <w:szCs w:val="20"/>
              </w:rPr>
              <w:t>1</w:t>
            </w:r>
          </w:p>
        </w:tc>
        <w:tc>
          <w:tcPr>
            <w:tcW w:w="1210" w:type="pct"/>
          </w:tcPr>
          <w:p w:rsidR="00312E76" w:rsidRPr="002E59C1" w:rsidRDefault="00312E76" w:rsidP="00B46F1D">
            <w:pPr>
              <w:pStyle w:val="TableParagraph"/>
              <w:numPr>
                <w:ilvl w:val="0"/>
                <w:numId w:val="16"/>
              </w:numPr>
              <w:tabs>
                <w:tab w:val="left" w:pos="356"/>
              </w:tabs>
              <w:spacing w:line="230" w:lineRule="exact"/>
              <w:rPr>
                <w:rFonts w:eastAsia="Times New Roman" w:cs="Times New Roman"/>
                <w:sz w:val="20"/>
                <w:szCs w:val="20"/>
              </w:rPr>
            </w:pPr>
            <w:r w:rsidRPr="002E59C1">
              <w:rPr>
                <w:sz w:val="20"/>
              </w:rPr>
              <w:t>Identifies opinion in topic</w:t>
            </w:r>
            <w:r w:rsidRPr="002E59C1">
              <w:rPr>
                <w:spacing w:val="-12"/>
                <w:sz w:val="20"/>
              </w:rPr>
              <w:t xml:space="preserve"> </w:t>
            </w:r>
            <w:r w:rsidRPr="002E59C1">
              <w:rPr>
                <w:sz w:val="20"/>
              </w:rPr>
              <w:t>sentence</w:t>
            </w:r>
          </w:p>
          <w:p w:rsidR="00312E76" w:rsidRPr="002E59C1" w:rsidRDefault="00312E76" w:rsidP="00B46F1D">
            <w:pPr>
              <w:pStyle w:val="TableParagraph"/>
              <w:spacing w:before="11"/>
              <w:rPr>
                <w:rFonts w:eastAsia="Times New Roman" w:cs="Times New Roman"/>
                <w:b/>
                <w:bCs/>
                <w:sz w:val="19"/>
                <w:szCs w:val="19"/>
              </w:rPr>
            </w:pPr>
          </w:p>
          <w:p w:rsidR="00312E76" w:rsidRPr="002E59C1" w:rsidRDefault="00312E76" w:rsidP="00B46F1D">
            <w:pPr>
              <w:pStyle w:val="TableParagraph"/>
              <w:numPr>
                <w:ilvl w:val="0"/>
                <w:numId w:val="16"/>
              </w:numPr>
              <w:tabs>
                <w:tab w:val="left" w:pos="356"/>
              </w:tabs>
              <w:rPr>
                <w:rFonts w:eastAsia="Times New Roman" w:cs="Times New Roman"/>
                <w:sz w:val="20"/>
                <w:szCs w:val="20"/>
              </w:rPr>
            </w:pPr>
            <w:r w:rsidRPr="002E59C1">
              <w:rPr>
                <w:sz w:val="20"/>
              </w:rPr>
              <w:t>Supplies a reason for the</w:t>
            </w:r>
            <w:r w:rsidRPr="002E59C1">
              <w:rPr>
                <w:spacing w:val="-17"/>
                <w:sz w:val="20"/>
              </w:rPr>
              <w:t xml:space="preserve"> </w:t>
            </w:r>
            <w:r w:rsidRPr="002E59C1">
              <w:rPr>
                <w:sz w:val="20"/>
              </w:rPr>
              <w:t>opinion</w:t>
            </w:r>
          </w:p>
          <w:p w:rsidR="00312E76" w:rsidRPr="002E59C1" w:rsidRDefault="00312E76" w:rsidP="00B46F1D">
            <w:pPr>
              <w:pStyle w:val="TableParagraph"/>
              <w:spacing w:before="11"/>
              <w:rPr>
                <w:rFonts w:eastAsia="Times New Roman" w:cs="Times New Roman"/>
                <w:b/>
                <w:bCs/>
                <w:sz w:val="19"/>
                <w:szCs w:val="19"/>
              </w:rPr>
            </w:pPr>
          </w:p>
          <w:p w:rsidR="00312E76" w:rsidRPr="002E59C1" w:rsidRDefault="00312E76" w:rsidP="00B46F1D">
            <w:pPr>
              <w:pStyle w:val="TableParagraph"/>
              <w:numPr>
                <w:ilvl w:val="0"/>
                <w:numId w:val="16"/>
              </w:numPr>
              <w:tabs>
                <w:tab w:val="left" w:pos="356"/>
              </w:tabs>
              <w:rPr>
                <w:rFonts w:eastAsia="Times New Roman" w:cs="Times New Roman"/>
                <w:sz w:val="20"/>
                <w:szCs w:val="20"/>
              </w:rPr>
            </w:pPr>
            <w:r w:rsidRPr="002E59C1">
              <w:rPr>
                <w:sz w:val="20"/>
              </w:rPr>
              <w:t>Provides some sense of</w:t>
            </w:r>
            <w:r w:rsidRPr="002E59C1">
              <w:rPr>
                <w:spacing w:val="-6"/>
                <w:sz w:val="20"/>
              </w:rPr>
              <w:t xml:space="preserve"> </w:t>
            </w:r>
            <w:r w:rsidRPr="002E59C1">
              <w:rPr>
                <w:sz w:val="20"/>
              </w:rPr>
              <w:t>closure</w:t>
            </w:r>
          </w:p>
        </w:tc>
        <w:tc>
          <w:tcPr>
            <w:tcW w:w="1149" w:type="pct"/>
          </w:tcPr>
          <w:p w:rsidR="00312E76" w:rsidRPr="002E59C1" w:rsidRDefault="00312E76" w:rsidP="00B46F1D">
            <w:pPr>
              <w:pStyle w:val="TableParagraph"/>
              <w:numPr>
                <w:ilvl w:val="0"/>
                <w:numId w:val="15"/>
              </w:numPr>
              <w:tabs>
                <w:tab w:val="left" w:pos="330"/>
              </w:tabs>
              <w:spacing w:before="1" w:line="230" w:lineRule="exact"/>
              <w:ind w:right="501"/>
              <w:rPr>
                <w:rFonts w:eastAsia="Times New Roman" w:cs="Times New Roman"/>
                <w:sz w:val="20"/>
                <w:szCs w:val="20"/>
              </w:rPr>
            </w:pPr>
            <w:r w:rsidRPr="002E59C1">
              <w:rPr>
                <w:sz w:val="20"/>
              </w:rPr>
              <w:t>Identifies opinion in a phrase or sentence</w:t>
            </w:r>
          </w:p>
          <w:p w:rsidR="00312E76" w:rsidRPr="002E59C1" w:rsidRDefault="00312E76" w:rsidP="00B46F1D">
            <w:pPr>
              <w:pStyle w:val="TableParagraph"/>
              <w:spacing w:before="8"/>
              <w:rPr>
                <w:rFonts w:eastAsia="Times New Roman" w:cs="Times New Roman"/>
                <w:b/>
                <w:bCs/>
                <w:sz w:val="19"/>
                <w:szCs w:val="19"/>
              </w:rPr>
            </w:pPr>
          </w:p>
          <w:p w:rsidR="00312E76" w:rsidRPr="002E59C1" w:rsidRDefault="00312E76" w:rsidP="00B46F1D">
            <w:pPr>
              <w:pStyle w:val="TableParagraph"/>
              <w:numPr>
                <w:ilvl w:val="0"/>
                <w:numId w:val="15"/>
              </w:numPr>
              <w:tabs>
                <w:tab w:val="left" w:pos="330"/>
              </w:tabs>
              <w:rPr>
                <w:rFonts w:eastAsia="Times New Roman" w:cs="Times New Roman"/>
                <w:sz w:val="20"/>
                <w:szCs w:val="20"/>
              </w:rPr>
            </w:pPr>
            <w:r w:rsidRPr="002E59C1">
              <w:rPr>
                <w:sz w:val="20"/>
              </w:rPr>
              <w:t>Identifies opinion</w:t>
            </w:r>
            <w:r w:rsidRPr="002E59C1">
              <w:rPr>
                <w:spacing w:val="-10"/>
                <w:sz w:val="20"/>
              </w:rPr>
              <w:t xml:space="preserve"> </w:t>
            </w:r>
            <w:r w:rsidRPr="002E59C1">
              <w:rPr>
                <w:sz w:val="20"/>
              </w:rPr>
              <w:t>clearly</w:t>
            </w:r>
          </w:p>
        </w:tc>
        <w:tc>
          <w:tcPr>
            <w:tcW w:w="1119" w:type="pct"/>
          </w:tcPr>
          <w:p w:rsidR="00312E76" w:rsidRPr="002E59C1" w:rsidRDefault="00312E76" w:rsidP="00B46F1D">
            <w:pPr>
              <w:pStyle w:val="TableParagraph"/>
              <w:numPr>
                <w:ilvl w:val="0"/>
                <w:numId w:val="14"/>
              </w:numPr>
              <w:tabs>
                <w:tab w:val="left" w:pos="320"/>
              </w:tabs>
              <w:spacing w:before="1" w:line="230" w:lineRule="exact"/>
              <w:ind w:right="543"/>
              <w:rPr>
                <w:rFonts w:eastAsia="Times New Roman" w:cs="Times New Roman"/>
                <w:sz w:val="20"/>
                <w:szCs w:val="20"/>
              </w:rPr>
            </w:pPr>
            <w:r w:rsidRPr="002E59C1">
              <w:rPr>
                <w:sz w:val="20"/>
              </w:rPr>
              <w:t>Identifies opinion in a student- dictated phrase or</w:t>
            </w:r>
            <w:r w:rsidRPr="002E59C1">
              <w:rPr>
                <w:spacing w:val="-21"/>
                <w:sz w:val="20"/>
              </w:rPr>
              <w:t xml:space="preserve"> </w:t>
            </w:r>
            <w:r w:rsidRPr="002E59C1">
              <w:rPr>
                <w:sz w:val="20"/>
              </w:rPr>
              <w:t>sentence</w:t>
            </w:r>
          </w:p>
          <w:p w:rsidR="00312E76" w:rsidRPr="002E59C1" w:rsidRDefault="00312E76" w:rsidP="00B46F1D">
            <w:pPr>
              <w:pStyle w:val="TableParagraph"/>
              <w:spacing w:before="8"/>
              <w:rPr>
                <w:rFonts w:eastAsia="Times New Roman" w:cs="Times New Roman"/>
                <w:b/>
                <w:bCs/>
                <w:sz w:val="19"/>
                <w:szCs w:val="19"/>
              </w:rPr>
            </w:pPr>
          </w:p>
          <w:p w:rsidR="00312E76" w:rsidRPr="002E59C1" w:rsidRDefault="00312E76" w:rsidP="00B46F1D">
            <w:pPr>
              <w:pStyle w:val="TableParagraph"/>
              <w:numPr>
                <w:ilvl w:val="0"/>
                <w:numId w:val="14"/>
              </w:numPr>
              <w:tabs>
                <w:tab w:val="left" w:pos="356"/>
              </w:tabs>
              <w:ind w:left="355" w:right="324" w:hanging="252"/>
              <w:rPr>
                <w:rFonts w:eastAsia="Times New Roman" w:cs="Times New Roman"/>
                <w:sz w:val="20"/>
                <w:szCs w:val="20"/>
              </w:rPr>
            </w:pPr>
            <w:r w:rsidRPr="002E59C1">
              <w:rPr>
                <w:sz w:val="20"/>
              </w:rPr>
              <w:t>Identifies an opinion that may be unclear</w:t>
            </w:r>
          </w:p>
        </w:tc>
        <w:tc>
          <w:tcPr>
            <w:tcW w:w="1062" w:type="pct"/>
          </w:tcPr>
          <w:p w:rsidR="00312E76" w:rsidRPr="002E59C1" w:rsidRDefault="00312E76" w:rsidP="00B46F1D">
            <w:pPr>
              <w:pStyle w:val="TableParagraph"/>
              <w:numPr>
                <w:ilvl w:val="0"/>
                <w:numId w:val="13"/>
              </w:numPr>
              <w:tabs>
                <w:tab w:val="left" w:pos="320"/>
              </w:tabs>
              <w:spacing w:before="1" w:line="230" w:lineRule="exact"/>
              <w:ind w:right="290"/>
              <w:rPr>
                <w:rFonts w:eastAsia="Times New Roman" w:cs="Times New Roman"/>
                <w:sz w:val="20"/>
                <w:szCs w:val="20"/>
              </w:rPr>
            </w:pPr>
            <w:r w:rsidRPr="002E59C1">
              <w:rPr>
                <w:sz w:val="20"/>
              </w:rPr>
              <w:t>Identifies opinion in drawing(s) or not at</w:t>
            </w:r>
            <w:r w:rsidRPr="002E59C1">
              <w:rPr>
                <w:spacing w:val="-5"/>
                <w:sz w:val="20"/>
              </w:rPr>
              <w:t xml:space="preserve"> </w:t>
            </w:r>
            <w:r w:rsidRPr="002E59C1">
              <w:rPr>
                <w:sz w:val="20"/>
              </w:rPr>
              <w:t>all</w:t>
            </w:r>
          </w:p>
          <w:p w:rsidR="00312E76" w:rsidRPr="002E59C1" w:rsidRDefault="00312E76" w:rsidP="00B46F1D">
            <w:pPr>
              <w:pStyle w:val="TableParagraph"/>
              <w:spacing w:before="8"/>
              <w:rPr>
                <w:rFonts w:eastAsia="Times New Roman" w:cs="Times New Roman"/>
                <w:b/>
                <w:bCs/>
                <w:sz w:val="19"/>
                <w:szCs w:val="19"/>
              </w:rPr>
            </w:pPr>
          </w:p>
          <w:p w:rsidR="00312E76" w:rsidRPr="002E59C1" w:rsidRDefault="00312E76" w:rsidP="00B46F1D">
            <w:pPr>
              <w:pStyle w:val="TableParagraph"/>
              <w:numPr>
                <w:ilvl w:val="0"/>
                <w:numId w:val="13"/>
              </w:numPr>
              <w:tabs>
                <w:tab w:val="left" w:pos="320"/>
              </w:tabs>
              <w:ind w:right="129"/>
              <w:rPr>
                <w:rFonts w:eastAsia="Times New Roman" w:cs="Times New Roman"/>
                <w:sz w:val="20"/>
                <w:szCs w:val="20"/>
              </w:rPr>
            </w:pPr>
            <w:r w:rsidRPr="002E59C1">
              <w:rPr>
                <w:sz w:val="20"/>
              </w:rPr>
              <w:t>Identifies opinion that is off-topic or</w:t>
            </w:r>
            <w:r w:rsidRPr="002E59C1">
              <w:rPr>
                <w:spacing w:val="-5"/>
                <w:sz w:val="20"/>
              </w:rPr>
              <w:t xml:space="preserve"> </w:t>
            </w:r>
            <w:r w:rsidRPr="002E59C1">
              <w:rPr>
                <w:sz w:val="20"/>
              </w:rPr>
              <w:t>missing</w:t>
            </w:r>
          </w:p>
        </w:tc>
      </w:tr>
      <w:tr w:rsidR="00312E76" w:rsidRPr="002E59C1" w:rsidTr="002E59C1">
        <w:trPr>
          <w:trHeight w:hRule="exact" w:val="1879"/>
        </w:trPr>
        <w:tc>
          <w:tcPr>
            <w:tcW w:w="460" w:type="pct"/>
            <w:shd w:val="clear" w:color="auto" w:fill="D9D9D9" w:themeFill="background1" w:themeFillShade="D9"/>
          </w:tcPr>
          <w:p w:rsidR="00312E76" w:rsidRPr="002E59C1" w:rsidRDefault="00312E76" w:rsidP="00B46F1D">
            <w:pPr>
              <w:pStyle w:val="TableParagraph"/>
              <w:spacing w:before="93"/>
              <w:ind w:left="190" w:right="189"/>
              <w:jc w:val="center"/>
              <w:rPr>
                <w:rFonts w:eastAsia="Times New Roman" w:cs="Times New Roman"/>
                <w:sz w:val="18"/>
                <w:szCs w:val="18"/>
              </w:rPr>
            </w:pPr>
            <w:r w:rsidRPr="002E59C1">
              <w:rPr>
                <w:b/>
                <w:sz w:val="18"/>
              </w:rPr>
              <w:t xml:space="preserve">Language- </w:t>
            </w:r>
            <w:r w:rsidRPr="002E59C1">
              <w:rPr>
                <w:b/>
                <w:spacing w:val="-1"/>
                <w:sz w:val="18"/>
              </w:rPr>
              <w:t xml:space="preserve">Conventions </w:t>
            </w:r>
            <w:r w:rsidRPr="002E59C1">
              <w:rPr>
                <w:b/>
                <w:sz w:val="18"/>
              </w:rPr>
              <w:t>of</w:t>
            </w:r>
            <w:r w:rsidRPr="002E59C1">
              <w:rPr>
                <w:b/>
                <w:spacing w:val="-2"/>
                <w:sz w:val="18"/>
              </w:rPr>
              <w:t xml:space="preserve"> </w:t>
            </w:r>
            <w:r w:rsidRPr="002E59C1">
              <w:rPr>
                <w:b/>
                <w:sz w:val="18"/>
              </w:rPr>
              <w:t>Grammar and</w:t>
            </w:r>
            <w:r w:rsidRPr="002E59C1">
              <w:rPr>
                <w:b/>
                <w:spacing w:val="-8"/>
                <w:sz w:val="18"/>
              </w:rPr>
              <w:t xml:space="preserve"> </w:t>
            </w:r>
            <w:r w:rsidRPr="002E59C1">
              <w:rPr>
                <w:b/>
                <w:sz w:val="18"/>
              </w:rPr>
              <w:t>Usage</w:t>
            </w:r>
          </w:p>
          <w:p w:rsidR="00312E76" w:rsidRPr="002E59C1" w:rsidRDefault="00312E76" w:rsidP="00B46F1D">
            <w:pPr>
              <w:pStyle w:val="TableParagraph"/>
              <w:spacing w:before="8"/>
              <w:rPr>
                <w:rFonts w:eastAsia="Times New Roman" w:cs="Times New Roman"/>
                <w:b/>
                <w:bCs/>
                <w:sz w:val="17"/>
                <w:szCs w:val="17"/>
              </w:rPr>
            </w:pPr>
          </w:p>
          <w:p w:rsidR="00312E76" w:rsidRPr="002E59C1" w:rsidRDefault="00312E76" w:rsidP="002E59C1">
            <w:pPr>
              <w:pStyle w:val="TableParagraph"/>
              <w:spacing w:line="207" w:lineRule="exact"/>
              <w:ind w:right="1"/>
              <w:rPr>
                <w:rFonts w:eastAsia="Times New Roman" w:cs="Times New Roman"/>
                <w:sz w:val="20"/>
                <w:szCs w:val="20"/>
              </w:rPr>
            </w:pPr>
            <w:r w:rsidRPr="002E59C1">
              <w:rPr>
                <w:sz w:val="20"/>
                <w:szCs w:val="20"/>
              </w:rPr>
              <w:t>CCLS:</w:t>
            </w:r>
          </w:p>
          <w:p w:rsidR="00312E76" w:rsidRPr="002E59C1" w:rsidRDefault="00312E76" w:rsidP="00B46F1D">
            <w:pPr>
              <w:pStyle w:val="TableParagraph"/>
              <w:numPr>
                <w:ilvl w:val="0"/>
                <w:numId w:val="12"/>
              </w:numPr>
              <w:tabs>
                <w:tab w:val="left" w:pos="359"/>
                <w:tab w:val="left" w:pos="629"/>
              </w:tabs>
              <w:spacing w:line="207" w:lineRule="exact"/>
              <w:jc w:val="center"/>
              <w:rPr>
                <w:rFonts w:eastAsia="Times New Roman" w:cs="Times New Roman"/>
                <w:sz w:val="20"/>
                <w:szCs w:val="20"/>
              </w:rPr>
            </w:pPr>
            <w:r w:rsidRPr="002E59C1">
              <w:rPr>
                <w:rFonts w:eastAsia="Times New Roman" w:cs="Times New Roman"/>
                <w:sz w:val="20"/>
                <w:szCs w:val="20"/>
              </w:rPr>
              <w:t>L –</w:t>
            </w:r>
            <w:r w:rsidRPr="002E59C1">
              <w:rPr>
                <w:rFonts w:eastAsia="Times New Roman" w:cs="Times New Roman"/>
                <w:spacing w:val="-2"/>
                <w:sz w:val="20"/>
                <w:szCs w:val="20"/>
              </w:rPr>
              <w:t xml:space="preserve"> </w:t>
            </w:r>
            <w:r w:rsidRPr="002E59C1">
              <w:rPr>
                <w:rFonts w:eastAsia="Times New Roman" w:cs="Times New Roman"/>
                <w:sz w:val="20"/>
                <w:szCs w:val="20"/>
              </w:rPr>
              <w:t>1a</w:t>
            </w:r>
          </w:p>
        </w:tc>
        <w:tc>
          <w:tcPr>
            <w:tcW w:w="1210" w:type="pct"/>
          </w:tcPr>
          <w:p w:rsidR="00312E76" w:rsidRPr="002E59C1" w:rsidRDefault="00312E76" w:rsidP="00B46F1D">
            <w:pPr>
              <w:pStyle w:val="TableParagraph"/>
              <w:numPr>
                <w:ilvl w:val="0"/>
                <w:numId w:val="11"/>
              </w:numPr>
              <w:tabs>
                <w:tab w:val="left" w:pos="356"/>
              </w:tabs>
              <w:spacing w:before="3" w:line="230" w:lineRule="exact"/>
              <w:ind w:right="208"/>
              <w:rPr>
                <w:rFonts w:eastAsia="Times New Roman" w:cs="Times New Roman"/>
                <w:sz w:val="20"/>
                <w:szCs w:val="20"/>
              </w:rPr>
            </w:pPr>
            <w:r w:rsidRPr="002E59C1">
              <w:rPr>
                <w:sz w:val="20"/>
              </w:rPr>
              <w:t>Prints all upper and lower case letters correctly</w:t>
            </w:r>
          </w:p>
          <w:p w:rsidR="00312E76" w:rsidRPr="002E59C1" w:rsidRDefault="00312E76" w:rsidP="00B46F1D">
            <w:pPr>
              <w:pStyle w:val="TableParagraph"/>
              <w:spacing w:before="10"/>
              <w:rPr>
                <w:rFonts w:eastAsia="Times New Roman" w:cs="Times New Roman"/>
                <w:b/>
                <w:bCs/>
                <w:sz w:val="19"/>
                <w:szCs w:val="19"/>
              </w:rPr>
            </w:pPr>
          </w:p>
          <w:p w:rsidR="00312E76" w:rsidRPr="002E59C1" w:rsidRDefault="00312E76" w:rsidP="00B46F1D">
            <w:pPr>
              <w:pStyle w:val="TableParagraph"/>
              <w:numPr>
                <w:ilvl w:val="0"/>
                <w:numId w:val="11"/>
              </w:numPr>
              <w:tabs>
                <w:tab w:val="left" w:pos="356"/>
              </w:tabs>
              <w:ind w:right="292"/>
              <w:rPr>
                <w:rFonts w:eastAsia="Times New Roman" w:cs="Times New Roman"/>
                <w:sz w:val="20"/>
                <w:szCs w:val="20"/>
              </w:rPr>
            </w:pPr>
            <w:r w:rsidRPr="002E59C1">
              <w:rPr>
                <w:sz w:val="20"/>
              </w:rPr>
              <w:t>Demonstrates mastery of proper spacing between all words and word placement on the</w:t>
            </w:r>
            <w:r w:rsidRPr="002E59C1">
              <w:rPr>
                <w:spacing w:val="-13"/>
                <w:sz w:val="20"/>
              </w:rPr>
              <w:t xml:space="preserve"> </w:t>
            </w:r>
            <w:r w:rsidRPr="002E59C1">
              <w:rPr>
                <w:sz w:val="20"/>
              </w:rPr>
              <w:t>lines</w:t>
            </w:r>
          </w:p>
        </w:tc>
        <w:tc>
          <w:tcPr>
            <w:tcW w:w="1149" w:type="pct"/>
          </w:tcPr>
          <w:p w:rsidR="00312E76" w:rsidRPr="002E59C1" w:rsidRDefault="00312E76" w:rsidP="00B46F1D">
            <w:pPr>
              <w:pStyle w:val="TableParagraph"/>
              <w:numPr>
                <w:ilvl w:val="0"/>
                <w:numId w:val="10"/>
              </w:numPr>
              <w:tabs>
                <w:tab w:val="left" w:pos="330"/>
              </w:tabs>
              <w:spacing w:before="3" w:line="230" w:lineRule="exact"/>
              <w:ind w:right="347"/>
              <w:rPr>
                <w:rFonts w:eastAsia="Times New Roman" w:cs="Times New Roman"/>
                <w:sz w:val="20"/>
                <w:szCs w:val="20"/>
              </w:rPr>
            </w:pPr>
            <w:r w:rsidRPr="002E59C1">
              <w:rPr>
                <w:sz w:val="20"/>
              </w:rPr>
              <w:t>Prints many upper and lower case letters</w:t>
            </w:r>
            <w:r w:rsidRPr="002E59C1">
              <w:rPr>
                <w:spacing w:val="-12"/>
                <w:sz w:val="20"/>
              </w:rPr>
              <w:t xml:space="preserve"> </w:t>
            </w:r>
            <w:r w:rsidRPr="002E59C1">
              <w:rPr>
                <w:sz w:val="20"/>
              </w:rPr>
              <w:t>correctly</w:t>
            </w:r>
          </w:p>
          <w:p w:rsidR="00312E76" w:rsidRPr="002E59C1" w:rsidRDefault="00312E76" w:rsidP="00B46F1D">
            <w:pPr>
              <w:pStyle w:val="TableParagraph"/>
              <w:spacing w:before="10"/>
              <w:rPr>
                <w:rFonts w:eastAsia="Times New Roman" w:cs="Times New Roman"/>
                <w:b/>
                <w:bCs/>
                <w:sz w:val="19"/>
                <w:szCs w:val="19"/>
              </w:rPr>
            </w:pPr>
          </w:p>
          <w:p w:rsidR="00312E76" w:rsidRPr="002E59C1" w:rsidRDefault="00312E76" w:rsidP="00B46F1D">
            <w:pPr>
              <w:pStyle w:val="TableParagraph"/>
              <w:numPr>
                <w:ilvl w:val="0"/>
                <w:numId w:val="10"/>
              </w:numPr>
              <w:tabs>
                <w:tab w:val="left" w:pos="330"/>
              </w:tabs>
              <w:ind w:right="202"/>
              <w:rPr>
                <w:rFonts w:eastAsia="Times New Roman" w:cs="Times New Roman"/>
                <w:sz w:val="20"/>
                <w:szCs w:val="20"/>
              </w:rPr>
            </w:pPr>
            <w:r w:rsidRPr="002E59C1">
              <w:rPr>
                <w:sz w:val="20"/>
              </w:rPr>
              <w:t>Demonstrates proficiency of proper spacing between most words and word placement on the</w:t>
            </w:r>
            <w:r w:rsidRPr="002E59C1">
              <w:rPr>
                <w:spacing w:val="-17"/>
                <w:sz w:val="20"/>
              </w:rPr>
              <w:t xml:space="preserve"> </w:t>
            </w:r>
            <w:r w:rsidRPr="002E59C1">
              <w:rPr>
                <w:sz w:val="20"/>
              </w:rPr>
              <w:t>lines</w:t>
            </w:r>
          </w:p>
        </w:tc>
        <w:tc>
          <w:tcPr>
            <w:tcW w:w="1119" w:type="pct"/>
          </w:tcPr>
          <w:p w:rsidR="00312E76" w:rsidRPr="002E59C1" w:rsidRDefault="00312E76" w:rsidP="00B46F1D">
            <w:pPr>
              <w:pStyle w:val="TableParagraph"/>
              <w:numPr>
                <w:ilvl w:val="0"/>
                <w:numId w:val="9"/>
              </w:numPr>
              <w:tabs>
                <w:tab w:val="left" w:pos="356"/>
              </w:tabs>
              <w:spacing w:before="3" w:line="230" w:lineRule="exact"/>
              <w:ind w:right="278"/>
              <w:jc w:val="both"/>
              <w:rPr>
                <w:rFonts w:eastAsia="Times New Roman" w:cs="Times New Roman"/>
                <w:sz w:val="20"/>
                <w:szCs w:val="20"/>
              </w:rPr>
            </w:pPr>
            <w:r w:rsidRPr="002E59C1">
              <w:rPr>
                <w:sz w:val="20"/>
              </w:rPr>
              <w:t>Prints some upper and lower case letters</w:t>
            </w:r>
            <w:r w:rsidRPr="002E59C1">
              <w:rPr>
                <w:spacing w:val="-12"/>
                <w:sz w:val="20"/>
              </w:rPr>
              <w:t xml:space="preserve"> </w:t>
            </w:r>
            <w:r w:rsidRPr="002E59C1">
              <w:rPr>
                <w:sz w:val="20"/>
              </w:rPr>
              <w:t>correctly</w:t>
            </w:r>
          </w:p>
          <w:p w:rsidR="00312E76" w:rsidRPr="002E59C1" w:rsidRDefault="00312E76" w:rsidP="00B46F1D">
            <w:pPr>
              <w:pStyle w:val="TableParagraph"/>
              <w:spacing w:before="10"/>
              <w:rPr>
                <w:rFonts w:eastAsia="Times New Roman" w:cs="Times New Roman"/>
                <w:b/>
                <w:bCs/>
                <w:sz w:val="19"/>
                <w:szCs w:val="19"/>
              </w:rPr>
            </w:pPr>
          </w:p>
          <w:p w:rsidR="00312E76" w:rsidRPr="002E59C1" w:rsidRDefault="00312E76" w:rsidP="00B46F1D">
            <w:pPr>
              <w:pStyle w:val="TableParagraph"/>
              <w:numPr>
                <w:ilvl w:val="0"/>
                <w:numId w:val="9"/>
              </w:numPr>
              <w:tabs>
                <w:tab w:val="left" w:pos="356"/>
              </w:tabs>
              <w:ind w:right="184"/>
              <w:jc w:val="both"/>
              <w:rPr>
                <w:rFonts w:eastAsia="Times New Roman" w:cs="Times New Roman"/>
                <w:sz w:val="20"/>
                <w:szCs w:val="20"/>
              </w:rPr>
            </w:pPr>
            <w:r w:rsidRPr="002E59C1">
              <w:rPr>
                <w:sz w:val="20"/>
              </w:rPr>
              <w:t>Demonstrates some proficiency of proper spacing between words and word placement on the</w:t>
            </w:r>
            <w:r w:rsidRPr="002E59C1">
              <w:rPr>
                <w:spacing w:val="-17"/>
                <w:sz w:val="20"/>
              </w:rPr>
              <w:t xml:space="preserve"> </w:t>
            </w:r>
            <w:r w:rsidRPr="002E59C1">
              <w:rPr>
                <w:sz w:val="20"/>
              </w:rPr>
              <w:t>lines</w:t>
            </w:r>
          </w:p>
        </w:tc>
        <w:tc>
          <w:tcPr>
            <w:tcW w:w="1062" w:type="pct"/>
          </w:tcPr>
          <w:p w:rsidR="00312E76" w:rsidRPr="002E59C1" w:rsidRDefault="00312E76" w:rsidP="00B46F1D">
            <w:pPr>
              <w:pStyle w:val="TableParagraph"/>
              <w:numPr>
                <w:ilvl w:val="0"/>
                <w:numId w:val="8"/>
              </w:numPr>
              <w:tabs>
                <w:tab w:val="left" w:pos="356"/>
              </w:tabs>
              <w:spacing w:before="3" w:line="230" w:lineRule="exact"/>
              <w:ind w:right="233"/>
              <w:rPr>
                <w:rFonts w:eastAsia="Times New Roman" w:cs="Times New Roman"/>
                <w:sz w:val="20"/>
                <w:szCs w:val="20"/>
              </w:rPr>
            </w:pPr>
            <w:r w:rsidRPr="002E59C1">
              <w:rPr>
                <w:sz w:val="20"/>
              </w:rPr>
              <w:t>Prints few upper and lower case letters</w:t>
            </w:r>
            <w:r w:rsidRPr="002E59C1">
              <w:rPr>
                <w:spacing w:val="-12"/>
                <w:sz w:val="20"/>
              </w:rPr>
              <w:t xml:space="preserve"> </w:t>
            </w:r>
            <w:r w:rsidRPr="002E59C1">
              <w:rPr>
                <w:sz w:val="20"/>
              </w:rPr>
              <w:t>correctly</w:t>
            </w:r>
          </w:p>
          <w:p w:rsidR="00312E76" w:rsidRPr="002E59C1" w:rsidRDefault="00312E76" w:rsidP="00B46F1D">
            <w:pPr>
              <w:pStyle w:val="TableParagraph"/>
              <w:spacing w:before="10"/>
              <w:rPr>
                <w:rFonts w:eastAsia="Times New Roman" w:cs="Times New Roman"/>
                <w:b/>
                <w:bCs/>
                <w:sz w:val="19"/>
                <w:szCs w:val="19"/>
              </w:rPr>
            </w:pPr>
          </w:p>
          <w:p w:rsidR="00312E76" w:rsidRPr="002E59C1" w:rsidRDefault="00312E76" w:rsidP="00B46F1D">
            <w:pPr>
              <w:pStyle w:val="TableParagraph"/>
              <w:numPr>
                <w:ilvl w:val="0"/>
                <w:numId w:val="8"/>
              </w:numPr>
              <w:tabs>
                <w:tab w:val="left" w:pos="356"/>
              </w:tabs>
              <w:ind w:right="431"/>
              <w:rPr>
                <w:rFonts w:eastAsia="Times New Roman" w:cs="Times New Roman"/>
                <w:sz w:val="20"/>
                <w:szCs w:val="20"/>
              </w:rPr>
            </w:pPr>
            <w:r w:rsidRPr="002E59C1">
              <w:rPr>
                <w:sz w:val="20"/>
              </w:rPr>
              <w:t>Demonstrates little to no proficiency of proper spacing between words and word placement on the</w:t>
            </w:r>
            <w:r w:rsidRPr="002E59C1">
              <w:rPr>
                <w:spacing w:val="-13"/>
                <w:sz w:val="20"/>
              </w:rPr>
              <w:t xml:space="preserve"> </w:t>
            </w:r>
            <w:r w:rsidRPr="002E59C1">
              <w:rPr>
                <w:sz w:val="20"/>
              </w:rPr>
              <w:t>lines</w:t>
            </w:r>
          </w:p>
        </w:tc>
      </w:tr>
      <w:tr w:rsidR="00312E76" w:rsidRPr="002E59C1" w:rsidTr="002E59C1">
        <w:trPr>
          <w:trHeight w:hRule="exact" w:val="3916"/>
        </w:trPr>
        <w:tc>
          <w:tcPr>
            <w:tcW w:w="460" w:type="pct"/>
            <w:shd w:val="clear" w:color="auto" w:fill="D9D9D9" w:themeFill="background1" w:themeFillShade="D9"/>
          </w:tcPr>
          <w:p w:rsidR="00312E76" w:rsidRPr="002E59C1" w:rsidRDefault="00312E76" w:rsidP="00B46F1D">
            <w:pPr>
              <w:pStyle w:val="TableParagraph"/>
              <w:rPr>
                <w:rFonts w:eastAsia="Times New Roman" w:cs="Times New Roman"/>
                <w:b/>
                <w:bCs/>
                <w:sz w:val="18"/>
                <w:szCs w:val="18"/>
              </w:rPr>
            </w:pPr>
            <w:bookmarkStart w:id="0" w:name="_GoBack"/>
          </w:p>
          <w:p w:rsidR="00312E76" w:rsidRPr="002E59C1" w:rsidRDefault="00312E76" w:rsidP="00B46F1D">
            <w:pPr>
              <w:pStyle w:val="TableParagraph"/>
              <w:spacing w:before="4"/>
              <w:rPr>
                <w:rFonts w:eastAsia="Times New Roman" w:cs="Times New Roman"/>
                <w:b/>
                <w:bCs/>
                <w:sz w:val="20"/>
                <w:szCs w:val="20"/>
              </w:rPr>
            </w:pPr>
          </w:p>
          <w:p w:rsidR="00312E76" w:rsidRPr="002E59C1" w:rsidRDefault="00312E76" w:rsidP="00B46F1D">
            <w:pPr>
              <w:pStyle w:val="TableParagraph"/>
              <w:ind w:left="111" w:right="110" w:firstLine="1"/>
              <w:jc w:val="center"/>
              <w:rPr>
                <w:rFonts w:eastAsia="Times New Roman" w:cs="Times New Roman"/>
                <w:sz w:val="20"/>
                <w:szCs w:val="20"/>
              </w:rPr>
            </w:pPr>
            <w:r w:rsidRPr="002E59C1">
              <w:rPr>
                <w:rFonts w:eastAsia="Times New Roman" w:cs="Times New Roman"/>
                <w:b/>
                <w:bCs/>
                <w:sz w:val="20"/>
                <w:szCs w:val="20"/>
              </w:rPr>
              <w:t xml:space="preserve">Language – Conventions of        </w:t>
            </w:r>
            <w:r w:rsidRPr="002E59C1">
              <w:rPr>
                <w:rFonts w:eastAsia="Times New Roman" w:cs="Times New Roman"/>
                <w:b/>
                <w:bCs/>
                <w:spacing w:val="-1"/>
                <w:sz w:val="20"/>
                <w:szCs w:val="20"/>
              </w:rPr>
              <w:t>Capitalization,</w:t>
            </w:r>
            <w:r w:rsidRPr="002E59C1">
              <w:rPr>
                <w:rFonts w:eastAsia="Times New Roman" w:cs="Times New Roman"/>
                <w:b/>
                <w:bCs/>
                <w:sz w:val="20"/>
                <w:szCs w:val="20"/>
              </w:rPr>
              <w:t xml:space="preserve"> Punctuation, and</w:t>
            </w:r>
          </w:p>
          <w:p w:rsidR="00312E76" w:rsidRPr="002E59C1" w:rsidRDefault="00312E76" w:rsidP="00B46F1D">
            <w:pPr>
              <w:pStyle w:val="TableParagraph"/>
              <w:ind w:right="1"/>
              <w:jc w:val="center"/>
              <w:rPr>
                <w:rFonts w:eastAsia="Times New Roman" w:cs="Times New Roman"/>
                <w:sz w:val="20"/>
                <w:szCs w:val="20"/>
              </w:rPr>
            </w:pPr>
            <w:r w:rsidRPr="002E59C1">
              <w:rPr>
                <w:b/>
                <w:sz w:val="20"/>
                <w:szCs w:val="20"/>
              </w:rPr>
              <w:t>Spelling</w:t>
            </w:r>
          </w:p>
          <w:p w:rsidR="002E59C1" w:rsidRDefault="002E59C1" w:rsidP="002E59C1">
            <w:pPr>
              <w:pStyle w:val="TableParagraph"/>
              <w:spacing w:line="207" w:lineRule="exact"/>
              <w:ind w:right="1"/>
              <w:rPr>
                <w:rFonts w:eastAsia="Times New Roman" w:cs="Times New Roman"/>
                <w:b/>
                <w:bCs/>
                <w:sz w:val="17"/>
                <w:szCs w:val="17"/>
              </w:rPr>
            </w:pPr>
          </w:p>
          <w:p w:rsidR="00312E76" w:rsidRPr="002E59C1" w:rsidRDefault="00312E76" w:rsidP="002E59C1">
            <w:pPr>
              <w:pStyle w:val="TableParagraph"/>
              <w:spacing w:line="207" w:lineRule="exact"/>
              <w:ind w:right="1"/>
              <w:rPr>
                <w:rFonts w:eastAsia="Times New Roman" w:cs="Times New Roman"/>
                <w:sz w:val="20"/>
                <w:szCs w:val="20"/>
              </w:rPr>
            </w:pPr>
            <w:r w:rsidRPr="002E59C1">
              <w:rPr>
                <w:sz w:val="20"/>
                <w:szCs w:val="20"/>
              </w:rPr>
              <w:t>CCLS:</w:t>
            </w:r>
          </w:p>
          <w:p w:rsidR="00312E76" w:rsidRPr="002E59C1" w:rsidRDefault="00312E76" w:rsidP="002E59C1">
            <w:pPr>
              <w:pStyle w:val="TableParagraph"/>
              <w:numPr>
                <w:ilvl w:val="0"/>
                <w:numId w:val="147"/>
              </w:numPr>
              <w:tabs>
                <w:tab w:val="left" w:pos="360"/>
              </w:tabs>
              <w:spacing w:line="207" w:lineRule="exact"/>
              <w:rPr>
                <w:rFonts w:eastAsia="Times New Roman" w:cs="Times New Roman"/>
                <w:sz w:val="18"/>
                <w:szCs w:val="18"/>
              </w:rPr>
            </w:pPr>
            <w:r w:rsidRPr="002E59C1">
              <w:rPr>
                <w:rFonts w:eastAsia="Times New Roman" w:cs="Times New Roman"/>
                <w:sz w:val="20"/>
                <w:szCs w:val="20"/>
              </w:rPr>
              <w:t>L – 2,</w:t>
            </w:r>
            <w:r w:rsidRPr="002E59C1">
              <w:rPr>
                <w:rFonts w:eastAsia="Times New Roman" w:cs="Times New Roman"/>
                <w:spacing w:val="-1"/>
                <w:sz w:val="20"/>
                <w:szCs w:val="20"/>
              </w:rPr>
              <w:t xml:space="preserve"> </w:t>
            </w:r>
            <w:r w:rsidRPr="002E59C1">
              <w:rPr>
                <w:rFonts w:eastAsia="Times New Roman" w:cs="Times New Roman"/>
                <w:sz w:val="20"/>
                <w:szCs w:val="20"/>
              </w:rPr>
              <w:t>a-d</w:t>
            </w:r>
          </w:p>
        </w:tc>
        <w:tc>
          <w:tcPr>
            <w:tcW w:w="1210" w:type="pct"/>
          </w:tcPr>
          <w:p w:rsidR="00312E76" w:rsidRPr="002E59C1" w:rsidRDefault="00312E76" w:rsidP="00B46F1D">
            <w:pPr>
              <w:pStyle w:val="TableParagraph"/>
              <w:numPr>
                <w:ilvl w:val="0"/>
                <w:numId w:val="7"/>
              </w:numPr>
              <w:tabs>
                <w:tab w:val="left" w:pos="356"/>
              </w:tabs>
              <w:spacing w:line="229" w:lineRule="exact"/>
              <w:rPr>
                <w:rFonts w:eastAsia="Times New Roman" w:cs="Times New Roman"/>
                <w:sz w:val="20"/>
                <w:szCs w:val="20"/>
              </w:rPr>
            </w:pPr>
            <w:r w:rsidRPr="002E59C1">
              <w:rPr>
                <w:sz w:val="20"/>
              </w:rPr>
              <w:t>Capitalizes correctly and</w:t>
            </w:r>
            <w:r w:rsidRPr="002E59C1">
              <w:rPr>
                <w:spacing w:val="-23"/>
                <w:sz w:val="20"/>
              </w:rPr>
              <w:t xml:space="preserve"> </w:t>
            </w:r>
            <w:r w:rsidRPr="002E59C1">
              <w:rPr>
                <w:sz w:val="20"/>
              </w:rPr>
              <w:t>consistently</w:t>
            </w:r>
          </w:p>
          <w:p w:rsidR="00312E76" w:rsidRPr="002E59C1" w:rsidRDefault="00312E76" w:rsidP="00B46F1D">
            <w:pPr>
              <w:pStyle w:val="TableParagraph"/>
              <w:ind w:left="355" w:right="686"/>
              <w:rPr>
                <w:rFonts w:eastAsia="Times New Roman" w:cs="Times New Roman"/>
                <w:sz w:val="20"/>
                <w:szCs w:val="20"/>
              </w:rPr>
            </w:pPr>
            <w:r w:rsidRPr="002E59C1">
              <w:rPr>
                <w:rFonts w:eastAsia="Times New Roman" w:cs="Times New Roman"/>
                <w:sz w:val="20"/>
                <w:szCs w:val="20"/>
              </w:rPr>
              <w:t>with no errors: first word in a sentence, “I,” and proper</w:t>
            </w:r>
            <w:r w:rsidRPr="002E59C1">
              <w:rPr>
                <w:rFonts w:eastAsia="Times New Roman" w:cs="Times New Roman"/>
                <w:spacing w:val="-15"/>
                <w:sz w:val="20"/>
                <w:szCs w:val="20"/>
              </w:rPr>
              <w:t xml:space="preserve"> </w:t>
            </w:r>
            <w:r w:rsidRPr="002E59C1">
              <w:rPr>
                <w:rFonts w:eastAsia="Times New Roman" w:cs="Times New Roman"/>
                <w:sz w:val="20"/>
                <w:szCs w:val="20"/>
              </w:rPr>
              <w:t>nouns</w:t>
            </w:r>
          </w:p>
          <w:p w:rsidR="00312E76" w:rsidRPr="002E59C1" w:rsidRDefault="00312E76" w:rsidP="00B46F1D">
            <w:pPr>
              <w:pStyle w:val="TableParagraph"/>
              <w:spacing w:before="1"/>
              <w:rPr>
                <w:rFonts w:eastAsia="Times New Roman" w:cs="Times New Roman"/>
                <w:b/>
                <w:bCs/>
                <w:sz w:val="20"/>
                <w:szCs w:val="20"/>
              </w:rPr>
            </w:pPr>
          </w:p>
          <w:p w:rsidR="00312E76" w:rsidRPr="002E59C1" w:rsidRDefault="00312E76" w:rsidP="00B46F1D">
            <w:pPr>
              <w:pStyle w:val="TableParagraph"/>
              <w:numPr>
                <w:ilvl w:val="0"/>
                <w:numId w:val="7"/>
              </w:numPr>
              <w:tabs>
                <w:tab w:val="left" w:pos="356"/>
              </w:tabs>
              <w:ind w:right="140"/>
              <w:rPr>
                <w:rFonts w:eastAsia="Times New Roman" w:cs="Times New Roman"/>
                <w:sz w:val="20"/>
                <w:szCs w:val="20"/>
              </w:rPr>
            </w:pPr>
            <w:r w:rsidRPr="002E59C1">
              <w:rPr>
                <w:sz w:val="20"/>
              </w:rPr>
              <w:t>Uses end punctuation consistently and correctly</w:t>
            </w:r>
          </w:p>
          <w:p w:rsidR="00312E76" w:rsidRPr="002E59C1" w:rsidRDefault="00312E76" w:rsidP="00B46F1D">
            <w:pPr>
              <w:pStyle w:val="TableParagraph"/>
              <w:spacing w:before="1"/>
              <w:rPr>
                <w:rFonts w:eastAsia="Times New Roman" w:cs="Times New Roman"/>
                <w:b/>
                <w:bCs/>
                <w:sz w:val="20"/>
                <w:szCs w:val="20"/>
              </w:rPr>
            </w:pPr>
          </w:p>
          <w:p w:rsidR="00312E76" w:rsidRPr="002E59C1" w:rsidRDefault="00312E76" w:rsidP="00B46F1D">
            <w:pPr>
              <w:pStyle w:val="TableParagraph"/>
              <w:numPr>
                <w:ilvl w:val="0"/>
                <w:numId w:val="7"/>
              </w:numPr>
              <w:tabs>
                <w:tab w:val="left" w:pos="356"/>
              </w:tabs>
              <w:ind w:right="229"/>
              <w:rPr>
                <w:rFonts w:eastAsia="Times New Roman" w:cs="Times New Roman"/>
                <w:sz w:val="20"/>
                <w:szCs w:val="20"/>
              </w:rPr>
            </w:pPr>
            <w:r w:rsidRPr="002E59C1">
              <w:rPr>
                <w:sz w:val="20"/>
              </w:rPr>
              <w:t>Uses conventional spelling for words with common spelling</w:t>
            </w:r>
            <w:r w:rsidRPr="002E59C1">
              <w:rPr>
                <w:spacing w:val="-13"/>
                <w:sz w:val="20"/>
              </w:rPr>
              <w:t xml:space="preserve"> </w:t>
            </w:r>
            <w:r w:rsidRPr="002E59C1">
              <w:rPr>
                <w:sz w:val="20"/>
              </w:rPr>
              <w:t>patterns</w:t>
            </w:r>
          </w:p>
          <w:p w:rsidR="00312E76" w:rsidRPr="002E59C1" w:rsidRDefault="00312E76" w:rsidP="00B46F1D">
            <w:pPr>
              <w:pStyle w:val="TableParagraph"/>
              <w:rPr>
                <w:rFonts w:eastAsia="Times New Roman" w:cs="Times New Roman"/>
                <w:b/>
                <w:bCs/>
                <w:sz w:val="20"/>
                <w:szCs w:val="20"/>
              </w:rPr>
            </w:pPr>
          </w:p>
          <w:p w:rsidR="00312E76" w:rsidRPr="002E59C1" w:rsidRDefault="00312E76" w:rsidP="00B46F1D">
            <w:pPr>
              <w:pStyle w:val="TableParagraph"/>
              <w:rPr>
                <w:rFonts w:eastAsia="Times New Roman" w:cs="Times New Roman"/>
                <w:b/>
                <w:bCs/>
                <w:sz w:val="20"/>
                <w:szCs w:val="20"/>
              </w:rPr>
            </w:pPr>
          </w:p>
          <w:p w:rsidR="00312E76" w:rsidRPr="002E59C1" w:rsidRDefault="00312E76" w:rsidP="00B46F1D">
            <w:pPr>
              <w:pStyle w:val="TableParagraph"/>
              <w:numPr>
                <w:ilvl w:val="0"/>
                <w:numId w:val="7"/>
              </w:numPr>
              <w:tabs>
                <w:tab w:val="left" w:pos="356"/>
              </w:tabs>
              <w:ind w:right="145"/>
              <w:rPr>
                <w:rFonts w:eastAsia="Times New Roman" w:cs="Times New Roman"/>
                <w:sz w:val="20"/>
                <w:szCs w:val="20"/>
              </w:rPr>
            </w:pPr>
            <w:r w:rsidRPr="002E59C1">
              <w:rPr>
                <w:sz w:val="20"/>
              </w:rPr>
              <w:t>Spells irregular and/or high-frequency words</w:t>
            </w:r>
            <w:r w:rsidRPr="002E59C1">
              <w:rPr>
                <w:spacing w:val="-10"/>
                <w:sz w:val="20"/>
              </w:rPr>
              <w:t xml:space="preserve"> </w:t>
            </w:r>
            <w:r w:rsidRPr="002E59C1">
              <w:rPr>
                <w:sz w:val="20"/>
              </w:rPr>
              <w:t>correctly</w:t>
            </w:r>
          </w:p>
        </w:tc>
        <w:tc>
          <w:tcPr>
            <w:tcW w:w="1149" w:type="pct"/>
          </w:tcPr>
          <w:p w:rsidR="00312E76" w:rsidRPr="002E59C1" w:rsidRDefault="00312E76" w:rsidP="00B46F1D">
            <w:pPr>
              <w:pStyle w:val="TableParagraph"/>
              <w:numPr>
                <w:ilvl w:val="0"/>
                <w:numId w:val="6"/>
              </w:numPr>
              <w:tabs>
                <w:tab w:val="left" w:pos="330"/>
              </w:tabs>
              <w:spacing w:line="229" w:lineRule="exact"/>
              <w:rPr>
                <w:rFonts w:eastAsia="Times New Roman" w:cs="Times New Roman"/>
                <w:sz w:val="20"/>
                <w:szCs w:val="20"/>
              </w:rPr>
            </w:pPr>
            <w:r w:rsidRPr="002E59C1">
              <w:rPr>
                <w:sz w:val="20"/>
              </w:rPr>
              <w:t>Capitalizes correctly</w:t>
            </w:r>
            <w:r w:rsidRPr="002E59C1">
              <w:rPr>
                <w:spacing w:val="-18"/>
                <w:sz w:val="20"/>
              </w:rPr>
              <w:t xml:space="preserve"> </w:t>
            </w:r>
            <w:r w:rsidRPr="002E59C1">
              <w:rPr>
                <w:sz w:val="20"/>
              </w:rPr>
              <w:t>and</w:t>
            </w:r>
          </w:p>
          <w:p w:rsidR="00312E76" w:rsidRPr="002E59C1" w:rsidRDefault="00312E76" w:rsidP="00B46F1D">
            <w:pPr>
              <w:pStyle w:val="TableParagraph"/>
              <w:ind w:left="329" w:right="156"/>
              <w:jc w:val="both"/>
              <w:rPr>
                <w:rFonts w:eastAsia="Times New Roman" w:cs="Times New Roman"/>
                <w:sz w:val="20"/>
                <w:szCs w:val="20"/>
              </w:rPr>
            </w:pPr>
            <w:r w:rsidRPr="002E59C1">
              <w:rPr>
                <w:rFonts w:eastAsia="Times New Roman" w:cs="Times New Roman"/>
                <w:sz w:val="20"/>
                <w:szCs w:val="20"/>
              </w:rPr>
              <w:t>consistently with a minor error: first word in a sentence and the pronoun “I”</w:t>
            </w:r>
          </w:p>
          <w:p w:rsidR="00312E76" w:rsidRPr="002E59C1" w:rsidRDefault="00312E76" w:rsidP="00B46F1D">
            <w:pPr>
              <w:pStyle w:val="TableParagraph"/>
              <w:numPr>
                <w:ilvl w:val="0"/>
                <w:numId w:val="6"/>
              </w:numPr>
              <w:tabs>
                <w:tab w:val="left" w:pos="330"/>
              </w:tabs>
              <w:ind w:right="170"/>
              <w:rPr>
                <w:rFonts w:eastAsia="Times New Roman" w:cs="Times New Roman"/>
                <w:sz w:val="20"/>
                <w:szCs w:val="20"/>
              </w:rPr>
            </w:pPr>
            <w:r w:rsidRPr="002E59C1">
              <w:rPr>
                <w:sz w:val="20"/>
              </w:rPr>
              <w:t>Uses end punctuation inconsistently but</w:t>
            </w:r>
            <w:r w:rsidRPr="002E59C1">
              <w:rPr>
                <w:spacing w:val="-5"/>
                <w:sz w:val="20"/>
              </w:rPr>
              <w:t xml:space="preserve"> </w:t>
            </w:r>
            <w:r w:rsidRPr="002E59C1">
              <w:rPr>
                <w:sz w:val="20"/>
              </w:rPr>
              <w:t>correctly</w:t>
            </w:r>
          </w:p>
          <w:p w:rsidR="00312E76" w:rsidRPr="002E59C1" w:rsidRDefault="00312E76" w:rsidP="00B46F1D">
            <w:pPr>
              <w:pStyle w:val="TableParagraph"/>
              <w:spacing w:before="1"/>
              <w:rPr>
                <w:rFonts w:eastAsia="Times New Roman" w:cs="Times New Roman"/>
                <w:b/>
                <w:bCs/>
                <w:sz w:val="20"/>
                <w:szCs w:val="20"/>
              </w:rPr>
            </w:pPr>
          </w:p>
          <w:p w:rsidR="00312E76" w:rsidRPr="002E59C1" w:rsidRDefault="00312E76" w:rsidP="00B46F1D">
            <w:pPr>
              <w:pStyle w:val="TableParagraph"/>
              <w:numPr>
                <w:ilvl w:val="0"/>
                <w:numId w:val="6"/>
              </w:numPr>
              <w:tabs>
                <w:tab w:val="left" w:pos="330"/>
              </w:tabs>
              <w:ind w:right="398"/>
              <w:rPr>
                <w:rFonts w:eastAsia="Times New Roman" w:cs="Times New Roman"/>
                <w:sz w:val="20"/>
                <w:szCs w:val="20"/>
              </w:rPr>
            </w:pPr>
            <w:r w:rsidRPr="002E59C1">
              <w:rPr>
                <w:sz w:val="20"/>
              </w:rPr>
              <w:t>Writes letters for most consonant and short-vowel</w:t>
            </w:r>
            <w:r w:rsidRPr="002E59C1">
              <w:rPr>
                <w:spacing w:val="-9"/>
                <w:sz w:val="20"/>
              </w:rPr>
              <w:t xml:space="preserve"> </w:t>
            </w:r>
            <w:r w:rsidRPr="002E59C1">
              <w:rPr>
                <w:sz w:val="20"/>
              </w:rPr>
              <w:t>sounds</w:t>
            </w:r>
          </w:p>
          <w:p w:rsidR="00312E76" w:rsidRPr="002E59C1" w:rsidRDefault="00312E76" w:rsidP="00B46F1D">
            <w:pPr>
              <w:pStyle w:val="TableParagraph"/>
              <w:rPr>
                <w:rFonts w:eastAsia="Times New Roman" w:cs="Times New Roman"/>
                <w:b/>
                <w:bCs/>
                <w:sz w:val="20"/>
                <w:szCs w:val="20"/>
              </w:rPr>
            </w:pPr>
          </w:p>
          <w:p w:rsidR="00312E76" w:rsidRPr="002E59C1" w:rsidRDefault="00312E76" w:rsidP="00B46F1D">
            <w:pPr>
              <w:pStyle w:val="TableParagraph"/>
              <w:rPr>
                <w:rFonts w:eastAsia="Times New Roman" w:cs="Times New Roman"/>
                <w:b/>
                <w:bCs/>
                <w:sz w:val="20"/>
                <w:szCs w:val="20"/>
              </w:rPr>
            </w:pPr>
          </w:p>
          <w:p w:rsidR="00312E76" w:rsidRPr="002E59C1" w:rsidRDefault="00312E76" w:rsidP="00B46F1D">
            <w:pPr>
              <w:pStyle w:val="TableParagraph"/>
              <w:numPr>
                <w:ilvl w:val="0"/>
                <w:numId w:val="6"/>
              </w:numPr>
              <w:tabs>
                <w:tab w:val="left" w:pos="330"/>
              </w:tabs>
              <w:rPr>
                <w:rFonts w:eastAsia="Times New Roman" w:cs="Times New Roman"/>
                <w:sz w:val="20"/>
                <w:szCs w:val="20"/>
              </w:rPr>
            </w:pPr>
            <w:r w:rsidRPr="002E59C1">
              <w:rPr>
                <w:sz w:val="20"/>
              </w:rPr>
              <w:t>Spells simple words</w:t>
            </w:r>
            <w:r w:rsidRPr="002E59C1">
              <w:rPr>
                <w:spacing w:val="-22"/>
                <w:sz w:val="20"/>
              </w:rPr>
              <w:t xml:space="preserve"> </w:t>
            </w:r>
            <w:r w:rsidRPr="002E59C1">
              <w:rPr>
                <w:sz w:val="20"/>
              </w:rPr>
              <w:t>phonetically</w:t>
            </w:r>
          </w:p>
        </w:tc>
        <w:tc>
          <w:tcPr>
            <w:tcW w:w="1119" w:type="pct"/>
          </w:tcPr>
          <w:p w:rsidR="00312E76" w:rsidRPr="002E59C1" w:rsidRDefault="00312E76" w:rsidP="00B46F1D">
            <w:pPr>
              <w:pStyle w:val="TableParagraph"/>
              <w:numPr>
                <w:ilvl w:val="0"/>
                <w:numId w:val="5"/>
              </w:numPr>
              <w:tabs>
                <w:tab w:val="left" w:pos="356"/>
              </w:tabs>
              <w:spacing w:line="229" w:lineRule="exact"/>
              <w:rPr>
                <w:rFonts w:eastAsia="Times New Roman" w:cs="Times New Roman"/>
                <w:sz w:val="20"/>
                <w:szCs w:val="20"/>
              </w:rPr>
            </w:pPr>
            <w:r w:rsidRPr="002E59C1">
              <w:rPr>
                <w:sz w:val="20"/>
              </w:rPr>
              <w:t>Capitalizes correctly</w:t>
            </w:r>
            <w:r w:rsidRPr="002E59C1">
              <w:rPr>
                <w:spacing w:val="-18"/>
                <w:sz w:val="20"/>
              </w:rPr>
              <w:t xml:space="preserve"> </w:t>
            </w:r>
            <w:r w:rsidRPr="002E59C1">
              <w:rPr>
                <w:sz w:val="20"/>
              </w:rPr>
              <w:t>and</w:t>
            </w:r>
          </w:p>
          <w:p w:rsidR="00312E76" w:rsidRPr="002E59C1" w:rsidRDefault="00312E76" w:rsidP="00B46F1D">
            <w:pPr>
              <w:pStyle w:val="TableParagraph"/>
              <w:ind w:left="355" w:right="183"/>
              <w:rPr>
                <w:rFonts w:eastAsia="Times New Roman" w:cs="Times New Roman"/>
                <w:sz w:val="20"/>
                <w:szCs w:val="20"/>
              </w:rPr>
            </w:pPr>
            <w:r w:rsidRPr="002E59C1">
              <w:rPr>
                <w:rFonts w:eastAsia="Times New Roman" w:cs="Times New Roman"/>
                <w:sz w:val="20"/>
                <w:szCs w:val="20"/>
              </w:rPr>
              <w:t>consistently with some errors: first word in a sentence and the pronoun</w:t>
            </w:r>
            <w:r w:rsidRPr="002E59C1">
              <w:rPr>
                <w:rFonts w:eastAsia="Times New Roman" w:cs="Times New Roman"/>
                <w:spacing w:val="-3"/>
                <w:sz w:val="20"/>
                <w:szCs w:val="20"/>
              </w:rPr>
              <w:t xml:space="preserve"> </w:t>
            </w:r>
            <w:r w:rsidRPr="002E59C1">
              <w:rPr>
                <w:rFonts w:eastAsia="Times New Roman" w:cs="Times New Roman"/>
                <w:sz w:val="20"/>
                <w:szCs w:val="20"/>
              </w:rPr>
              <w:t>“I”</w:t>
            </w:r>
          </w:p>
          <w:p w:rsidR="00312E76" w:rsidRPr="002E59C1" w:rsidRDefault="00312E76" w:rsidP="00B46F1D">
            <w:pPr>
              <w:pStyle w:val="TableParagraph"/>
              <w:spacing w:before="11"/>
              <w:rPr>
                <w:rFonts w:eastAsia="Times New Roman" w:cs="Times New Roman"/>
                <w:b/>
                <w:bCs/>
                <w:sz w:val="19"/>
                <w:szCs w:val="19"/>
              </w:rPr>
            </w:pPr>
          </w:p>
          <w:p w:rsidR="00312E76" w:rsidRPr="002E59C1" w:rsidRDefault="00312E76" w:rsidP="00B46F1D">
            <w:pPr>
              <w:pStyle w:val="TableParagraph"/>
              <w:numPr>
                <w:ilvl w:val="0"/>
                <w:numId w:val="5"/>
              </w:numPr>
              <w:tabs>
                <w:tab w:val="left" w:pos="356"/>
              </w:tabs>
              <w:ind w:right="598"/>
              <w:rPr>
                <w:rFonts w:eastAsia="Times New Roman" w:cs="Times New Roman"/>
                <w:sz w:val="20"/>
                <w:szCs w:val="20"/>
              </w:rPr>
            </w:pPr>
            <w:r w:rsidRPr="002E59C1">
              <w:rPr>
                <w:sz w:val="20"/>
              </w:rPr>
              <w:t>Uses end punctuation inconsistently and</w:t>
            </w:r>
            <w:r w:rsidRPr="002E59C1">
              <w:rPr>
                <w:spacing w:val="-18"/>
                <w:sz w:val="20"/>
              </w:rPr>
              <w:t xml:space="preserve"> </w:t>
            </w:r>
            <w:r w:rsidRPr="002E59C1">
              <w:rPr>
                <w:sz w:val="20"/>
              </w:rPr>
              <w:t>incorrectly</w:t>
            </w:r>
          </w:p>
          <w:p w:rsidR="00312E76" w:rsidRPr="002E59C1" w:rsidRDefault="00312E76" w:rsidP="00B46F1D">
            <w:pPr>
              <w:pStyle w:val="TableParagraph"/>
              <w:spacing w:before="11"/>
              <w:rPr>
                <w:rFonts w:eastAsia="Times New Roman" w:cs="Times New Roman"/>
                <w:b/>
                <w:bCs/>
                <w:sz w:val="19"/>
                <w:szCs w:val="19"/>
              </w:rPr>
            </w:pPr>
          </w:p>
          <w:p w:rsidR="00312E76" w:rsidRPr="002E59C1" w:rsidRDefault="00312E76" w:rsidP="00B46F1D">
            <w:pPr>
              <w:pStyle w:val="TableParagraph"/>
              <w:numPr>
                <w:ilvl w:val="0"/>
                <w:numId w:val="5"/>
              </w:numPr>
              <w:tabs>
                <w:tab w:val="left" w:pos="356"/>
              </w:tabs>
              <w:ind w:right="200"/>
              <w:rPr>
                <w:rFonts w:eastAsia="Times New Roman" w:cs="Times New Roman"/>
                <w:sz w:val="20"/>
                <w:szCs w:val="20"/>
              </w:rPr>
            </w:pPr>
            <w:r w:rsidRPr="002E59C1">
              <w:rPr>
                <w:sz w:val="20"/>
              </w:rPr>
              <w:t>Inconsistently writes letters for consonant and short-vowel</w:t>
            </w:r>
            <w:r w:rsidRPr="002E59C1">
              <w:rPr>
                <w:spacing w:val="-14"/>
                <w:sz w:val="20"/>
              </w:rPr>
              <w:t xml:space="preserve"> </w:t>
            </w:r>
            <w:r w:rsidRPr="002E59C1">
              <w:rPr>
                <w:sz w:val="20"/>
              </w:rPr>
              <w:t>sounds</w:t>
            </w:r>
          </w:p>
          <w:p w:rsidR="00312E76" w:rsidRPr="002E59C1" w:rsidRDefault="00312E76" w:rsidP="00B46F1D">
            <w:pPr>
              <w:pStyle w:val="TableParagraph"/>
              <w:rPr>
                <w:rFonts w:eastAsia="Times New Roman" w:cs="Times New Roman"/>
                <w:b/>
                <w:bCs/>
                <w:sz w:val="20"/>
                <w:szCs w:val="20"/>
              </w:rPr>
            </w:pPr>
          </w:p>
          <w:p w:rsidR="00312E76" w:rsidRPr="002E59C1" w:rsidRDefault="00312E76" w:rsidP="00B46F1D">
            <w:pPr>
              <w:pStyle w:val="TableParagraph"/>
              <w:rPr>
                <w:rFonts w:eastAsia="Times New Roman" w:cs="Times New Roman"/>
                <w:b/>
                <w:bCs/>
                <w:sz w:val="20"/>
                <w:szCs w:val="20"/>
              </w:rPr>
            </w:pPr>
          </w:p>
          <w:p w:rsidR="00312E76" w:rsidRPr="002E59C1" w:rsidRDefault="00312E76" w:rsidP="00B46F1D">
            <w:pPr>
              <w:pStyle w:val="TableParagraph"/>
              <w:numPr>
                <w:ilvl w:val="0"/>
                <w:numId w:val="5"/>
              </w:numPr>
              <w:tabs>
                <w:tab w:val="left" w:pos="356"/>
              </w:tabs>
              <w:ind w:right="877"/>
              <w:rPr>
                <w:rFonts w:eastAsia="Times New Roman" w:cs="Times New Roman"/>
                <w:sz w:val="20"/>
                <w:szCs w:val="20"/>
              </w:rPr>
            </w:pPr>
            <w:r w:rsidRPr="002E59C1">
              <w:rPr>
                <w:sz w:val="20"/>
              </w:rPr>
              <w:t>Spells some simple words phonetically</w:t>
            </w:r>
          </w:p>
        </w:tc>
        <w:tc>
          <w:tcPr>
            <w:tcW w:w="1062" w:type="pct"/>
          </w:tcPr>
          <w:p w:rsidR="00312E76" w:rsidRPr="002E59C1" w:rsidRDefault="00312E76" w:rsidP="00B46F1D">
            <w:pPr>
              <w:pStyle w:val="TableParagraph"/>
              <w:numPr>
                <w:ilvl w:val="0"/>
                <w:numId w:val="4"/>
              </w:numPr>
              <w:tabs>
                <w:tab w:val="left" w:pos="356"/>
              </w:tabs>
              <w:spacing w:before="1" w:line="230" w:lineRule="exact"/>
              <w:ind w:right="581"/>
              <w:rPr>
                <w:rFonts w:eastAsia="Times New Roman" w:cs="Times New Roman"/>
                <w:sz w:val="20"/>
                <w:szCs w:val="20"/>
              </w:rPr>
            </w:pPr>
            <w:r w:rsidRPr="002E59C1">
              <w:rPr>
                <w:sz w:val="20"/>
              </w:rPr>
              <w:t>Capitalizes incorrectly with many</w:t>
            </w:r>
            <w:r w:rsidRPr="002E59C1">
              <w:rPr>
                <w:spacing w:val="-4"/>
                <w:sz w:val="20"/>
              </w:rPr>
              <w:t xml:space="preserve"> </w:t>
            </w:r>
            <w:r w:rsidRPr="002E59C1">
              <w:rPr>
                <w:sz w:val="20"/>
              </w:rPr>
              <w:t>errors</w:t>
            </w:r>
          </w:p>
          <w:p w:rsidR="00312E76" w:rsidRPr="002E59C1" w:rsidRDefault="00312E76" w:rsidP="00B46F1D">
            <w:pPr>
              <w:pStyle w:val="TableParagraph"/>
              <w:spacing w:before="8"/>
              <w:rPr>
                <w:rFonts w:eastAsia="Times New Roman" w:cs="Times New Roman"/>
                <w:b/>
                <w:bCs/>
                <w:sz w:val="19"/>
                <w:szCs w:val="19"/>
              </w:rPr>
            </w:pPr>
          </w:p>
          <w:p w:rsidR="00312E76" w:rsidRPr="002E59C1" w:rsidRDefault="00312E76" w:rsidP="00B46F1D">
            <w:pPr>
              <w:pStyle w:val="TableParagraph"/>
              <w:numPr>
                <w:ilvl w:val="0"/>
                <w:numId w:val="4"/>
              </w:numPr>
              <w:tabs>
                <w:tab w:val="left" w:pos="356"/>
              </w:tabs>
              <w:rPr>
                <w:rFonts w:eastAsia="Times New Roman" w:cs="Times New Roman"/>
                <w:sz w:val="20"/>
                <w:szCs w:val="20"/>
              </w:rPr>
            </w:pPr>
            <w:r w:rsidRPr="002E59C1">
              <w:rPr>
                <w:sz w:val="20"/>
              </w:rPr>
              <w:t>Does not use end</w:t>
            </w:r>
            <w:r w:rsidRPr="002E59C1">
              <w:rPr>
                <w:spacing w:val="-13"/>
                <w:sz w:val="20"/>
              </w:rPr>
              <w:t xml:space="preserve"> </w:t>
            </w:r>
            <w:r w:rsidRPr="002E59C1">
              <w:rPr>
                <w:sz w:val="20"/>
              </w:rPr>
              <w:t>punctuation</w:t>
            </w:r>
          </w:p>
          <w:p w:rsidR="00312E76" w:rsidRPr="002E59C1" w:rsidRDefault="00312E76" w:rsidP="00B46F1D">
            <w:pPr>
              <w:pStyle w:val="TableParagraph"/>
              <w:rPr>
                <w:rFonts w:eastAsia="Times New Roman" w:cs="Times New Roman"/>
                <w:b/>
                <w:bCs/>
                <w:sz w:val="20"/>
                <w:szCs w:val="20"/>
              </w:rPr>
            </w:pPr>
          </w:p>
          <w:p w:rsidR="00312E76" w:rsidRPr="002E59C1" w:rsidRDefault="00312E76" w:rsidP="00B46F1D">
            <w:pPr>
              <w:pStyle w:val="TableParagraph"/>
              <w:spacing w:before="11"/>
              <w:rPr>
                <w:rFonts w:eastAsia="Times New Roman" w:cs="Times New Roman"/>
                <w:b/>
                <w:bCs/>
                <w:sz w:val="19"/>
                <w:szCs w:val="19"/>
              </w:rPr>
            </w:pPr>
          </w:p>
          <w:p w:rsidR="00312E76" w:rsidRPr="002E59C1" w:rsidRDefault="00312E76" w:rsidP="00B46F1D">
            <w:pPr>
              <w:pStyle w:val="TableParagraph"/>
              <w:numPr>
                <w:ilvl w:val="0"/>
                <w:numId w:val="4"/>
              </w:numPr>
              <w:tabs>
                <w:tab w:val="left" w:pos="356"/>
              </w:tabs>
              <w:ind w:right="103"/>
              <w:rPr>
                <w:rFonts w:eastAsia="Times New Roman" w:cs="Times New Roman"/>
                <w:sz w:val="20"/>
                <w:szCs w:val="20"/>
              </w:rPr>
            </w:pPr>
            <w:r w:rsidRPr="002E59C1">
              <w:rPr>
                <w:sz w:val="20"/>
              </w:rPr>
              <w:t>Writes letters with little to no sound/spelling correspondence of consonants and short</w:t>
            </w:r>
            <w:r w:rsidRPr="002E59C1">
              <w:rPr>
                <w:spacing w:val="-14"/>
                <w:sz w:val="20"/>
              </w:rPr>
              <w:t xml:space="preserve"> </w:t>
            </w:r>
            <w:r w:rsidRPr="002E59C1">
              <w:rPr>
                <w:sz w:val="20"/>
              </w:rPr>
              <w:t>vowels</w:t>
            </w:r>
          </w:p>
          <w:p w:rsidR="00312E76" w:rsidRPr="002E59C1" w:rsidRDefault="00312E76" w:rsidP="00B46F1D">
            <w:pPr>
              <w:pStyle w:val="TableParagraph"/>
              <w:spacing w:before="1"/>
              <w:rPr>
                <w:rFonts w:eastAsia="Times New Roman" w:cs="Times New Roman"/>
                <w:b/>
                <w:bCs/>
                <w:sz w:val="20"/>
                <w:szCs w:val="20"/>
              </w:rPr>
            </w:pPr>
          </w:p>
          <w:p w:rsidR="00312E76" w:rsidRPr="002E59C1" w:rsidRDefault="00312E76" w:rsidP="00B46F1D">
            <w:pPr>
              <w:pStyle w:val="TableParagraph"/>
              <w:numPr>
                <w:ilvl w:val="0"/>
                <w:numId w:val="4"/>
              </w:numPr>
              <w:tabs>
                <w:tab w:val="left" w:pos="356"/>
              </w:tabs>
              <w:ind w:right="377"/>
              <w:rPr>
                <w:rFonts w:eastAsia="Times New Roman" w:cs="Times New Roman"/>
                <w:sz w:val="20"/>
                <w:szCs w:val="20"/>
              </w:rPr>
            </w:pPr>
            <w:r w:rsidRPr="002E59C1">
              <w:rPr>
                <w:sz w:val="20"/>
              </w:rPr>
              <w:t>Spells few to no simple words phonetically</w:t>
            </w:r>
          </w:p>
        </w:tc>
      </w:tr>
    </w:tbl>
    <w:tbl>
      <w:tblPr>
        <w:tblStyle w:val="TableGrid"/>
        <w:tblpPr w:leftFromText="180" w:rightFromText="180" w:vertAnchor="text" w:horzAnchor="margin" w:tblpX="108" w:tblpY="16"/>
        <w:tblW w:w="14400" w:type="dxa"/>
        <w:tblLook w:val="04A0" w:firstRow="1" w:lastRow="0" w:firstColumn="1" w:lastColumn="0" w:noHBand="0" w:noVBand="1"/>
      </w:tblPr>
      <w:tblGrid>
        <w:gridCol w:w="1368"/>
        <w:gridCol w:w="3510"/>
        <w:gridCol w:w="9522"/>
      </w:tblGrid>
      <w:tr w:rsidR="00312E76" w:rsidRPr="00312E76" w:rsidTr="00023794">
        <w:trPr>
          <w:trHeight w:val="51"/>
        </w:trPr>
        <w:tc>
          <w:tcPr>
            <w:tcW w:w="1368" w:type="dxa"/>
            <w:shd w:val="clear" w:color="auto" w:fill="D9D9D9" w:themeFill="background1" w:themeFillShade="D9"/>
          </w:tcPr>
          <w:p w:rsidR="00312E76" w:rsidRPr="00312E76" w:rsidRDefault="00312E76" w:rsidP="00E32196">
            <w:pPr>
              <w:rPr>
                <w:b/>
                <w:sz w:val="20"/>
                <w:szCs w:val="20"/>
              </w:rPr>
            </w:pPr>
            <w:r w:rsidRPr="00312E76">
              <w:rPr>
                <w:b/>
                <w:sz w:val="20"/>
                <w:szCs w:val="20"/>
              </w:rPr>
              <w:t>Student:</w:t>
            </w:r>
          </w:p>
        </w:tc>
        <w:tc>
          <w:tcPr>
            <w:tcW w:w="3510" w:type="dxa"/>
          </w:tcPr>
          <w:p w:rsidR="00312E76" w:rsidRPr="00312E76" w:rsidRDefault="00312E76" w:rsidP="00E32196">
            <w:pPr>
              <w:rPr>
                <w:b/>
                <w:sz w:val="20"/>
                <w:szCs w:val="20"/>
              </w:rPr>
            </w:pPr>
          </w:p>
        </w:tc>
        <w:tc>
          <w:tcPr>
            <w:tcW w:w="9522" w:type="dxa"/>
            <w:vMerge w:val="restart"/>
          </w:tcPr>
          <w:p w:rsidR="00312E76" w:rsidRPr="00312E76" w:rsidRDefault="00312E76" w:rsidP="00E32196">
            <w:pPr>
              <w:rPr>
                <w:b/>
                <w:sz w:val="20"/>
                <w:szCs w:val="20"/>
              </w:rPr>
            </w:pPr>
            <w:r w:rsidRPr="00312E76">
              <w:rPr>
                <w:b/>
                <w:sz w:val="20"/>
                <w:szCs w:val="20"/>
              </w:rPr>
              <w:t>Comments/Next Steps:</w:t>
            </w:r>
          </w:p>
        </w:tc>
      </w:tr>
      <w:bookmarkEnd w:id="0"/>
      <w:tr w:rsidR="00312E76" w:rsidRPr="00312E76" w:rsidTr="00023794">
        <w:trPr>
          <w:trHeight w:val="51"/>
        </w:trPr>
        <w:tc>
          <w:tcPr>
            <w:tcW w:w="1368" w:type="dxa"/>
            <w:shd w:val="clear" w:color="auto" w:fill="D9D9D9" w:themeFill="background1" w:themeFillShade="D9"/>
          </w:tcPr>
          <w:p w:rsidR="00312E76" w:rsidRPr="00312E76" w:rsidRDefault="00312E76" w:rsidP="00E32196">
            <w:pPr>
              <w:rPr>
                <w:b/>
                <w:sz w:val="20"/>
                <w:szCs w:val="20"/>
              </w:rPr>
            </w:pPr>
            <w:r w:rsidRPr="00312E76">
              <w:rPr>
                <w:b/>
                <w:sz w:val="20"/>
                <w:szCs w:val="20"/>
              </w:rPr>
              <w:t>Grade/Class</w:t>
            </w:r>
          </w:p>
        </w:tc>
        <w:tc>
          <w:tcPr>
            <w:tcW w:w="3510" w:type="dxa"/>
          </w:tcPr>
          <w:p w:rsidR="00312E76" w:rsidRPr="00312E76" w:rsidRDefault="00312E76" w:rsidP="00E32196">
            <w:pPr>
              <w:rPr>
                <w:b/>
                <w:sz w:val="20"/>
                <w:szCs w:val="20"/>
              </w:rPr>
            </w:pPr>
          </w:p>
        </w:tc>
        <w:tc>
          <w:tcPr>
            <w:tcW w:w="9522" w:type="dxa"/>
            <w:vMerge/>
          </w:tcPr>
          <w:p w:rsidR="00312E76" w:rsidRPr="00312E76" w:rsidRDefault="00312E76" w:rsidP="00E32196">
            <w:pPr>
              <w:rPr>
                <w:b/>
                <w:sz w:val="20"/>
                <w:szCs w:val="20"/>
              </w:rPr>
            </w:pPr>
          </w:p>
        </w:tc>
      </w:tr>
      <w:tr w:rsidR="00312E76" w:rsidRPr="00312E76" w:rsidTr="00023794">
        <w:trPr>
          <w:trHeight w:val="51"/>
        </w:trPr>
        <w:tc>
          <w:tcPr>
            <w:tcW w:w="1368" w:type="dxa"/>
            <w:shd w:val="clear" w:color="auto" w:fill="D9D9D9" w:themeFill="background1" w:themeFillShade="D9"/>
          </w:tcPr>
          <w:p w:rsidR="00312E76" w:rsidRPr="00312E76" w:rsidRDefault="00312E76" w:rsidP="00E32196">
            <w:pPr>
              <w:rPr>
                <w:b/>
                <w:sz w:val="20"/>
                <w:szCs w:val="20"/>
              </w:rPr>
            </w:pPr>
            <w:r w:rsidRPr="00312E76">
              <w:rPr>
                <w:b/>
                <w:sz w:val="20"/>
                <w:szCs w:val="20"/>
              </w:rPr>
              <w:t xml:space="preserve">Date: </w:t>
            </w:r>
          </w:p>
        </w:tc>
        <w:tc>
          <w:tcPr>
            <w:tcW w:w="3510" w:type="dxa"/>
          </w:tcPr>
          <w:p w:rsidR="00312E76" w:rsidRPr="00312E76" w:rsidRDefault="00312E76" w:rsidP="00E32196">
            <w:pPr>
              <w:rPr>
                <w:b/>
                <w:sz w:val="20"/>
                <w:szCs w:val="20"/>
              </w:rPr>
            </w:pPr>
          </w:p>
        </w:tc>
        <w:tc>
          <w:tcPr>
            <w:tcW w:w="9522" w:type="dxa"/>
            <w:vMerge/>
          </w:tcPr>
          <w:p w:rsidR="00312E76" w:rsidRPr="00312E76" w:rsidRDefault="00312E76" w:rsidP="00E32196">
            <w:pPr>
              <w:rPr>
                <w:b/>
                <w:sz w:val="20"/>
                <w:szCs w:val="20"/>
              </w:rPr>
            </w:pPr>
          </w:p>
        </w:tc>
      </w:tr>
      <w:tr w:rsidR="00312E76" w:rsidRPr="00312E76" w:rsidTr="00023794">
        <w:trPr>
          <w:trHeight w:val="51"/>
        </w:trPr>
        <w:tc>
          <w:tcPr>
            <w:tcW w:w="1368" w:type="dxa"/>
            <w:shd w:val="clear" w:color="auto" w:fill="D9D9D9" w:themeFill="background1" w:themeFillShade="D9"/>
          </w:tcPr>
          <w:p w:rsidR="00312E76" w:rsidRPr="00312E76" w:rsidRDefault="00312E76" w:rsidP="00E32196">
            <w:pPr>
              <w:rPr>
                <w:b/>
                <w:sz w:val="20"/>
                <w:szCs w:val="20"/>
              </w:rPr>
            </w:pPr>
            <w:r w:rsidRPr="00312E76">
              <w:rPr>
                <w:b/>
                <w:sz w:val="20"/>
                <w:szCs w:val="20"/>
              </w:rPr>
              <w:t>Level/Score:</w:t>
            </w:r>
          </w:p>
          <w:p w:rsidR="00312E76" w:rsidRPr="00312E76" w:rsidRDefault="00312E76" w:rsidP="00E32196">
            <w:pPr>
              <w:rPr>
                <w:b/>
                <w:sz w:val="20"/>
                <w:szCs w:val="20"/>
              </w:rPr>
            </w:pPr>
          </w:p>
        </w:tc>
        <w:tc>
          <w:tcPr>
            <w:tcW w:w="3510" w:type="dxa"/>
          </w:tcPr>
          <w:p w:rsidR="00312E76" w:rsidRPr="00312E76" w:rsidRDefault="00312E76" w:rsidP="00E32196">
            <w:pPr>
              <w:rPr>
                <w:b/>
                <w:sz w:val="20"/>
                <w:szCs w:val="20"/>
              </w:rPr>
            </w:pPr>
          </w:p>
          <w:p w:rsidR="00312E76" w:rsidRPr="00312E76" w:rsidRDefault="00312E76" w:rsidP="00E32196">
            <w:pPr>
              <w:rPr>
                <w:b/>
                <w:sz w:val="20"/>
                <w:szCs w:val="20"/>
              </w:rPr>
            </w:pPr>
          </w:p>
        </w:tc>
        <w:tc>
          <w:tcPr>
            <w:tcW w:w="9522" w:type="dxa"/>
            <w:vMerge/>
          </w:tcPr>
          <w:p w:rsidR="00312E76" w:rsidRPr="00312E76" w:rsidRDefault="00312E76" w:rsidP="00E32196">
            <w:pPr>
              <w:rPr>
                <w:b/>
                <w:sz w:val="20"/>
                <w:szCs w:val="20"/>
              </w:rPr>
            </w:pPr>
          </w:p>
        </w:tc>
      </w:tr>
    </w:tbl>
    <w:p w:rsidR="00312E76" w:rsidRDefault="00312E76">
      <w:pPr>
        <w:rPr>
          <w:b/>
          <w:sz w:val="20"/>
          <w:szCs w:val="20"/>
        </w:rPr>
      </w:pPr>
    </w:p>
    <w:p w:rsidR="00312E76" w:rsidRDefault="00312E76" w:rsidP="00312E76">
      <w:pPr>
        <w:pStyle w:val="NoSpacing"/>
      </w:pPr>
      <w:r w:rsidRPr="00312E76">
        <w:t>Notes: In the left criterion boxes of the rubric, the CCSS-aligned standards have been identified. As a resource for teachers, below are the standards for the current grade (1st) as well as the previous and subsequent grades. Since the rubric score of “4” represents “above grade level” work, the 2nd grade standards were referenced.</w:t>
      </w:r>
    </w:p>
    <w:p w:rsidR="00312E76" w:rsidRDefault="00312E76" w:rsidP="00312E76">
      <w:pPr>
        <w:pStyle w:val="NoSpacing"/>
      </w:pPr>
    </w:p>
    <w:p w:rsidR="00312E76" w:rsidRPr="00312E76" w:rsidRDefault="00312E76" w:rsidP="00312E76">
      <w:pPr>
        <w:pStyle w:val="NoSpacing"/>
        <w:jc w:val="center"/>
        <w:rPr>
          <w:b/>
        </w:rPr>
      </w:pPr>
      <w:r w:rsidRPr="00312E76">
        <w:rPr>
          <w:b/>
          <w:highlight w:val="yellow"/>
        </w:rPr>
        <w:t>The letter abbreviations are</w:t>
      </w:r>
      <w:r w:rsidRPr="00312E76">
        <w:rPr>
          <w:b/>
          <w:spacing w:val="-5"/>
          <w:highlight w:val="yellow"/>
        </w:rPr>
        <w:t xml:space="preserve"> </w:t>
      </w:r>
      <w:r w:rsidRPr="00312E76">
        <w:rPr>
          <w:b/>
          <w:highlight w:val="yellow"/>
        </w:rPr>
        <w:t>as</w:t>
      </w:r>
      <w:r w:rsidRPr="00312E76">
        <w:rPr>
          <w:b/>
          <w:spacing w:val="-2"/>
          <w:highlight w:val="yellow"/>
        </w:rPr>
        <w:t xml:space="preserve"> </w:t>
      </w:r>
      <w:r w:rsidRPr="00312E76">
        <w:rPr>
          <w:b/>
          <w:highlight w:val="yellow"/>
        </w:rPr>
        <w:t>follows:</w:t>
      </w:r>
      <w:r w:rsidRPr="00312E76">
        <w:rPr>
          <w:b/>
          <w:highlight w:val="yellow"/>
        </w:rPr>
        <w:tab/>
        <w:t>CCSS = Common Core State Standards   W</w:t>
      </w:r>
      <w:r w:rsidRPr="00312E76">
        <w:rPr>
          <w:b/>
          <w:spacing w:val="-10"/>
          <w:highlight w:val="yellow"/>
        </w:rPr>
        <w:t xml:space="preserve"> </w:t>
      </w:r>
      <w:r w:rsidRPr="00312E76">
        <w:rPr>
          <w:b/>
          <w:highlight w:val="yellow"/>
        </w:rPr>
        <w:t>=</w:t>
      </w:r>
      <w:r w:rsidRPr="00312E76">
        <w:rPr>
          <w:b/>
          <w:spacing w:val="-1"/>
          <w:highlight w:val="yellow"/>
        </w:rPr>
        <w:t xml:space="preserve"> </w:t>
      </w:r>
      <w:r w:rsidRPr="00312E76">
        <w:rPr>
          <w:b/>
          <w:highlight w:val="yellow"/>
        </w:rPr>
        <w:t>Writing</w:t>
      </w:r>
      <w:r w:rsidRPr="00312E76">
        <w:rPr>
          <w:b/>
          <w:highlight w:val="yellow"/>
        </w:rPr>
        <w:tab/>
        <w:t>RIT= Reading –</w:t>
      </w:r>
      <w:r w:rsidRPr="00312E76">
        <w:rPr>
          <w:b/>
          <w:spacing w:val="-7"/>
          <w:highlight w:val="yellow"/>
        </w:rPr>
        <w:t xml:space="preserve"> </w:t>
      </w:r>
      <w:r w:rsidRPr="00312E76">
        <w:rPr>
          <w:b/>
          <w:highlight w:val="yellow"/>
        </w:rPr>
        <w:t>Informational</w:t>
      </w:r>
      <w:r w:rsidRPr="00312E76">
        <w:rPr>
          <w:b/>
          <w:spacing w:val="-3"/>
          <w:highlight w:val="yellow"/>
        </w:rPr>
        <w:t xml:space="preserve"> </w:t>
      </w:r>
      <w:r w:rsidRPr="00312E76">
        <w:rPr>
          <w:b/>
          <w:highlight w:val="yellow"/>
        </w:rPr>
        <w:t>Text</w:t>
      </w:r>
      <w:r w:rsidRPr="00312E76">
        <w:rPr>
          <w:b/>
          <w:highlight w:val="yellow"/>
        </w:rPr>
        <w:tab/>
        <w:t>L=Language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1E0" w:firstRow="1" w:lastRow="1" w:firstColumn="1" w:lastColumn="1" w:noHBand="0" w:noVBand="0"/>
      </w:tblPr>
      <w:tblGrid>
        <w:gridCol w:w="1567"/>
        <w:gridCol w:w="3916"/>
        <w:gridCol w:w="4316"/>
        <w:gridCol w:w="4607"/>
      </w:tblGrid>
      <w:tr w:rsidR="00312E76" w:rsidRPr="00312E76" w:rsidTr="00312E76">
        <w:trPr>
          <w:trHeight w:val="724"/>
        </w:trPr>
        <w:tc>
          <w:tcPr>
            <w:tcW w:w="544" w:type="pct"/>
          </w:tcPr>
          <w:p w:rsidR="00312E76" w:rsidRPr="00312E76" w:rsidRDefault="00312E76" w:rsidP="00B46F1D">
            <w:pPr>
              <w:pStyle w:val="TableParagraph"/>
              <w:spacing w:before="107"/>
              <w:ind w:left="391" w:right="389" w:firstLine="110"/>
              <w:rPr>
                <w:rFonts w:eastAsia="Times New Roman" w:cs="Times New Roman"/>
                <w:sz w:val="20"/>
                <w:szCs w:val="20"/>
              </w:rPr>
            </w:pPr>
            <w:r w:rsidRPr="00312E76">
              <w:rPr>
                <w:b/>
                <w:sz w:val="20"/>
                <w:szCs w:val="20"/>
              </w:rPr>
              <w:t>Strand (Domain)</w:t>
            </w:r>
          </w:p>
        </w:tc>
        <w:tc>
          <w:tcPr>
            <w:tcW w:w="1359" w:type="pct"/>
            <w:tcBorders>
              <w:right w:val="single" w:sz="18" w:space="0" w:color="000000"/>
            </w:tcBorders>
          </w:tcPr>
          <w:p w:rsidR="00312E76" w:rsidRPr="00312E76" w:rsidRDefault="00312E76" w:rsidP="00B46F1D">
            <w:pPr>
              <w:pStyle w:val="TableParagraph"/>
              <w:spacing w:before="3"/>
              <w:rPr>
                <w:rFonts w:eastAsia="Times New Roman" w:cs="Times New Roman"/>
                <w:sz w:val="20"/>
                <w:szCs w:val="20"/>
              </w:rPr>
            </w:pPr>
          </w:p>
          <w:p w:rsidR="00312E76" w:rsidRPr="00312E76" w:rsidRDefault="00312E76" w:rsidP="00B46F1D">
            <w:pPr>
              <w:pStyle w:val="TableParagraph"/>
              <w:ind w:left="25"/>
              <w:jc w:val="center"/>
              <w:rPr>
                <w:rFonts w:eastAsia="Times New Roman" w:cs="Times New Roman"/>
                <w:sz w:val="20"/>
                <w:szCs w:val="20"/>
              </w:rPr>
            </w:pPr>
            <w:r w:rsidRPr="00312E76">
              <w:rPr>
                <w:b/>
                <w:sz w:val="20"/>
                <w:szCs w:val="20"/>
              </w:rPr>
              <w:t>Kindergarten</w:t>
            </w:r>
          </w:p>
        </w:tc>
        <w:tc>
          <w:tcPr>
            <w:tcW w:w="1498" w:type="pct"/>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rsidR="00312E76" w:rsidRPr="00312E76" w:rsidRDefault="00312E76" w:rsidP="00B46F1D">
            <w:pPr>
              <w:pStyle w:val="TableParagraph"/>
              <w:spacing w:before="115"/>
              <w:ind w:left="1"/>
              <w:jc w:val="center"/>
              <w:rPr>
                <w:sz w:val="20"/>
                <w:szCs w:val="20"/>
              </w:rPr>
            </w:pPr>
            <w:r w:rsidRPr="00312E76">
              <w:rPr>
                <w:b/>
                <w:sz w:val="20"/>
                <w:szCs w:val="20"/>
              </w:rPr>
              <w:t>Grade One</w:t>
            </w:r>
          </w:p>
        </w:tc>
        <w:tc>
          <w:tcPr>
            <w:tcW w:w="1599" w:type="pct"/>
            <w:tcBorders>
              <w:left w:val="single" w:sz="18" w:space="0" w:color="000000"/>
            </w:tcBorders>
          </w:tcPr>
          <w:p w:rsidR="00312E76" w:rsidRPr="00312E76" w:rsidRDefault="00312E76" w:rsidP="00B46F1D">
            <w:pPr>
              <w:pStyle w:val="TableParagraph"/>
              <w:spacing w:before="3"/>
              <w:rPr>
                <w:rFonts w:eastAsia="Times New Roman" w:cs="Times New Roman"/>
                <w:sz w:val="20"/>
                <w:szCs w:val="20"/>
              </w:rPr>
            </w:pPr>
          </w:p>
          <w:p w:rsidR="00312E76" w:rsidRPr="00312E76" w:rsidRDefault="00312E76" w:rsidP="00B46F1D">
            <w:pPr>
              <w:pStyle w:val="TableParagraph"/>
              <w:ind w:right="21"/>
              <w:jc w:val="center"/>
              <w:rPr>
                <w:rFonts w:eastAsia="Times New Roman" w:cs="Times New Roman"/>
                <w:sz w:val="20"/>
                <w:szCs w:val="20"/>
              </w:rPr>
            </w:pPr>
            <w:r w:rsidRPr="00312E76">
              <w:rPr>
                <w:b/>
                <w:sz w:val="20"/>
                <w:szCs w:val="20"/>
              </w:rPr>
              <w:t>Grade Two</w:t>
            </w:r>
          </w:p>
        </w:tc>
      </w:tr>
      <w:tr w:rsidR="00312E76" w:rsidRPr="00312E76" w:rsidTr="00312E76">
        <w:trPr>
          <w:trHeight w:hRule="exact" w:val="2104"/>
        </w:trPr>
        <w:tc>
          <w:tcPr>
            <w:tcW w:w="544" w:type="pct"/>
          </w:tcPr>
          <w:p w:rsidR="00312E76" w:rsidRPr="00312E76" w:rsidRDefault="00312E76" w:rsidP="00B46F1D">
            <w:pPr>
              <w:pStyle w:val="TableParagraph"/>
              <w:rPr>
                <w:rFonts w:eastAsia="Times New Roman" w:cs="Times New Roman"/>
                <w:sz w:val="20"/>
                <w:szCs w:val="20"/>
              </w:rPr>
            </w:pPr>
          </w:p>
          <w:p w:rsidR="00312E76" w:rsidRPr="00312E76" w:rsidRDefault="00312E76" w:rsidP="00B46F1D">
            <w:pPr>
              <w:pStyle w:val="TableParagraph"/>
              <w:rPr>
                <w:rFonts w:eastAsia="Times New Roman" w:cs="Times New Roman"/>
                <w:sz w:val="20"/>
                <w:szCs w:val="20"/>
              </w:rPr>
            </w:pPr>
          </w:p>
          <w:p w:rsidR="00312E76" w:rsidRPr="00312E76" w:rsidRDefault="00312E76" w:rsidP="00B46F1D">
            <w:pPr>
              <w:pStyle w:val="TableParagraph"/>
              <w:rPr>
                <w:rFonts w:eastAsia="Times New Roman" w:cs="Times New Roman"/>
                <w:sz w:val="20"/>
                <w:szCs w:val="20"/>
              </w:rPr>
            </w:pPr>
          </w:p>
          <w:p w:rsidR="00312E76" w:rsidRPr="00312E76" w:rsidRDefault="00312E76" w:rsidP="00B46F1D">
            <w:pPr>
              <w:pStyle w:val="TableParagraph"/>
              <w:spacing w:before="171"/>
              <w:ind w:left="424"/>
              <w:rPr>
                <w:rFonts w:eastAsia="Times New Roman" w:cs="Times New Roman"/>
                <w:sz w:val="20"/>
                <w:szCs w:val="20"/>
              </w:rPr>
            </w:pPr>
            <w:r w:rsidRPr="00312E76">
              <w:rPr>
                <w:b/>
                <w:sz w:val="20"/>
                <w:szCs w:val="20"/>
              </w:rPr>
              <w:t>Writing</w:t>
            </w:r>
          </w:p>
        </w:tc>
        <w:tc>
          <w:tcPr>
            <w:tcW w:w="1359" w:type="pct"/>
            <w:tcBorders>
              <w:right w:val="single" w:sz="18" w:space="0" w:color="000000"/>
            </w:tcBorders>
          </w:tcPr>
          <w:p w:rsidR="00312E76" w:rsidRPr="00312E76" w:rsidRDefault="00312E76" w:rsidP="00B46F1D">
            <w:pPr>
              <w:pStyle w:val="TableParagraph"/>
              <w:spacing w:before="43"/>
              <w:ind w:left="478" w:right="298" w:hanging="360"/>
              <w:rPr>
                <w:rFonts w:eastAsia="Times New Roman" w:cs="Times New Roman"/>
                <w:sz w:val="20"/>
                <w:szCs w:val="20"/>
              </w:rPr>
            </w:pPr>
            <w:r w:rsidRPr="00312E76">
              <w:rPr>
                <w:rFonts w:eastAsia="Times New Roman" w:cs="Times New Roman"/>
                <w:sz w:val="20"/>
                <w:szCs w:val="20"/>
              </w:rPr>
              <w:t>1. Use a combination of drawing, dictating, and writing to compose opinion pieces in which they tell a reader the topic or the name of the book they are writing about and state an opinion or preferences about the topic or book (e.g., My favorite book is…).</w:t>
            </w:r>
          </w:p>
        </w:tc>
        <w:tc>
          <w:tcPr>
            <w:tcW w:w="1498" w:type="pct"/>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rsidR="00312E76" w:rsidRPr="00312E76" w:rsidRDefault="00312E76" w:rsidP="00B46F1D">
            <w:pPr>
              <w:pStyle w:val="TableParagraph"/>
              <w:spacing w:before="68"/>
              <w:ind w:left="508" w:right="167" w:hanging="360"/>
              <w:rPr>
                <w:rFonts w:eastAsia="Times New Roman" w:cs="Times New Roman"/>
                <w:sz w:val="20"/>
                <w:szCs w:val="20"/>
              </w:rPr>
            </w:pPr>
            <w:r w:rsidRPr="00312E76">
              <w:rPr>
                <w:sz w:val="20"/>
                <w:szCs w:val="20"/>
              </w:rPr>
              <w:t>1.  Write opinion pieces in which they introduce the topic or name the book they are writing about, state an opinion, supply a reason for the opinion, and provide</w:t>
            </w:r>
            <w:r w:rsidRPr="00312E76">
              <w:rPr>
                <w:spacing w:val="-11"/>
                <w:sz w:val="20"/>
                <w:szCs w:val="20"/>
              </w:rPr>
              <w:t xml:space="preserve"> </w:t>
            </w:r>
            <w:r w:rsidRPr="00312E76">
              <w:rPr>
                <w:sz w:val="20"/>
                <w:szCs w:val="20"/>
              </w:rPr>
              <w:t>some sense of</w:t>
            </w:r>
            <w:r w:rsidRPr="00312E76">
              <w:rPr>
                <w:spacing w:val="-3"/>
                <w:sz w:val="20"/>
                <w:szCs w:val="20"/>
              </w:rPr>
              <w:t xml:space="preserve"> </w:t>
            </w:r>
            <w:r w:rsidRPr="00312E76">
              <w:rPr>
                <w:sz w:val="20"/>
                <w:szCs w:val="20"/>
              </w:rPr>
              <w:t>closure.</w:t>
            </w:r>
          </w:p>
        </w:tc>
        <w:tc>
          <w:tcPr>
            <w:tcW w:w="1599" w:type="pct"/>
            <w:tcBorders>
              <w:left w:val="single" w:sz="18" w:space="0" w:color="000000"/>
            </w:tcBorders>
          </w:tcPr>
          <w:p w:rsidR="00312E76" w:rsidRPr="00312E76" w:rsidRDefault="00312E76" w:rsidP="00B46F1D">
            <w:pPr>
              <w:pStyle w:val="TableParagraph"/>
              <w:spacing w:before="43"/>
              <w:ind w:left="419" w:right="322" w:hanging="270"/>
              <w:rPr>
                <w:rFonts w:eastAsia="Times New Roman" w:cs="Times New Roman"/>
                <w:sz w:val="20"/>
                <w:szCs w:val="20"/>
              </w:rPr>
            </w:pPr>
            <w:r w:rsidRPr="00312E76">
              <w:rPr>
                <w:sz w:val="20"/>
                <w:szCs w:val="20"/>
              </w:rPr>
              <w:t>1. Write opinion pieces in which they introduce the topic or book they are writing about, state an opinion, supply reasons that support the opinion, use linking words (e.g., because, and also) to connect opinion and reasons, and provide a concluding statement or</w:t>
            </w:r>
            <w:r w:rsidRPr="00312E76">
              <w:rPr>
                <w:spacing w:val="-6"/>
                <w:sz w:val="20"/>
                <w:szCs w:val="20"/>
              </w:rPr>
              <w:t xml:space="preserve"> </w:t>
            </w:r>
            <w:r w:rsidRPr="00312E76">
              <w:rPr>
                <w:sz w:val="20"/>
                <w:szCs w:val="20"/>
              </w:rPr>
              <w:t>section.</w:t>
            </w:r>
          </w:p>
        </w:tc>
      </w:tr>
      <w:tr w:rsidR="00312E76" w:rsidRPr="00312E76" w:rsidTr="00312E76">
        <w:trPr>
          <w:trHeight w:hRule="exact" w:val="3303"/>
        </w:trPr>
        <w:tc>
          <w:tcPr>
            <w:tcW w:w="544" w:type="pct"/>
          </w:tcPr>
          <w:p w:rsidR="00312E76" w:rsidRPr="00312E76" w:rsidRDefault="00312E76" w:rsidP="00B46F1D">
            <w:pPr>
              <w:pStyle w:val="TableParagraph"/>
              <w:rPr>
                <w:rFonts w:eastAsia="Times New Roman" w:cs="Times New Roman"/>
                <w:sz w:val="20"/>
                <w:szCs w:val="20"/>
              </w:rPr>
            </w:pPr>
          </w:p>
          <w:p w:rsidR="00312E76" w:rsidRPr="00312E76" w:rsidRDefault="00312E76" w:rsidP="00B46F1D">
            <w:pPr>
              <w:pStyle w:val="TableParagraph"/>
              <w:spacing w:before="11"/>
              <w:rPr>
                <w:rFonts w:eastAsia="Times New Roman" w:cs="Times New Roman"/>
                <w:sz w:val="20"/>
                <w:szCs w:val="20"/>
              </w:rPr>
            </w:pPr>
          </w:p>
          <w:p w:rsidR="00312E76" w:rsidRPr="00312E76" w:rsidRDefault="00312E76" w:rsidP="00B46F1D">
            <w:pPr>
              <w:pStyle w:val="TableParagraph"/>
              <w:ind w:left="201" w:right="199" w:firstLine="1"/>
              <w:jc w:val="center"/>
              <w:rPr>
                <w:rFonts w:eastAsia="Times New Roman" w:cs="Times New Roman"/>
                <w:sz w:val="20"/>
                <w:szCs w:val="20"/>
              </w:rPr>
            </w:pPr>
            <w:r w:rsidRPr="00312E76">
              <w:rPr>
                <w:b/>
                <w:sz w:val="20"/>
                <w:szCs w:val="20"/>
              </w:rPr>
              <w:t>Language- Conventions of</w:t>
            </w:r>
            <w:r w:rsidRPr="00312E76">
              <w:rPr>
                <w:b/>
                <w:spacing w:val="-3"/>
                <w:sz w:val="20"/>
                <w:szCs w:val="20"/>
              </w:rPr>
              <w:t xml:space="preserve"> </w:t>
            </w:r>
            <w:r w:rsidRPr="00312E76">
              <w:rPr>
                <w:b/>
                <w:sz w:val="20"/>
                <w:szCs w:val="20"/>
              </w:rPr>
              <w:t>Grammar and</w:t>
            </w:r>
            <w:r w:rsidRPr="00312E76">
              <w:rPr>
                <w:b/>
                <w:spacing w:val="-2"/>
                <w:sz w:val="20"/>
                <w:szCs w:val="20"/>
              </w:rPr>
              <w:t xml:space="preserve"> </w:t>
            </w:r>
            <w:r w:rsidRPr="00312E76">
              <w:rPr>
                <w:b/>
                <w:sz w:val="20"/>
                <w:szCs w:val="20"/>
              </w:rPr>
              <w:t>Usage</w:t>
            </w:r>
          </w:p>
        </w:tc>
        <w:tc>
          <w:tcPr>
            <w:tcW w:w="1359" w:type="pct"/>
            <w:tcBorders>
              <w:right w:val="single" w:sz="18" w:space="0" w:color="000000"/>
            </w:tcBorders>
          </w:tcPr>
          <w:p w:rsidR="00312E76" w:rsidRPr="00312E76" w:rsidRDefault="00312E76" w:rsidP="00B46F1D">
            <w:pPr>
              <w:pStyle w:val="TableParagraph"/>
              <w:ind w:left="478" w:right="383" w:hanging="360"/>
              <w:rPr>
                <w:rFonts w:eastAsia="Times New Roman" w:cs="Times New Roman"/>
                <w:sz w:val="20"/>
                <w:szCs w:val="20"/>
              </w:rPr>
            </w:pPr>
            <w:r w:rsidRPr="00312E76">
              <w:rPr>
                <w:sz w:val="20"/>
                <w:szCs w:val="20"/>
              </w:rPr>
              <w:t>1. Demonstrate command of the conventions of standard English grammar and usage when writing or speaking.</w:t>
            </w:r>
          </w:p>
        </w:tc>
        <w:tc>
          <w:tcPr>
            <w:tcW w:w="1498" w:type="pct"/>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rsidR="00312E76" w:rsidRPr="00312E76" w:rsidRDefault="00312E76" w:rsidP="00B46F1D">
            <w:pPr>
              <w:pStyle w:val="TableParagraph"/>
              <w:ind w:left="508" w:right="202" w:hanging="360"/>
              <w:rPr>
                <w:rFonts w:eastAsia="Times New Roman" w:cs="Times New Roman"/>
                <w:sz w:val="20"/>
                <w:szCs w:val="20"/>
              </w:rPr>
            </w:pPr>
            <w:r w:rsidRPr="00312E76">
              <w:rPr>
                <w:sz w:val="20"/>
                <w:szCs w:val="20"/>
              </w:rPr>
              <w:t>1. Demonstrate command of the conventions of standard English grammar and usage when writing or</w:t>
            </w:r>
            <w:r w:rsidRPr="00312E76">
              <w:rPr>
                <w:spacing w:val="-5"/>
                <w:sz w:val="20"/>
                <w:szCs w:val="20"/>
              </w:rPr>
              <w:t xml:space="preserve"> </w:t>
            </w:r>
            <w:r w:rsidRPr="00312E76">
              <w:rPr>
                <w:sz w:val="20"/>
                <w:szCs w:val="20"/>
              </w:rPr>
              <w:t>speaking.</w:t>
            </w:r>
          </w:p>
          <w:p w:rsidR="00312E76" w:rsidRPr="00312E76" w:rsidRDefault="00312E76" w:rsidP="00B46F1D">
            <w:pPr>
              <w:pStyle w:val="TableParagraph"/>
              <w:ind w:left="509" w:right="894" w:hanging="360"/>
              <w:rPr>
                <w:rFonts w:eastAsia="Times New Roman" w:cs="Times New Roman"/>
                <w:sz w:val="20"/>
                <w:szCs w:val="20"/>
              </w:rPr>
            </w:pPr>
            <w:r w:rsidRPr="00312E76">
              <w:rPr>
                <w:sz w:val="20"/>
                <w:szCs w:val="20"/>
              </w:rPr>
              <w:t>c. Use singular and plural nouns with matching verbs in basic</w:t>
            </w:r>
            <w:r w:rsidRPr="00312E76">
              <w:rPr>
                <w:spacing w:val="-6"/>
                <w:sz w:val="20"/>
                <w:szCs w:val="20"/>
              </w:rPr>
              <w:t xml:space="preserve"> </w:t>
            </w:r>
            <w:r w:rsidRPr="00312E76">
              <w:rPr>
                <w:sz w:val="20"/>
                <w:szCs w:val="20"/>
              </w:rPr>
              <w:t>sentences</w:t>
            </w:r>
          </w:p>
          <w:p w:rsidR="00312E76" w:rsidRPr="00312E76" w:rsidRDefault="00312E76" w:rsidP="00B46F1D">
            <w:pPr>
              <w:pStyle w:val="TableParagraph"/>
              <w:tabs>
                <w:tab w:val="left" w:pos="487"/>
              </w:tabs>
              <w:ind w:left="509" w:right="292" w:hanging="360"/>
              <w:rPr>
                <w:rFonts w:eastAsia="Times New Roman" w:cs="Times New Roman"/>
                <w:sz w:val="20"/>
                <w:szCs w:val="20"/>
              </w:rPr>
            </w:pPr>
            <w:r w:rsidRPr="00312E76">
              <w:rPr>
                <w:w w:val="95"/>
                <w:sz w:val="20"/>
                <w:szCs w:val="20"/>
              </w:rPr>
              <w:t>j.</w:t>
            </w:r>
            <w:r w:rsidRPr="00312E76">
              <w:rPr>
                <w:w w:val="95"/>
                <w:sz w:val="20"/>
                <w:szCs w:val="20"/>
              </w:rPr>
              <w:tab/>
            </w:r>
            <w:r w:rsidRPr="00312E76">
              <w:rPr>
                <w:sz w:val="20"/>
                <w:szCs w:val="20"/>
              </w:rPr>
              <w:t>Produce and expand complete</w:t>
            </w:r>
            <w:r w:rsidRPr="00312E76">
              <w:rPr>
                <w:spacing w:val="-11"/>
                <w:sz w:val="20"/>
                <w:szCs w:val="20"/>
              </w:rPr>
              <w:t xml:space="preserve"> </w:t>
            </w:r>
            <w:r w:rsidRPr="00312E76">
              <w:rPr>
                <w:sz w:val="20"/>
                <w:szCs w:val="20"/>
              </w:rPr>
              <w:t>simple</w:t>
            </w:r>
            <w:r w:rsidRPr="00312E76">
              <w:rPr>
                <w:spacing w:val="-3"/>
                <w:sz w:val="20"/>
                <w:szCs w:val="20"/>
              </w:rPr>
              <w:t xml:space="preserve"> </w:t>
            </w:r>
            <w:r w:rsidRPr="00312E76">
              <w:rPr>
                <w:sz w:val="20"/>
                <w:szCs w:val="20"/>
              </w:rPr>
              <w:t>and</w:t>
            </w:r>
            <w:r w:rsidRPr="00312E76">
              <w:rPr>
                <w:w w:val="99"/>
                <w:sz w:val="20"/>
                <w:szCs w:val="20"/>
              </w:rPr>
              <w:t xml:space="preserve"> </w:t>
            </w:r>
            <w:r w:rsidRPr="00312E76">
              <w:rPr>
                <w:sz w:val="20"/>
                <w:szCs w:val="20"/>
              </w:rPr>
              <w:t>compound declarative, interrogative, imperative, and exclamatory sentences in response to</w:t>
            </w:r>
            <w:r w:rsidRPr="00312E76">
              <w:rPr>
                <w:spacing w:val="-7"/>
                <w:sz w:val="20"/>
                <w:szCs w:val="20"/>
              </w:rPr>
              <w:t xml:space="preserve"> </w:t>
            </w:r>
            <w:r w:rsidRPr="00312E76">
              <w:rPr>
                <w:sz w:val="20"/>
                <w:szCs w:val="20"/>
              </w:rPr>
              <w:t>prompts.</w:t>
            </w:r>
          </w:p>
        </w:tc>
        <w:tc>
          <w:tcPr>
            <w:tcW w:w="1599" w:type="pct"/>
            <w:tcBorders>
              <w:left w:val="single" w:sz="18" w:space="0" w:color="000000"/>
            </w:tcBorders>
          </w:tcPr>
          <w:p w:rsidR="00312E76" w:rsidRPr="00312E76" w:rsidRDefault="00312E76" w:rsidP="00B46F1D">
            <w:pPr>
              <w:pStyle w:val="TableParagraph"/>
              <w:ind w:left="329" w:right="449" w:hanging="252"/>
              <w:rPr>
                <w:rFonts w:eastAsia="Times New Roman" w:cs="Times New Roman"/>
                <w:sz w:val="20"/>
                <w:szCs w:val="20"/>
              </w:rPr>
            </w:pPr>
            <w:r w:rsidRPr="00312E76">
              <w:rPr>
                <w:sz w:val="20"/>
                <w:szCs w:val="20"/>
              </w:rPr>
              <w:t>1. Demonstrate command of the conventions of standard English grammar and usage when writing or</w:t>
            </w:r>
            <w:r w:rsidRPr="00312E76">
              <w:rPr>
                <w:spacing w:val="-7"/>
                <w:sz w:val="20"/>
                <w:szCs w:val="20"/>
              </w:rPr>
              <w:t xml:space="preserve"> </w:t>
            </w:r>
            <w:r w:rsidRPr="00312E76">
              <w:rPr>
                <w:sz w:val="20"/>
                <w:szCs w:val="20"/>
              </w:rPr>
              <w:t>speaking.</w:t>
            </w:r>
          </w:p>
        </w:tc>
      </w:tr>
      <w:tr w:rsidR="00312E76" w:rsidRPr="00312E76" w:rsidTr="002E59C1">
        <w:trPr>
          <w:trHeight w:hRule="exact" w:val="2834"/>
        </w:trPr>
        <w:tc>
          <w:tcPr>
            <w:tcW w:w="544" w:type="pct"/>
          </w:tcPr>
          <w:p w:rsidR="00312E76" w:rsidRPr="00312E76" w:rsidRDefault="00312E76" w:rsidP="00B46F1D">
            <w:pPr>
              <w:pStyle w:val="TableParagraph"/>
              <w:spacing w:before="126"/>
              <w:ind w:left="103" w:right="102"/>
              <w:jc w:val="center"/>
              <w:rPr>
                <w:rFonts w:eastAsia="Times New Roman" w:cs="Times New Roman"/>
                <w:sz w:val="20"/>
                <w:szCs w:val="20"/>
              </w:rPr>
            </w:pPr>
            <w:r w:rsidRPr="00312E76">
              <w:rPr>
                <w:rFonts w:eastAsia="Times New Roman" w:cs="Times New Roman"/>
                <w:b/>
                <w:bCs/>
                <w:sz w:val="20"/>
                <w:szCs w:val="20"/>
              </w:rPr>
              <w:lastRenderedPageBreak/>
              <w:t xml:space="preserve">Language – Conventions of        </w:t>
            </w:r>
            <w:r w:rsidRPr="00312E76">
              <w:rPr>
                <w:rFonts w:eastAsia="Times New Roman" w:cs="Times New Roman"/>
                <w:b/>
                <w:bCs/>
                <w:w w:val="95"/>
                <w:sz w:val="20"/>
                <w:szCs w:val="20"/>
              </w:rPr>
              <w:t xml:space="preserve">Capitalization, </w:t>
            </w:r>
            <w:r w:rsidRPr="00312E76">
              <w:rPr>
                <w:rFonts w:eastAsia="Times New Roman" w:cs="Times New Roman"/>
                <w:b/>
                <w:bCs/>
                <w:sz w:val="20"/>
                <w:szCs w:val="20"/>
              </w:rPr>
              <w:t>Punctuation, and</w:t>
            </w:r>
          </w:p>
          <w:p w:rsidR="00312E76" w:rsidRPr="00312E76" w:rsidRDefault="00312E76" w:rsidP="00B46F1D">
            <w:pPr>
              <w:pStyle w:val="TableParagraph"/>
              <w:jc w:val="center"/>
              <w:rPr>
                <w:rFonts w:eastAsia="Times New Roman" w:cs="Times New Roman"/>
                <w:sz w:val="20"/>
                <w:szCs w:val="20"/>
              </w:rPr>
            </w:pPr>
            <w:r w:rsidRPr="00312E76">
              <w:rPr>
                <w:b/>
                <w:sz w:val="20"/>
                <w:szCs w:val="20"/>
              </w:rPr>
              <w:t>Spelling</w:t>
            </w:r>
          </w:p>
        </w:tc>
        <w:tc>
          <w:tcPr>
            <w:tcW w:w="1359" w:type="pct"/>
            <w:tcBorders>
              <w:right w:val="single" w:sz="18" w:space="0" w:color="000000"/>
            </w:tcBorders>
            <w:shd w:val="clear" w:color="auto" w:fill="FFFFFF" w:themeFill="background1"/>
          </w:tcPr>
          <w:p w:rsidR="00312E76" w:rsidRPr="00312E76" w:rsidRDefault="00312E76" w:rsidP="00312E76">
            <w:pPr>
              <w:pStyle w:val="TableParagraph"/>
              <w:numPr>
                <w:ilvl w:val="0"/>
                <w:numId w:val="22"/>
              </w:numPr>
              <w:tabs>
                <w:tab w:val="left" w:pos="450"/>
              </w:tabs>
              <w:ind w:right="738" w:hanging="360"/>
              <w:rPr>
                <w:rFonts w:eastAsia="Times New Roman" w:cs="Times New Roman"/>
                <w:sz w:val="20"/>
                <w:szCs w:val="20"/>
              </w:rPr>
            </w:pPr>
            <w:r w:rsidRPr="00312E76">
              <w:rPr>
                <w:sz w:val="20"/>
                <w:szCs w:val="20"/>
              </w:rPr>
              <w:t xml:space="preserve">Demonstrate command of the conventions of </w:t>
            </w:r>
            <w:proofErr w:type="gramStart"/>
            <w:r w:rsidRPr="00312E76">
              <w:rPr>
                <w:sz w:val="20"/>
                <w:szCs w:val="20"/>
              </w:rPr>
              <w:t>standard</w:t>
            </w:r>
            <w:proofErr w:type="gramEnd"/>
            <w:r w:rsidRPr="00312E76">
              <w:rPr>
                <w:sz w:val="20"/>
                <w:szCs w:val="20"/>
              </w:rPr>
              <w:t xml:space="preserve"> English capitalization, punctuation, and spelling when</w:t>
            </w:r>
            <w:r w:rsidRPr="00312E76">
              <w:rPr>
                <w:spacing w:val="-4"/>
                <w:sz w:val="20"/>
                <w:szCs w:val="20"/>
              </w:rPr>
              <w:t xml:space="preserve"> </w:t>
            </w:r>
            <w:r w:rsidRPr="00312E76">
              <w:rPr>
                <w:sz w:val="20"/>
                <w:szCs w:val="20"/>
              </w:rPr>
              <w:t>writing.</w:t>
            </w:r>
          </w:p>
          <w:p w:rsidR="00312E76" w:rsidRPr="00312E76" w:rsidRDefault="00312E76" w:rsidP="00312E76">
            <w:pPr>
              <w:pStyle w:val="TableParagraph"/>
              <w:numPr>
                <w:ilvl w:val="1"/>
                <w:numId w:val="22"/>
              </w:numPr>
              <w:tabs>
                <w:tab w:val="left" w:pos="479"/>
              </w:tabs>
              <w:ind w:right="246"/>
              <w:rPr>
                <w:rFonts w:eastAsia="Times New Roman" w:cs="Times New Roman"/>
                <w:sz w:val="20"/>
                <w:szCs w:val="20"/>
              </w:rPr>
            </w:pPr>
            <w:r w:rsidRPr="00312E76">
              <w:rPr>
                <w:sz w:val="20"/>
                <w:szCs w:val="20"/>
              </w:rPr>
              <w:t>Capitalize the first word in a</w:t>
            </w:r>
            <w:r w:rsidRPr="00312E76">
              <w:rPr>
                <w:spacing w:val="-7"/>
                <w:sz w:val="20"/>
                <w:szCs w:val="20"/>
              </w:rPr>
              <w:t xml:space="preserve"> </w:t>
            </w:r>
            <w:r w:rsidRPr="00312E76">
              <w:rPr>
                <w:sz w:val="20"/>
                <w:szCs w:val="20"/>
              </w:rPr>
              <w:t>sentence and the pronoun</w:t>
            </w:r>
            <w:r w:rsidRPr="00312E76">
              <w:rPr>
                <w:spacing w:val="-5"/>
                <w:sz w:val="20"/>
                <w:szCs w:val="20"/>
              </w:rPr>
              <w:t xml:space="preserve"> </w:t>
            </w:r>
            <w:r w:rsidRPr="00312E76">
              <w:rPr>
                <w:sz w:val="20"/>
                <w:szCs w:val="20"/>
              </w:rPr>
              <w:t>I.</w:t>
            </w:r>
          </w:p>
          <w:p w:rsidR="00312E76" w:rsidRPr="00312E76" w:rsidRDefault="00312E76" w:rsidP="00312E76">
            <w:pPr>
              <w:pStyle w:val="TableParagraph"/>
              <w:numPr>
                <w:ilvl w:val="1"/>
                <w:numId w:val="22"/>
              </w:numPr>
              <w:tabs>
                <w:tab w:val="left" w:pos="535"/>
              </w:tabs>
              <w:ind w:left="534" w:hanging="416"/>
              <w:rPr>
                <w:rFonts w:eastAsia="Times New Roman" w:cs="Times New Roman"/>
                <w:sz w:val="20"/>
                <w:szCs w:val="20"/>
              </w:rPr>
            </w:pPr>
            <w:r w:rsidRPr="00312E76">
              <w:rPr>
                <w:sz w:val="20"/>
                <w:szCs w:val="20"/>
              </w:rPr>
              <w:t>Recognize and name end</w:t>
            </w:r>
            <w:r w:rsidRPr="00312E76">
              <w:rPr>
                <w:spacing w:val="-9"/>
                <w:sz w:val="20"/>
                <w:szCs w:val="20"/>
              </w:rPr>
              <w:t xml:space="preserve"> </w:t>
            </w:r>
            <w:r w:rsidRPr="00312E76">
              <w:rPr>
                <w:sz w:val="20"/>
                <w:szCs w:val="20"/>
              </w:rPr>
              <w:t>punctuation.</w:t>
            </w:r>
          </w:p>
          <w:p w:rsidR="00312E76" w:rsidRPr="00312E76" w:rsidRDefault="00312E76" w:rsidP="00312E76">
            <w:pPr>
              <w:pStyle w:val="TableParagraph"/>
              <w:numPr>
                <w:ilvl w:val="1"/>
                <w:numId w:val="22"/>
              </w:numPr>
              <w:tabs>
                <w:tab w:val="left" w:pos="479"/>
              </w:tabs>
              <w:ind w:right="531"/>
              <w:rPr>
                <w:rFonts w:eastAsia="Times New Roman" w:cs="Times New Roman"/>
                <w:sz w:val="20"/>
                <w:szCs w:val="20"/>
              </w:rPr>
            </w:pPr>
            <w:r w:rsidRPr="00312E76">
              <w:rPr>
                <w:sz w:val="20"/>
                <w:szCs w:val="20"/>
              </w:rPr>
              <w:t>Write a letter or letters for most consonant and short-vowel sounds (phonemes).</w:t>
            </w:r>
          </w:p>
        </w:tc>
        <w:tc>
          <w:tcPr>
            <w:tcW w:w="1498" w:type="pct"/>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rsidR="00312E76" w:rsidRPr="00312E76" w:rsidRDefault="00312E76" w:rsidP="00312E76">
            <w:pPr>
              <w:pStyle w:val="TableParagraph"/>
              <w:numPr>
                <w:ilvl w:val="0"/>
                <w:numId w:val="21"/>
              </w:numPr>
              <w:tabs>
                <w:tab w:val="left" w:pos="536"/>
              </w:tabs>
              <w:ind w:right="175" w:hanging="360"/>
              <w:rPr>
                <w:rFonts w:eastAsia="Times New Roman" w:cs="Times New Roman"/>
                <w:sz w:val="20"/>
                <w:szCs w:val="20"/>
              </w:rPr>
            </w:pPr>
            <w:r w:rsidRPr="00312E76">
              <w:rPr>
                <w:sz w:val="20"/>
                <w:szCs w:val="20"/>
              </w:rPr>
              <w:t xml:space="preserve">Demonstrate command of the conventions of </w:t>
            </w:r>
            <w:proofErr w:type="gramStart"/>
            <w:r w:rsidRPr="00312E76">
              <w:rPr>
                <w:sz w:val="20"/>
                <w:szCs w:val="20"/>
              </w:rPr>
              <w:t>standard</w:t>
            </w:r>
            <w:proofErr w:type="gramEnd"/>
            <w:r w:rsidRPr="00312E76">
              <w:rPr>
                <w:sz w:val="20"/>
                <w:szCs w:val="20"/>
              </w:rPr>
              <w:t xml:space="preserve"> English capitalization, punctuation, and spelling when</w:t>
            </w:r>
            <w:r w:rsidRPr="00312E76">
              <w:rPr>
                <w:spacing w:val="-9"/>
                <w:sz w:val="20"/>
                <w:szCs w:val="20"/>
              </w:rPr>
              <w:t xml:space="preserve"> </w:t>
            </w:r>
            <w:r w:rsidRPr="00312E76">
              <w:rPr>
                <w:sz w:val="20"/>
                <w:szCs w:val="20"/>
              </w:rPr>
              <w:t>writing.</w:t>
            </w:r>
          </w:p>
          <w:p w:rsidR="00312E76" w:rsidRPr="00312E76" w:rsidRDefault="00312E76" w:rsidP="00312E76">
            <w:pPr>
              <w:pStyle w:val="TableParagraph"/>
              <w:numPr>
                <w:ilvl w:val="1"/>
                <w:numId w:val="21"/>
              </w:numPr>
              <w:tabs>
                <w:tab w:val="left" w:pos="509"/>
              </w:tabs>
              <w:rPr>
                <w:rFonts w:eastAsia="Times New Roman" w:cs="Times New Roman"/>
                <w:sz w:val="20"/>
                <w:szCs w:val="20"/>
              </w:rPr>
            </w:pPr>
            <w:r w:rsidRPr="00312E76">
              <w:rPr>
                <w:sz w:val="20"/>
                <w:szCs w:val="20"/>
              </w:rPr>
              <w:t>Capitalize dates and names of</w:t>
            </w:r>
            <w:r w:rsidRPr="00312E76">
              <w:rPr>
                <w:spacing w:val="-7"/>
                <w:sz w:val="20"/>
                <w:szCs w:val="20"/>
              </w:rPr>
              <w:t xml:space="preserve"> </w:t>
            </w:r>
            <w:r w:rsidRPr="00312E76">
              <w:rPr>
                <w:sz w:val="20"/>
                <w:szCs w:val="20"/>
              </w:rPr>
              <w:t>people.</w:t>
            </w:r>
          </w:p>
          <w:p w:rsidR="00312E76" w:rsidRPr="00312E76" w:rsidRDefault="00312E76" w:rsidP="00312E76">
            <w:pPr>
              <w:pStyle w:val="TableParagraph"/>
              <w:numPr>
                <w:ilvl w:val="1"/>
                <w:numId w:val="21"/>
              </w:numPr>
              <w:tabs>
                <w:tab w:val="left" w:pos="509"/>
              </w:tabs>
              <w:spacing w:line="252" w:lineRule="exact"/>
              <w:rPr>
                <w:rFonts w:eastAsia="Times New Roman" w:cs="Times New Roman"/>
                <w:sz w:val="20"/>
                <w:szCs w:val="20"/>
              </w:rPr>
            </w:pPr>
            <w:r w:rsidRPr="00312E76">
              <w:rPr>
                <w:sz w:val="20"/>
                <w:szCs w:val="20"/>
              </w:rPr>
              <w:t>Use end punctuation for</w:t>
            </w:r>
            <w:r w:rsidRPr="00312E76">
              <w:rPr>
                <w:spacing w:val="-8"/>
                <w:sz w:val="20"/>
                <w:szCs w:val="20"/>
              </w:rPr>
              <w:t xml:space="preserve"> </w:t>
            </w:r>
            <w:r w:rsidRPr="00312E76">
              <w:rPr>
                <w:sz w:val="20"/>
                <w:szCs w:val="20"/>
              </w:rPr>
              <w:t>sentences.</w:t>
            </w:r>
          </w:p>
          <w:p w:rsidR="00312E76" w:rsidRPr="00312E76" w:rsidRDefault="00312E76" w:rsidP="00312E76">
            <w:pPr>
              <w:pStyle w:val="TableParagraph"/>
              <w:numPr>
                <w:ilvl w:val="1"/>
                <w:numId w:val="21"/>
              </w:numPr>
              <w:tabs>
                <w:tab w:val="left" w:pos="509"/>
              </w:tabs>
              <w:ind w:right="110"/>
              <w:rPr>
                <w:rFonts w:eastAsia="Times New Roman" w:cs="Times New Roman"/>
                <w:sz w:val="20"/>
                <w:szCs w:val="20"/>
              </w:rPr>
            </w:pPr>
            <w:r w:rsidRPr="00312E76">
              <w:rPr>
                <w:sz w:val="20"/>
                <w:szCs w:val="20"/>
              </w:rPr>
              <w:t>Use commas in dates and to separate single words in a</w:t>
            </w:r>
            <w:r w:rsidRPr="00312E76">
              <w:rPr>
                <w:spacing w:val="-3"/>
                <w:sz w:val="20"/>
                <w:szCs w:val="20"/>
              </w:rPr>
              <w:t xml:space="preserve"> </w:t>
            </w:r>
            <w:r w:rsidRPr="00312E76">
              <w:rPr>
                <w:sz w:val="20"/>
                <w:szCs w:val="20"/>
              </w:rPr>
              <w:t>series.</w:t>
            </w:r>
          </w:p>
          <w:p w:rsidR="00312E76" w:rsidRPr="00312E76" w:rsidRDefault="00312E76" w:rsidP="00312E76">
            <w:pPr>
              <w:pStyle w:val="TableParagraph"/>
              <w:numPr>
                <w:ilvl w:val="1"/>
                <w:numId w:val="21"/>
              </w:numPr>
              <w:tabs>
                <w:tab w:val="left" w:pos="535"/>
              </w:tabs>
              <w:ind w:right="267"/>
              <w:rPr>
                <w:rFonts w:eastAsia="Times New Roman" w:cs="Times New Roman"/>
                <w:sz w:val="20"/>
                <w:szCs w:val="20"/>
              </w:rPr>
            </w:pPr>
            <w:r w:rsidRPr="00312E76">
              <w:rPr>
                <w:sz w:val="20"/>
                <w:szCs w:val="20"/>
              </w:rPr>
              <w:t>Use conventional spelling for words with common spelling patterns and for frequently occurring irregular</w:t>
            </w:r>
            <w:r w:rsidRPr="00312E76">
              <w:rPr>
                <w:spacing w:val="-6"/>
                <w:sz w:val="20"/>
                <w:szCs w:val="20"/>
              </w:rPr>
              <w:t xml:space="preserve"> </w:t>
            </w:r>
            <w:r w:rsidRPr="00312E76">
              <w:rPr>
                <w:sz w:val="20"/>
                <w:szCs w:val="20"/>
              </w:rPr>
              <w:t>words.</w:t>
            </w:r>
          </w:p>
        </w:tc>
        <w:tc>
          <w:tcPr>
            <w:tcW w:w="1599" w:type="pct"/>
            <w:tcBorders>
              <w:left w:val="single" w:sz="18" w:space="0" w:color="000000"/>
            </w:tcBorders>
          </w:tcPr>
          <w:p w:rsidR="00312E76" w:rsidRPr="00312E76" w:rsidRDefault="00312E76" w:rsidP="00B46F1D">
            <w:pPr>
              <w:pStyle w:val="TableParagraph"/>
              <w:ind w:left="420" w:right="430" w:hanging="270"/>
              <w:jc w:val="both"/>
              <w:rPr>
                <w:rFonts w:eastAsia="Times New Roman" w:cs="Times New Roman"/>
                <w:sz w:val="20"/>
                <w:szCs w:val="20"/>
              </w:rPr>
            </w:pPr>
            <w:r w:rsidRPr="00312E76">
              <w:rPr>
                <w:sz w:val="20"/>
                <w:szCs w:val="20"/>
              </w:rPr>
              <w:t>2. Demonstrate command of the conventions of standard English capitalization, punctuation, and spelling when</w:t>
            </w:r>
            <w:r w:rsidRPr="00312E76">
              <w:rPr>
                <w:spacing w:val="-6"/>
                <w:sz w:val="20"/>
                <w:szCs w:val="20"/>
              </w:rPr>
              <w:t xml:space="preserve"> </w:t>
            </w:r>
            <w:r w:rsidRPr="00312E76">
              <w:rPr>
                <w:sz w:val="20"/>
                <w:szCs w:val="20"/>
              </w:rPr>
              <w:t>writing.</w:t>
            </w:r>
          </w:p>
        </w:tc>
      </w:tr>
    </w:tbl>
    <w:p w:rsidR="00312E76" w:rsidRDefault="00312E76" w:rsidP="00312E76"/>
    <w:p w:rsidR="00E32196" w:rsidRDefault="00E32196" w:rsidP="00312E76"/>
    <w:p w:rsidR="00E32196" w:rsidRDefault="00E32196" w:rsidP="00312E76"/>
    <w:p w:rsidR="00E32196" w:rsidRDefault="00E32196" w:rsidP="00312E76"/>
    <w:p w:rsidR="00E32196" w:rsidRDefault="00E32196" w:rsidP="00312E76"/>
    <w:p w:rsidR="00E32196" w:rsidRDefault="00E32196" w:rsidP="00312E76"/>
    <w:p w:rsidR="00E32196" w:rsidRDefault="00E32196" w:rsidP="00312E76"/>
    <w:p w:rsidR="00E32196" w:rsidRDefault="00E32196" w:rsidP="00312E76"/>
    <w:p w:rsidR="00E32196" w:rsidRDefault="00E32196" w:rsidP="00312E76"/>
    <w:p w:rsidR="00E32196" w:rsidRDefault="00E32196" w:rsidP="00312E76"/>
    <w:p w:rsidR="00E32196" w:rsidRDefault="00E32196" w:rsidP="00312E76"/>
    <w:p w:rsidR="00E32196" w:rsidRDefault="00E32196" w:rsidP="00312E76"/>
    <w:p w:rsidR="00E32196" w:rsidRDefault="00E32196" w:rsidP="00312E76"/>
    <w:p w:rsidR="00E32196" w:rsidRDefault="00E32196" w:rsidP="00312E76"/>
    <w:p w:rsidR="00E32196" w:rsidRDefault="00E32196" w:rsidP="00312E76"/>
    <w:p w:rsidR="00E32196" w:rsidRDefault="00E32196" w:rsidP="00312E76"/>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hemeFill="background1"/>
        <w:tblCellMar>
          <w:left w:w="0" w:type="dxa"/>
          <w:right w:w="0" w:type="dxa"/>
        </w:tblCellMar>
        <w:tblLook w:val="01E0" w:firstRow="1" w:lastRow="1" w:firstColumn="1" w:lastColumn="1" w:noHBand="0" w:noVBand="0"/>
      </w:tblPr>
      <w:tblGrid>
        <w:gridCol w:w="1326"/>
        <w:gridCol w:w="3310"/>
        <w:gridCol w:w="3400"/>
        <w:gridCol w:w="3310"/>
        <w:gridCol w:w="3060"/>
      </w:tblGrid>
      <w:tr w:rsidR="00312E76" w:rsidRPr="00295EE3" w:rsidTr="002E59C1">
        <w:trPr>
          <w:trHeight w:hRule="exact" w:val="820"/>
        </w:trPr>
        <w:tc>
          <w:tcPr>
            <w:tcW w:w="460" w:type="pct"/>
            <w:shd w:val="clear" w:color="auto" w:fill="D9D9D9" w:themeFill="background1" w:themeFillShade="D9"/>
          </w:tcPr>
          <w:p w:rsidR="00312E76" w:rsidRPr="00295EE3" w:rsidRDefault="00312E76" w:rsidP="00312E76">
            <w:pPr>
              <w:pStyle w:val="NoSpacing"/>
              <w:jc w:val="center"/>
              <w:rPr>
                <w:b/>
                <w:sz w:val="19"/>
                <w:szCs w:val="19"/>
              </w:rPr>
            </w:pPr>
            <w:r w:rsidRPr="00295EE3">
              <w:rPr>
                <w:b/>
                <w:sz w:val="19"/>
                <w:szCs w:val="19"/>
              </w:rPr>
              <w:lastRenderedPageBreak/>
              <w:t>Opinion Writing Rubric Grade 1</w:t>
            </w:r>
          </w:p>
        </w:tc>
        <w:tc>
          <w:tcPr>
            <w:tcW w:w="1149" w:type="pct"/>
            <w:shd w:val="clear" w:color="auto" w:fill="D9D9D9" w:themeFill="background1" w:themeFillShade="D9"/>
          </w:tcPr>
          <w:p w:rsidR="00312E76" w:rsidRPr="00295EE3" w:rsidRDefault="00312E76" w:rsidP="00B46F1D">
            <w:pPr>
              <w:pStyle w:val="TableParagraph"/>
              <w:spacing w:line="229" w:lineRule="exact"/>
              <w:ind w:left="24"/>
              <w:jc w:val="center"/>
              <w:rPr>
                <w:rFonts w:eastAsia="Times New Roman" w:cs="Times New Roman"/>
                <w:sz w:val="19"/>
                <w:szCs w:val="19"/>
              </w:rPr>
            </w:pPr>
            <w:r w:rsidRPr="00295EE3">
              <w:rPr>
                <w:b/>
                <w:sz w:val="19"/>
                <w:szCs w:val="19"/>
              </w:rPr>
              <w:t>4</w:t>
            </w:r>
          </w:p>
          <w:p w:rsidR="00312E76" w:rsidRPr="00295EE3" w:rsidRDefault="00312E76" w:rsidP="00B46F1D">
            <w:pPr>
              <w:pStyle w:val="TableParagraph"/>
              <w:ind w:left="26"/>
              <w:jc w:val="center"/>
              <w:rPr>
                <w:rFonts w:eastAsia="Times New Roman" w:cs="Times New Roman"/>
                <w:sz w:val="19"/>
                <w:szCs w:val="19"/>
              </w:rPr>
            </w:pPr>
            <w:r w:rsidRPr="00295EE3">
              <w:rPr>
                <w:b/>
                <w:sz w:val="19"/>
                <w:szCs w:val="19"/>
              </w:rPr>
              <w:t>(Above Grade</w:t>
            </w:r>
            <w:r w:rsidRPr="00295EE3">
              <w:rPr>
                <w:b/>
                <w:spacing w:val="-6"/>
                <w:sz w:val="19"/>
                <w:szCs w:val="19"/>
              </w:rPr>
              <w:t xml:space="preserve"> </w:t>
            </w:r>
            <w:r w:rsidRPr="00295EE3">
              <w:rPr>
                <w:b/>
                <w:sz w:val="19"/>
                <w:szCs w:val="19"/>
              </w:rPr>
              <w:t>Level)</w:t>
            </w:r>
          </w:p>
        </w:tc>
        <w:tc>
          <w:tcPr>
            <w:tcW w:w="1180" w:type="pct"/>
            <w:shd w:val="clear" w:color="auto" w:fill="D9D9D9" w:themeFill="background1" w:themeFillShade="D9"/>
          </w:tcPr>
          <w:p w:rsidR="00312E76" w:rsidRPr="00295EE3" w:rsidRDefault="00312E76" w:rsidP="00B46F1D">
            <w:pPr>
              <w:pStyle w:val="TableParagraph"/>
              <w:spacing w:line="229" w:lineRule="exact"/>
              <w:ind w:right="22"/>
              <w:jc w:val="center"/>
              <w:rPr>
                <w:rFonts w:eastAsia="Times New Roman" w:cs="Times New Roman"/>
                <w:sz w:val="19"/>
                <w:szCs w:val="19"/>
              </w:rPr>
            </w:pPr>
            <w:r w:rsidRPr="00295EE3">
              <w:rPr>
                <w:b/>
                <w:sz w:val="19"/>
                <w:szCs w:val="19"/>
              </w:rPr>
              <w:t>3</w:t>
            </w:r>
          </w:p>
          <w:p w:rsidR="00312E76" w:rsidRPr="00295EE3" w:rsidRDefault="00312E76" w:rsidP="00B46F1D">
            <w:pPr>
              <w:pStyle w:val="TableParagraph"/>
              <w:ind w:right="23"/>
              <w:jc w:val="center"/>
              <w:rPr>
                <w:rFonts w:eastAsia="Times New Roman" w:cs="Times New Roman"/>
                <w:sz w:val="19"/>
                <w:szCs w:val="19"/>
              </w:rPr>
            </w:pPr>
            <w:r w:rsidRPr="00295EE3">
              <w:rPr>
                <w:b/>
                <w:sz w:val="19"/>
                <w:szCs w:val="19"/>
              </w:rPr>
              <w:t>(At Grade</w:t>
            </w:r>
            <w:r w:rsidRPr="00295EE3">
              <w:rPr>
                <w:b/>
                <w:spacing w:val="-4"/>
                <w:sz w:val="19"/>
                <w:szCs w:val="19"/>
              </w:rPr>
              <w:t xml:space="preserve"> </w:t>
            </w:r>
            <w:r w:rsidRPr="00295EE3">
              <w:rPr>
                <w:b/>
                <w:sz w:val="19"/>
                <w:szCs w:val="19"/>
              </w:rPr>
              <w:t>Level)</w:t>
            </w:r>
          </w:p>
        </w:tc>
        <w:tc>
          <w:tcPr>
            <w:tcW w:w="1149" w:type="pct"/>
            <w:shd w:val="clear" w:color="auto" w:fill="D9D9D9" w:themeFill="background1" w:themeFillShade="D9"/>
          </w:tcPr>
          <w:p w:rsidR="00312E76" w:rsidRPr="00295EE3" w:rsidRDefault="00312E76" w:rsidP="00B46F1D">
            <w:pPr>
              <w:pStyle w:val="TableParagraph"/>
              <w:spacing w:line="229" w:lineRule="exact"/>
              <w:jc w:val="center"/>
              <w:rPr>
                <w:rFonts w:eastAsia="Times New Roman" w:cs="Times New Roman"/>
                <w:sz w:val="19"/>
                <w:szCs w:val="19"/>
              </w:rPr>
            </w:pPr>
            <w:r w:rsidRPr="00295EE3">
              <w:rPr>
                <w:b/>
                <w:sz w:val="19"/>
                <w:szCs w:val="19"/>
              </w:rPr>
              <w:t>2</w:t>
            </w:r>
          </w:p>
          <w:p w:rsidR="00312E76" w:rsidRPr="00295EE3" w:rsidRDefault="00312E76" w:rsidP="00B46F1D">
            <w:pPr>
              <w:pStyle w:val="TableParagraph"/>
              <w:jc w:val="center"/>
              <w:rPr>
                <w:rFonts w:eastAsia="Times New Roman" w:cs="Times New Roman"/>
                <w:sz w:val="19"/>
                <w:szCs w:val="19"/>
              </w:rPr>
            </w:pPr>
            <w:r w:rsidRPr="00295EE3">
              <w:rPr>
                <w:b/>
                <w:sz w:val="19"/>
                <w:szCs w:val="19"/>
              </w:rPr>
              <w:t>(Approaching Grade</w:t>
            </w:r>
            <w:r w:rsidRPr="00295EE3">
              <w:rPr>
                <w:b/>
                <w:spacing w:val="-11"/>
                <w:sz w:val="19"/>
                <w:szCs w:val="19"/>
              </w:rPr>
              <w:t xml:space="preserve"> </w:t>
            </w:r>
            <w:r w:rsidRPr="00295EE3">
              <w:rPr>
                <w:b/>
                <w:sz w:val="19"/>
                <w:szCs w:val="19"/>
              </w:rPr>
              <w:t>Level)</w:t>
            </w:r>
          </w:p>
        </w:tc>
        <w:tc>
          <w:tcPr>
            <w:tcW w:w="1062" w:type="pct"/>
            <w:shd w:val="clear" w:color="auto" w:fill="D9D9D9" w:themeFill="background1" w:themeFillShade="D9"/>
          </w:tcPr>
          <w:p w:rsidR="00312E76" w:rsidRPr="00295EE3" w:rsidRDefault="00312E76" w:rsidP="00B46F1D">
            <w:pPr>
              <w:pStyle w:val="TableParagraph"/>
              <w:spacing w:line="229" w:lineRule="exact"/>
              <w:jc w:val="center"/>
              <w:rPr>
                <w:rFonts w:eastAsia="Times New Roman" w:cs="Times New Roman"/>
                <w:sz w:val="19"/>
                <w:szCs w:val="19"/>
              </w:rPr>
            </w:pPr>
            <w:r w:rsidRPr="00295EE3">
              <w:rPr>
                <w:b/>
                <w:sz w:val="19"/>
                <w:szCs w:val="19"/>
              </w:rPr>
              <w:t>1</w:t>
            </w:r>
          </w:p>
          <w:p w:rsidR="00312E76" w:rsidRPr="00295EE3" w:rsidRDefault="00312E76" w:rsidP="00B46F1D">
            <w:pPr>
              <w:pStyle w:val="TableParagraph"/>
              <w:jc w:val="center"/>
              <w:rPr>
                <w:rFonts w:eastAsia="Times New Roman" w:cs="Times New Roman"/>
                <w:sz w:val="19"/>
                <w:szCs w:val="19"/>
              </w:rPr>
            </w:pPr>
            <w:r w:rsidRPr="00295EE3">
              <w:rPr>
                <w:b/>
                <w:sz w:val="19"/>
                <w:szCs w:val="19"/>
              </w:rPr>
              <w:t>(Below Grade</w:t>
            </w:r>
            <w:r w:rsidRPr="00295EE3">
              <w:rPr>
                <w:b/>
                <w:spacing w:val="-6"/>
                <w:sz w:val="19"/>
                <w:szCs w:val="19"/>
              </w:rPr>
              <w:t xml:space="preserve"> </w:t>
            </w:r>
            <w:r w:rsidRPr="00295EE3">
              <w:rPr>
                <w:b/>
                <w:sz w:val="19"/>
                <w:szCs w:val="19"/>
              </w:rPr>
              <w:t>Level)</w:t>
            </w:r>
          </w:p>
        </w:tc>
      </w:tr>
      <w:tr w:rsidR="00312E76" w:rsidRPr="00295EE3" w:rsidTr="002E59C1">
        <w:trPr>
          <w:trHeight w:hRule="exact" w:val="1531"/>
        </w:trPr>
        <w:tc>
          <w:tcPr>
            <w:tcW w:w="460" w:type="pct"/>
            <w:shd w:val="clear" w:color="auto" w:fill="D9D9D9" w:themeFill="background1" w:themeFillShade="D9"/>
          </w:tcPr>
          <w:p w:rsidR="00312E76" w:rsidRPr="00295EE3" w:rsidRDefault="00295EE3" w:rsidP="00B46F1D">
            <w:pPr>
              <w:pStyle w:val="TableParagraph"/>
              <w:spacing w:before="60"/>
              <w:ind w:left="328" w:right="327" w:firstLine="72"/>
              <w:rPr>
                <w:rFonts w:eastAsia="Times New Roman" w:cs="Times New Roman"/>
                <w:sz w:val="19"/>
                <w:szCs w:val="19"/>
              </w:rPr>
            </w:pPr>
            <w:r w:rsidRPr="00295EE3">
              <w:rPr>
                <w:b/>
                <w:sz w:val="19"/>
                <w:szCs w:val="19"/>
              </w:rPr>
              <w:t>Focus:</w:t>
            </w:r>
            <w:r w:rsidR="00312E76" w:rsidRPr="00295EE3">
              <w:rPr>
                <w:b/>
                <w:sz w:val="19"/>
                <w:szCs w:val="19"/>
              </w:rPr>
              <w:t xml:space="preserve"> </w:t>
            </w:r>
            <w:r w:rsidR="00312E76" w:rsidRPr="00295EE3">
              <w:rPr>
                <w:b/>
                <w:spacing w:val="-1"/>
                <w:sz w:val="19"/>
                <w:szCs w:val="19"/>
              </w:rPr>
              <w:t>Opinion</w:t>
            </w:r>
          </w:p>
          <w:p w:rsidR="00312E76" w:rsidRPr="00295EE3" w:rsidRDefault="00312E76" w:rsidP="00B46F1D">
            <w:pPr>
              <w:pStyle w:val="TableParagraph"/>
              <w:spacing w:before="7"/>
              <w:rPr>
                <w:rFonts w:eastAsia="Times New Roman" w:cs="Times New Roman"/>
                <w:b/>
                <w:bCs/>
                <w:sz w:val="19"/>
                <w:szCs w:val="19"/>
              </w:rPr>
            </w:pPr>
          </w:p>
          <w:p w:rsidR="00312E76" w:rsidRPr="00295EE3" w:rsidRDefault="00312E76" w:rsidP="00312E76">
            <w:pPr>
              <w:pStyle w:val="TableParagraph"/>
              <w:rPr>
                <w:rFonts w:eastAsia="Times New Roman" w:cs="Times New Roman"/>
                <w:sz w:val="19"/>
                <w:szCs w:val="19"/>
              </w:rPr>
            </w:pPr>
            <w:r w:rsidRPr="00295EE3">
              <w:rPr>
                <w:sz w:val="19"/>
                <w:szCs w:val="19"/>
              </w:rPr>
              <w:t>CCLS*:</w:t>
            </w:r>
          </w:p>
          <w:p w:rsidR="00312E76" w:rsidRPr="00295EE3" w:rsidRDefault="00312E76" w:rsidP="002E59C1">
            <w:pPr>
              <w:pStyle w:val="TableParagraph"/>
              <w:numPr>
                <w:ilvl w:val="0"/>
                <w:numId w:val="45"/>
              </w:numPr>
              <w:spacing w:before="1"/>
              <w:rPr>
                <w:rFonts w:eastAsia="Times New Roman" w:cs="Times New Roman"/>
                <w:sz w:val="19"/>
                <w:szCs w:val="19"/>
              </w:rPr>
            </w:pPr>
            <w:r w:rsidRPr="00295EE3">
              <w:rPr>
                <w:rFonts w:eastAsia="Times New Roman" w:cs="Times New Roman"/>
                <w:sz w:val="19"/>
                <w:szCs w:val="19"/>
              </w:rPr>
              <w:t>W –</w:t>
            </w:r>
            <w:r w:rsidRPr="00295EE3">
              <w:rPr>
                <w:rFonts w:eastAsia="Times New Roman" w:cs="Times New Roman"/>
                <w:spacing w:val="23"/>
                <w:sz w:val="19"/>
                <w:szCs w:val="19"/>
              </w:rPr>
              <w:t xml:space="preserve"> </w:t>
            </w:r>
            <w:r w:rsidRPr="00295EE3">
              <w:rPr>
                <w:rFonts w:eastAsia="Times New Roman" w:cs="Times New Roman"/>
                <w:sz w:val="19"/>
                <w:szCs w:val="19"/>
              </w:rPr>
              <w:t>1</w:t>
            </w:r>
          </w:p>
        </w:tc>
        <w:tc>
          <w:tcPr>
            <w:tcW w:w="1149" w:type="pct"/>
            <w:shd w:val="clear" w:color="auto" w:fill="FFFFFF" w:themeFill="background1"/>
          </w:tcPr>
          <w:p w:rsidR="00312E76" w:rsidRPr="00295EE3" w:rsidRDefault="00312E76" w:rsidP="00312E76">
            <w:pPr>
              <w:pStyle w:val="TableParagraph"/>
              <w:numPr>
                <w:ilvl w:val="0"/>
                <w:numId w:val="44"/>
              </w:numPr>
              <w:tabs>
                <w:tab w:val="left" w:pos="356"/>
              </w:tabs>
              <w:ind w:right="334"/>
              <w:rPr>
                <w:rFonts w:eastAsia="Times New Roman" w:cs="Times New Roman"/>
                <w:sz w:val="19"/>
                <w:szCs w:val="19"/>
              </w:rPr>
            </w:pPr>
            <w:r w:rsidRPr="00295EE3">
              <w:rPr>
                <w:sz w:val="19"/>
                <w:szCs w:val="19"/>
              </w:rPr>
              <w:t>Responds skillfully with all statements related to the</w:t>
            </w:r>
            <w:r w:rsidRPr="00295EE3">
              <w:rPr>
                <w:spacing w:val="-11"/>
                <w:sz w:val="19"/>
                <w:szCs w:val="19"/>
              </w:rPr>
              <w:t xml:space="preserve"> </w:t>
            </w:r>
            <w:r w:rsidRPr="00295EE3">
              <w:rPr>
                <w:sz w:val="19"/>
                <w:szCs w:val="19"/>
              </w:rPr>
              <w:t>prompt</w:t>
            </w:r>
          </w:p>
          <w:p w:rsidR="00312E76" w:rsidRPr="00295EE3" w:rsidRDefault="00312E76" w:rsidP="00312E76">
            <w:pPr>
              <w:pStyle w:val="TableParagraph"/>
              <w:numPr>
                <w:ilvl w:val="0"/>
                <w:numId w:val="44"/>
              </w:numPr>
              <w:tabs>
                <w:tab w:val="left" w:pos="356"/>
              </w:tabs>
              <w:ind w:right="764"/>
              <w:rPr>
                <w:rFonts w:eastAsia="Times New Roman" w:cs="Times New Roman"/>
                <w:sz w:val="19"/>
                <w:szCs w:val="19"/>
              </w:rPr>
            </w:pPr>
            <w:r w:rsidRPr="00295EE3">
              <w:rPr>
                <w:sz w:val="19"/>
                <w:szCs w:val="19"/>
              </w:rPr>
              <w:t>States an opinion that demonstrates an insightful understanding of</w:t>
            </w:r>
            <w:r w:rsidRPr="00295EE3">
              <w:rPr>
                <w:spacing w:val="-9"/>
                <w:sz w:val="19"/>
                <w:szCs w:val="19"/>
              </w:rPr>
              <w:t xml:space="preserve"> </w:t>
            </w:r>
            <w:r w:rsidRPr="00295EE3">
              <w:rPr>
                <w:sz w:val="19"/>
                <w:szCs w:val="19"/>
              </w:rPr>
              <w:t>topic/text</w:t>
            </w:r>
          </w:p>
        </w:tc>
        <w:tc>
          <w:tcPr>
            <w:tcW w:w="1180" w:type="pct"/>
            <w:shd w:val="clear" w:color="auto" w:fill="FFFFFF" w:themeFill="background1"/>
          </w:tcPr>
          <w:p w:rsidR="00312E76" w:rsidRPr="00295EE3" w:rsidRDefault="00312E76" w:rsidP="00312E76">
            <w:pPr>
              <w:pStyle w:val="TableParagraph"/>
              <w:numPr>
                <w:ilvl w:val="0"/>
                <w:numId w:val="43"/>
              </w:numPr>
              <w:tabs>
                <w:tab w:val="left" w:pos="330"/>
              </w:tabs>
              <w:ind w:right="699"/>
              <w:rPr>
                <w:rFonts w:eastAsia="Times New Roman" w:cs="Times New Roman"/>
                <w:sz w:val="19"/>
                <w:szCs w:val="19"/>
              </w:rPr>
            </w:pPr>
            <w:r w:rsidRPr="00295EE3">
              <w:rPr>
                <w:sz w:val="19"/>
                <w:szCs w:val="19"/>
              </w:rPr>
              <w:t>Responds with all statements related to the</w:t>
            </w:r>
            <w:r w:rsidRPr="00295EE3">
              <w:rPr>
                <w:spacing w:val="-8"/>
                <w:sz w:val="19"/>
                <w:szCs w:val="19"/>
              </w:rPr>
              <w:t xml:space="preserve"> </w:t>
            </w:r>
            <w:r w:rsidRPr="00295EE3">
              <w:rPr>
                <w:sz w:val="19"/>
                <w:szCs w:val="19"/>
              </w:rPr>
              <w:t>prompt</w:t>
            </w:r>
          </w:p>
          <w:p w:rsidR="00312E76" w:rsidRPr="00295EE3" w:rsidRDefault="00312E76" w:rsidP="00312E76">
            <w:pPr>
              <w:pStyle w:val="TableParagraph"/>
              <w:numPr>
                <w:ilvl w:val="0"/>
                <w:numId w:val="43"/>
              </w:numPr>
              <w:tabs>
                <w:tab w:val="left" w:pos="330"/>
              </w:tabs>
              <w:ind w:right="168"/>
              <w:rPr>
                <w:rFonts w:eastAsia="Times New Roman" w:cs="Times New Roman"/>
                <w:sz w:val="19"/>
                <w:szCs w:val="19"/>
              </w:rPr>
            </w:pPr>
            <w:r w:rsidRPr="00295EE3">
              <w:rPr>
                <w:sz w:val="19"/>
                <w:szCs w:val="19"/>
              </w:rPr>
              <w:t>States an opinion that demonstrates an understanding of the</w:t>
            </w:r>
            <w:r w:rsidRPr="00295EE3">
              <w:rPr>
                <w:spacing w:val="-10"/>
                <w:sz w:val="19"/>
                <w:szCs w:val="19"/>
              </w:rPr>
              <w:t xml:space="preserve"> </w:t>
            </w:r>
            <w:r w:rsidRPr="00295EE3">
              <w:rPr>
                <w:sz w:val="19"/>
                <w:szCs w:val="19"/>
              </w:rPr>
              <w:t>topic/text</w:t>
            </w:r>
          </w:p>
        </w:tc>
        <w:tc>
          <w:tcPr>
            <w:tcW w:w="1149" w:type="pct"/>
            <w:shd w:val="clear" w:color="auto" w:fill="FFFFFF" w:themeFill="background1"/>
          </w:tcPr>
          <w:p w:rsidR="00312E76" w:rsidRPr="00295EE3" w:rsidRDefault="00312E76" w:rsidP="00312E76">
            <w:pPr>
              <w:pStyle w:val="TableParagraph"/>
              <w:numPr>
                <w:ilvl w:val="0"/>
                <w:numId w:val="42"/>
              </w:numPr>
              <w:tabs>
                <w:tab w:val="left" w:pos="320"/>
              </w:tabs>
              <w:ind w:right="444"/>
              <w:rPr>
                <w:rFonts w:eastAsia="Times New Roman" w:cs="Times New Roman"/>
                <w:sz w:val="19"/>
                <w:szCs w:val="19"/>
              </w:rPr>
            </w:pPr>
            <w:r w:rsidRPr="00295EE3">
              <w:rPr>
                <w:sz w:val="19"/>
                <w:szCs w:val="19"/>
              </w:rPr>
              <w:t>Responds with most statements related to the</w:t>
            </w:r>
            <w:r w:rsidRPr="00295EE3">
              <w:rPr>
                <w:spacing w:val="-8"/>
                <w:sz w:val="19"/>
                <w:szCs w:val="19"/>
              </w:rPr>
              <w:t xml:space="preserve"> </w:t>
            </w:r>
            <w:r w:rsidRPr="00295EE3">
              <w:rPr>
                <w:sz w:val="19"/>
                <w:szCs w:val="19"/>
              </w:rPr>
              <w:t>prompt</w:t>
            </w:r>
          </w:p>
          <w:p w:rsidR="00312E76" w:rsidRPr="00295EE3" w:rsidRDefault="00312E76" w:rsidP="00312E76">
            <w:pPr>
              <w:pStyle w:val="TableParagraph"/>
              <w:numPr>
                <w:ilvl w:val="0"/>
                <w:numId w:val="42"/>
              </w:numPr>
              <w:tabs>
                <w:tab w:val="left" w:pos="356"/>
              </w:tabs>
              <w:ind w:left="355" w:right="479" w:hanging="252"/>
              <w:rPr>
                <w:rFonts w:eastAsia="Times New Roman" w:cs="Times New Roman"/>
                <w:sz w:val="19"/>
                <w:szCs w:val="19"/>
              </w:rPr>
            </w:pPr>
            <w:r w:rsidRPr="00295EE3">
              <w:rPr>
                <w:sz w:val="19"/>
                <w:szCs w:val="19"/>
              </w:rPr>
              <w:t>States an opinion that demonstrates limited understanding of the</w:t>
            </w:r>
            <w:r w:rsidRPr="00295EE3">
              <w:rPr>
                <w:spacing w:val="-10"/>
                <w:sz w:val="19"/>
                <w:szCs w:val="19"/>
              </w:rPr>
              <w:t xml:space="preserve"> </w:t>
            </w:r>
            <w:r w:rsidRPr="00295EE3">
              <w:rPr>
                <w:sz w:val="19"/>
                <w:szCs w:val="19"/>
              </w:rPr>
              <w:t>topic/text</w:t>
            </w:r>
          </w:p>
        </w:tc>
        <w:tc>
          <w:tcPr>
            <w:tcW w:w="1062" w:type="pct"/>
            <w:shd w:val="clear" w:color="auto" w:fill="FFFFFF" w:themeFill="background1"/>
          </w:tcPr>
          <w:p w:rsidR="00312E76" w:rsidRPr="00295EE3" w:rsidRDefault="00312E76" w:rsidP="00312E76">
            <w:pPr>
              <w:pStyle w:val="TableParagraph"/>
              <w:numPr>
                <w:ilvl w:val="0"/>
                <w:numId w:val="41"/>
              </w:numPr>
              <w:tabs>
                <w:tab w:val="left" w:pos="320"/>
              </w:tabs>
              <w:ind w:right="135"/>
              <w:rPr>
                <w:rFonts w:eastAsia="Times New Roman" w:cs="Times New Roman"/>
                <w:sz w:val="19"/>
                <w:szCs w:val="19"/>
              </w:rPr>
            </w:pPr>
            <w:r w:rsidRPr="00295EE3">
              <w:rPr>
                <w:sz w:val="19"/>
                <w:szCs w:val="19"/>
              </w:rPr>
              <w:t>Responds with little or no statements related to the</w:t>
            </w:r>
            <w:r w:rsidRPr="00295EE3">
              <w:rPr>
                <w:spacing w:val="-10"/>
                <w:sz w:val="19"/>
                <w:szCs w:val="19"/>
              </w:rPr>
              <w:t xml:space="preserve"> </w:t>
            </w:r>
            <w:r w:rsidRPr="00295EE3">
              <w:rPr>
                <w:sz w:val="19"/>
                <w:szCs w:val="19"/>
              </w:rPr>
              <w:t>prompt</w:t>
            </w:r>
          </w:p>
          <w:p w:rsidR="00312E76" w:rsidRPr="00295EE3" w:rsidRDefault="00312E76" w:rsidP="00312E76">
            <w:pPr>
              <w:pStyle w:val="TableParagraph"/>
              <w:numPr>
                <w:ilvl w:val="0"/>
                <w:numId w:val="41"/>
              </w:numPr>
              <w:tabs>
                <w:tab w:val="left" w:pos="320"/>
              </w:tabs>
              <w:ind w:right="105"/>
              <w:rPr>
                <w:rFonts w:eastAsia="Times New Roman" w:cs="Times New Roman"/>
                <w:sz w:val="19"/>
                <w:szCs w:val="19"/>
              </w:rPr>
            </w:pPr>
            <w:r w:rsidRPr="00295EE3">
              <w:rPr>
                <w:sz w:val="19"/>
                <w:szCs w:val="19"/>
              </w:rPr>
              <w:t>Does not state an opinion and/or demonstrates little to no understanding of</w:t>
            </w:r>
            <w:r w:rsidRPr="00295EE3">
              <w:rPr>
                <w:spacing w:val="-9"/>
                <w:sz w:val="19"/>
                <w:szCs w:val="19"/>
              </w:rPr>
              <w:t xml:space="preserve"> </w:t>
            </w:r>
            <w:r w:rsidRPr="00295EE3">
              <w:rPr>
                <w:sz w:val="19"/>
                <w:szCs w:val="19"/>
              </w:rPr>
              <w:t>topic/text</w:t>
            </w:r>
          </w:p>
        </w:tc>
      </w:tr>
      <w:tr w:rsidR="00312E76" w:rsidRPr="00295EE3" w:rsidTr="002E59C1">
        <w:trPr>
          <w:trHeight w:hRule="exact" w:val="1801"/>
        </w:trPr>
        <w:tc>
          <w:tcPr>
            <w:tcW w:w="460" w:type="pct"/>
            <w:shd w:val="clear" w:color="auto" w:fill="D9D9D9" w:themeFill="background1" w:themeFillShade="D9"/>
          </w:tcPr>
          <w:p w:rsidR="00312E76" w:rsidRPr="00295EE3" w:rsidRDefault="00312E76" w:rsidP="00B46F1D">
            <w:pPr>
              <w:pStyle w:val="TableParagraph"/>
              <w:rPr>
                <w:rFonts w:eastAsia="Times New Roman" w:cs="Times New Roman"/>
                <w:b/>
                <w:bCs/>
                <w:sz w:val="19"/>
                <w:szCs w:val="19"/>
              </w:rPr>
            </w:pPr>
          </w:p>
          <w:p w:rsidR="00312E76" w:rsidRPr="00295EE3" w:rsidRDefault="00312E76" w:rsidP="00B46F1D">
            <w:pPr>
              <w:pStyle w:val="TableParagraph"/>
              <w:spacing w:before="6"/>
              <w:rPr>
                <w:rFonts w:eastAsia="Times New Roman" w:cs="Times New Roman"/>
                <w:b/>
                <w:bCs/>
                <w:sz w:val="19"/>
                <w:szCs w:val="19"/>
              </w:rPr>
            </w:pPr>
          </w:p>
          <w:p w:rsidR="00312E76" w:rsidRPr="00295EE3" w:rsidRDefault="00312E76" w:rsidP="00B46F1D">
            <w:pPr>
              <w:pStyle w:val="TableParagraph"/>
              <w:ind w:left="112"/>
              <w:rPr>
                <w:rFonts w:eastAsia="Times New Roman" w:cs="Times New Roman"/>
                <w:sz w:val="19"/>
                <w:szCs w:val="19"/>
              </w:rPr>
            </w:pPr>
            <w:r w:rsidRPr="00295EE3">
              <w:rPr>
                <w:b/>
                <w:sz w:val="19"/>
                <w:szCs w:val="19"/>
              </w:rPr>
              <w:t>Organization</w:t>
            </w:r>
          </w:p>
          <w:p w:rsidR="00312E76" w:rsidRPr="00295EE3" w:rsidRDefault="00312E76" w:rsidP="00B46F1D">
            <w:pPr>
              <w:pStyle w:val="TableParagraph"/>
              <w:spacing w:before="8"/>
              <w:rPr>
                <w:rFonts w:eastAsia="Times New Roman" w:cs="Times New Roman"/>
                <w:b/>
                <w:bCs/>
                <w:sz w:val="19"/>
                <w:szCs w:val="19"/>
              </w:rPr>
            </w:pPr>
          </w:p>
          <w:p w:rsidR="00312E76" w:rsidRPr="00295EE3" w:rsidRDefault="00295EE3" w:rsidP="00295EE3">
            <w:pPr>
              <w:pStyle w:val="TableParagraph"/>
              <w:spacing w:line="207" w:lineRule="exact"/>
              <w:rPr>
                <w:rFonts w:eastAsia="Times New Roman" w:cs="Times New Roman"/>
                <w:sz w:val="19"/>
                <w:szCs w:val="19"/>
              </w:rPr>
            </w:pPr>
            <w:r w:rsidRPr="00295EE3">
              <w:rPr>
                <w:sz w:val="19"/>
                <w:szCs w:val="19"/>
              </w:rPr>
              <w:t>CCL</w:t>
            </w:r>
            <w:r w:rsidR="00312E76" w:rsidRPr="00295EE3">
              <w:rPr>
                <w:sz w:val="19"/>
                <w:szCs w:val="19"/>
              </w:rPr>
              <w:t>S:</w:t>
            </w:r>
          </w:p>
          <w:p w:rsidR="00312E76" w:rsidRPr="00295EE3" w:rsidRDefault="00312E76" w:rsidP="002E59C1">
            <w:pPr>
              <w:pStyle w:val="TableParagraph"/>
              <w:numPr>
                <w:ilvl w:val="0"/>
                <w:numId w:val="45"/>
              </w:numPr>
              <w:tabs>
                <w:tab w:val="left" w:pos="464"/>
              </w:tabs>
              <w:rPr>
                <w:rFonts w:eastAsia="Times New Roman" w:cs="Times New Roman"/>
                <w:sz w:val="19"/>
                <w:szCs w:val="19"/>
              </w:rPr>
            </w:pPr>
            <w:r w:rsidRPr="00295EE3">
              <w:rPr>
                <w:rFonts w:eastAsia="Times New Roman" w:cs="Times New Roman"/>
                <w:sz w:val="19"/>
                <w:szCs w:val="19"/>
              </w:rPr>
              <w:t>W – 1</w:t>
            </w:r>
          </w:p>
        </w:tc>
        <w:tc>
          <w:tcPr>
            <w:tcW w:w="1149" w:type="pct"/>
            <w:shd w:val="clear" w:color="auto" w:fill="FFFFFF" w:themeFill="background1"/>
          </w:tcPr>
          <w:p w:rsidR="00312E76" w:rsidRPr="00295EE3" w:rsidRDefault="00312E76" w:rsidP="00312E76">
            <w:pPr>
              <w:pStyle w:val="TableParagraph"/>
              <w:numPr>
                <w:ilvl w:val="0"/>
                <w:numId w:val="40"/>
              </w:numPr>
              <w:tabs>
                <w:tab w:val="left" w:pos="356"/>
              </w:tabs>
              <w:ind w:right="337"/>
              <w:rPr>
                <w:rFonts w:eastAsia="Times New Roman" w:cs="Times New Roman"/>
                <w:sz w:val="19"/>
                <w:szCs w:val="19"/>
              </w:rPr>
            </w:pPr>
            <w:r w:rsidRPr="00295EE3">
              <w:rPr>
                <w:sz w:val="19"/>
                <w:szCs w:val="19"/>
              </w:rPr>
              <w:t>Introduces the topic and states a strong</w:t>
            </w:r>
            <w:r w:rsidRPr="00295EE3">
              <w:rPr>
                <w:spacing w:val="-7"/>
                <w:sz w:val="19"/>
                <w:szCs w:val="19"/>
              </w:rPr>
              <w:t xml:space="preserve"> </w:t>
            </w:r>
            <w:r w:rsidRPr="00295EE3">
              <w:rPr>
                <w:sz w:val="19"/>
                <w:szCs w:val="19"/>
              </w:rPr>
              <w:t>opinion</w:t>
            </w:r>
          </w:p>
          <w:p w:rsidR="00312E76" w:rsidRPr="00295EE3" w:rsidRDefault="00312E76" w:rsidP="00312E76">
            <w:pPr>
              <w:pStyle w:val="TableParagraph"/>
              <w:numPr>
                <w:ilvl w:val="0"/>
                <w:numId w:val="40"/>
              </w:numPr>
              <w:tabs>
                <w:tab w:val="left" w:pos="356"/>
              </w:tabs>
              <w:ind w:right="653"/>
              <w:rPr>
                <w:rFonts w:eastAsia="Times New Roman" w:cs="Times New Roman"/>
                <w:sz w:val="19"/>
                <w:szCs w:val="19"/>
              </w:rPr>
            </w:pPr>
            <w:r w:rsidRPr="00295EE3">
              <w:rPr>
                <w:sz w:val="19"/>
                <w:szCs w:val="19"/>
              </w:rPr>
              <w:t>Supplies multiple reasons to support the</w:t>
            </w:r>
            <w:r w:rsidRPr="00295EE3">
              <w:rPr>
                <w:spacing w:val="-6"/>
                <w:sz w:val="19"/>
                <w:szCs w:val="19"/>
              </w:rPr>
              <w:t xml:space="preserve"> </w:t>
            </w:r>
            <w:r w:rsidRPr="00295EE3">
              <w:rPr>
                <w:sz w:val="19"/>
                <w:szCs w:val="19"/>
              </w:rPr>
              <w:t>opinion</w:t>
            </w:r>
          </w:p>
          <w:p w:rsidR="00312E76" w:rsidRPr="00295EE3" w:rsidRDefault="00312E76" w:rsidP="00312E76">
            <w:pPr>
              <w:pStyle w:val="TableParagraph"/>
              <w:numPr>
                <w:ilvl w:val="0"/>
                <w:numId w:val="40"/>
              </w:numPr>
              <w:tabs>
                <w:tab w:val="left" w:pos="356"/>
              </w:tabs>
              <w:spacing w:line="256" w:lineRule="exact"/>
              <w:rPr>
                <w:rFonts w:eastAsia="Times New Roman" w:cs="Times New Roman"/>
                <w:sz w:val="19"/>
                <w:szCs w:val="19"/>
              </w:rPr>
            </w:pPr>
            <w:r w:rsidRPr="00295EE3">
              <w:rPr>
                <w:sz w:val="19"/>
                <w:szCs w:val="19"/>
              </w:rPr>
              <w:t>Provides a concluding</w:t>
            </w:r>
            <w:r w:rsidRPr="00295EE3">
              <w:rPr>
                <w:spacing w:val="-17"/>
                <w:sz w:val="19"/>
                <w:szCs w:val="19"/>
              </w:rPr>
              <w:t xml:space="preserve"> </w:t>
            </w:r>
            <w:r w:rsidRPr="00295EE3">
              <w:rPr>
                <w:sz w:val="19"/>
                <w:szCs w:val="19"/>
              </w:rPr>
              <w:t>statement</w:t>
            </w:r>
          </w:p>
          <w:p w:rsidR="00312E76" w:rsidRPr="00295EE3" w:rsidRDefault="00312E76" w:rsidP="00312E76">
            <w:pPr>
              <w:pStyle w:val="TableParagraph"/>
              <w:numPr>
                <w:ilvl w:val="0"/>
                <w:numId w:val="40"/>
              </w:numPr>
              <w:tabs>
                <w:tab w:val="left" w:pos="356"/>
              </w:tabs>
              <w:ind w:right="342"/>
              <w:rPr>
                <w:rFonts w:eastAsia="Times New Roman" w:cs="Times New Roman"/>
                <w:sz w:val="19"/>
                <w:szCs w:val="19"/>
              </w:rPr>
            </w:pPr>
            <w:r w:rsidRPr="00295EE3">
              <w:rPr>
                <w:sz w:val="19"/>
                <w:szCs w:val="19"/>
              </w:rPr>
              <w:t>Uses linking word(s) to connect opinion and</w:t>
            </w:r>
            <w:r w:rsidRPr="00295EE3">
              <w:rPr>
                <w:spacing w:val="-6"/>
                <w:sz w:val="19"/>
                <w:szCs w:val="19"/>
              </w:rPr>
              <w:t xml:space="preserve"> </w:t>
            </w:r>
            <w:r w:rsidRPr="00295EE3">
              <w:rPr>
                <w:sz w:val="19"/>
                <w:szCs w:val="19"/>
              </w:rPr>
              <w:t>reasons</w:t>
            </w:r>
          </w:p>
        </w:tc>
        <w:tc>
          <w:tcPr>
            <w:tcW w:w="1180" w:type="pct"/>
            <w:shd w:val="clear" w:color="auto" w:fill="FFFFFF" w:themeFill="background1"/>
          </w:tcPr>
          <w:p w:rsidR="00312E76" w:rsidRPr="00295EE3" w:rsidRDefault="00312E76" w:rsidP="00312E76">
            <w:pPr>
              <w:pStyle w:val="TableParagraph"/>
              <w:numPr>
                <w:ilvl w:val="0"/>
                <w:numId w:val="39"/>
              </w:numPr>
              <w:tabs>
                <w:tab w:val="left" w:pos="330"/>
              </w:tabs>
              <w:ind w:right="452"/>
              <w:rPr>
                <w:rFonts w:eastAsia="Times New Roman" w:cs="Times New Roman"/>
                <w:sz w:val="19"/>
                <w:szCs w:val="19"/>
              </w:rPr>
            </w:pPr>
            <w:r w:rsidRPr="00295EE3">
              <w:rPr>
                <w:sz w:val="19"/>
                <w:szCs w:val="19"/>
              </w:rPr>
              <w:t>Introduces the topic and states a clear</w:t>
            </w:r>
            <w:r w:rsidRPr="00295EE3">
              <w:rPr>
                <w:spacing w:val="-1"/>
                <w:sz w:val="19"/>
                <w:szCs w:val="19"/>
              </w:rPr>
              <w:t xml:space="preserve"> </w:t>
            </w:r>
            <w:r w:rsidRPr="00295EE3">
              <w:rPr>
                <w:sz w:val="19"/>
                <w:szCs w:val="19"/>
              </w:rPr>
              <w:t>opinion</w:t>
            </w:r>
          </w:p>
          <w:p w:rsidR="00312E76" w:rsidRPr="00295EE3" w:rsidRDefault="00312E76" w:rsidP="00312E76">
            <w:pPr>
              <w:pStyle w:val="TableParagraph"/>
              <w:numPr>
                <w:ilvl w:val="0"/>
                <w:numId w:val="39"/>
              </w:numPr>
              <w:tabs>
                <w:tab w:val="left" w:pos="330"/>
              </w:tabs>
              <w:ind w:right="463"/>
              <w:rPr>
                <w:rFonts w:eastAsia="Times New Roman" w:cs="Times New Roman"/>
                <w:sz w:val="19"/>
                <w:szCs w:val="19"/>
              </w:rPr>
            </w:pPr>
            <w:r w:rsidRPr="00295EE3">
              <w:rPr>
                <w:sz w:val="19"/>
                <w:szCs w:val="19"/>
              </w:rPr>
              <w:t>Supplies a reason to support the opinion</w:t>
            </w:r>
          </w:p>
          <w:p w:rsidR="00312E76" w:rsidRPr="00295EE3" w:rsidRDefault="00312E76" w:rsidP="00312E76">
            <w:pPr>
              <w:pStyle w:val="TableParagraph"/>
              <w:numPr>
                <w:ilvl w:val="0"/>
                <w:numId w:val="39"/>
              </w:numPr>
              <w:tabs>
                <w:tab w:val="left" w:pos="330"/>
              </w:tabs>
              <w:spacing w:line="256" w:lineRule="exact"/>
              <w:rPr>
                <w:rFonts w:eastAsia="Times New Roman" w:cs="Times New Roman"/>
                <w:sz w:val="19"/>
                <w:szCs w:val="19"/>
              </w:rPr>
            </w:pPr>
            <w:r w:rsidRPr="00295EE3">
              <w:rPr>
                <w:sz w:val="19"/>
                <w:szCs w:val="19"/>
              </w:rPr>
              <w:t>Provides some sense of</w:t>
            </w:r>
            <w:r w:rsidRPr="00295EE3">
              <w:rPr>
                <w:spacing w:val="-9"/>
                <w:sz w:val="19"/>
                <w:szCs w:val="19"/>
              </w:rPr>
              <w:t xml:space="preserve"> </w:t>
            </w:r>
            <w:r w:rsidRPr="00295EE3">
              <w:rPr>
                <w:sz w:val="19"/>
                <w:szCs w:val="19"/>
              </w:rPr>
              <w:t>closure</w:t>
            </w:r>
          </w:p>
        </w:tc>
        <w:tc>
          <w:tcPr>
            <w:tcW w:w="1149" w:type="pct"/>
            <w:shd w:val="clear" w:color="auto" w:fill="FFFFFF" w:themeFill="background1"/>
          </w:tcPr>
          <w:p w:rsidR="00312E76" w:rsidRPr="00295EE3" w:rsidRDefault="00312E76" w:rsidP="00312E76">
            <w:pPr>
              <w:pStyle w:val="TableParagraph"/>
              <w:numPr>
                <w:ilvl w:val="0"/>
                <w:numId w:val="38"/>
              </w:numPr>
              <w:tabs>
                <w:tab w:val="left" w:pos="356"/>
              </w:tabs>
              <w:ind w:right="258"/>
              <w:rPr>
                <w:rFonts w:eastAsia="Times New Roman" w:cs="Times New Roman"/>
                <w:sz w:val="19"/>
                <w:szCs w:val="19"/>
              </w:rPr>
            </w:pPr>
            <w:r w:rsidRPr="00295EE3">
              <w:rPr>
                <w:sz w:val="19"/>
                <w:szCs w:val="19"/>
              </w:rPr>
              <w:t>Introduces the topic and states an unclear</w:t>
            </w:r>
            <w:r w:rsidRPr="00295EE3">
              <w:rPr>
                <w:spacing w:val="-5"/>
                <w:sz w:val="19"/>
                <w:szCs w:val="19"/>
              </w:rPr>
              <w:t xml:space="preserve"> </w:t>
            </w:r>
            <w:r w:rsidRPr="00295EE3">
              <w:rPr>
                <w:sz w:val="19"/>
                <w:szCs w:val="19"/>
              </w:rPr>
              <w:t>opinion</w:t>
            </w:r>
          </w:p>
          <w:p w:rsidR="00312E76" w:rsidRPr="00295EE3" w:rsidRDefault="00312E76" w:rsidP="00312E76">
            <w:pPr>
              <w:pStyle w:val="TableParagraph"/>
              <w:numPr>
                <w:ilvl w:val="0"/>
                <w:numId w:val="38"/>
              </w:numPr>
              <w:tabs>
                <w:tab w:val="left" w:pos="356"/>
              </w:tabs>
              <w:ind w:right="455"/>
              <w:rPr>
                <w:rFonts w:eastAsia="Times New Roman" w:cs="Times New Roman"/>
                <w:sz w:val="19"/>
                <w:szCs w:val="19"/>
              </w:rPr>
            </w:pPr>
            <w:r w:rsidRPr="00295EE3">
              <w:rPr>
                <w:sz w:val="19"/>
                <w:szCs w:val="19"/>
              </w:rPr>
              <w:t>Supplies a reason that does not support the</w:t>
            </w:r>
            <w:r w:rsidRPr="00295EE3">
              <w:rPr>
                <w:spacing w:val="-6"/>
                <w:sz w:val="19"/>
                <w:szCs w:val="19"/>
              </w:rPr>
              <w:t xml:space="preserve"> </w:t>
            </w:r>
            <w:r w:rsidRPr="00295EE3">
              <w:rPr>
                <w:sz w:val="19"/>
                <w:szCs w:val="19"/>
              </w:rPr>
              <w:t>opinion</w:t>
            </w:r>
          </w:p>
          <w:p w:rsidR="00312E76" w:rsidRPr="00295EE3" w:rsidRDefault="00312E76" w:rsidP="00312E76">
            <w:pPr>
              <w:pStyle w:val="TableParagraph"/>
              <w:numPr>
                <w:ilvl w:val="0"/>
                <w:numId w:val="38"/>
              </w:numPr>
              <w:tabs>
                <w:tab w:val="left" w:pos="356"/>
              </w:tabs>
              <w:spacing w:line="256" w:lineRule="exact"/>
              <w:rPr>
                <w:rFonts w:eastAsia="Times New Roman" w:cs="Times New Roman"/>
                <w:sz w:val="19"/>
                <w:szCs w:val="19"/>
              </w:rPr>
            </w:pPr>
            <w:r w:rsidRPr="00295EE3">
              <w:rPr>
                <w:sz w:val="19"/>
                <w:szCs w:val="19"/>
              </w:rPr>
              <w:t>Attempts some sense of</w:t>
            </w:r>
            <w:r w:rsidRPr="00295EE3">
              <w:rPr>
                <w:spacing w:val="-11"/>
                <w:sz w:val="19"/>
                <w:szCs w:val="19"/>
              </w:rPr>
              <w:t xml:space="preserve"> </w:t>
            </w:r>
            <w:r w:rsidRPr="00295EE3">
              <w:rPr>
                <w:sz w:val="19"/>
                <w:szCs w:val="19"/>
              </w:rPr>
              <w:t>closure</w:t>
            </w:r>
          </w:p>
        </w:tc>
        <w:tc>
          <w:tcPr>
            <w:tcW w:w="1062" w:type="pct"/>
            <w:shd w:val="clear" w:color="auto" w:fill="FFFFFF" w:themeFill="background1"/>
          </w:tcPr>
          <w:p w:rsidR="00312E76" w:rsidRPr="00295EE3" w:rsidRDefault="00312E76" w:rsidP="00312E76">
            <w:pPr>
              <w:pStyle w:val="TableParagraph"/>
              <w:numPr>
                <w:ilvl w:val="0"/>
                <w:numId w:val="37"/>
              </w:numPr>
              <w:tabs>
                <w:tab w:val="left" w:pos="320"/>
              </w:tabs>
              <w:ind w:right="448"/>
              <w:rPr>
                <w:rFonts w:eastAsia="Times New Roman" w:cs="Times New Roman"/>
                <w:sz w:val="19"/>
                <w:szCs w:val="19"/>
              </w:rPr>
            </w:pPr>
            <w:r w:rsidRPr="00295EE3">
              <w:rPr>
                <w:sz w:val="19"/>
                <w:szCs w:val="19"/>
              </w:rPr>
              <w:t>Does not introduce the topic and/or opinion is</w:t>
            </w:r>
            <w:r w:rsidRPr="00295EE3">
              <w:rPr>
                <w:spacing w:val="-9"/>
                <w:sz w:val="19"/>
                <w:szCs w:val="19"/>
              </w:rPr>
              <w:t xml:space="preserve"> </w:t>
            </w:r>
            <w:r w:rsidRPr="00295EE3">
              <w:rPr>
                <w:sz w:val="19"/>
                <w:szCs w:val="19"/>
              </w:rPr>
              <w:t>missing</w:t>
            </w:r>
          </w:p>
          <w:p w:rsidR="00312E76" w:rsidRPr="00295EE3" w:rsidRDefault="00312E76" w:rsidP="00312E76">
            <w:pPr>
              <w:pStyle w:val="TableParagraph"/>
              <w:numPr>
                <w:ilvl w:val="0"/>
                <w:numId w:val="37"/>
              </w:numPr>
              <w:tabs>
                <w:tab w:val="left" w:pos="320"/>
              </w:tabs>
              <w:spacing w:line="256" w:lineRule="exact"/>
              <w:rPr>
                <w:rFonts w:eastAsia="Times New Roman" w:cs="Times New Roman"/>
                <w:sz w:val="19"/>
                <w:szCs w:val="19"/>
              </w:rPr>
            </w:pPr>
            <w:r w:rsidRPr="00295EE3">
              <w:rPr>
                <w:sz w:val="19"/>
                <w:szCs w:val="19"/>
              </w:rPr>
              <w:t>Does not supply a</w:t>
            </w:r>
            <w:r w:rsidRPr="00295EE3">
              <w:rPr>
                <w:spacing w:val="-14"/>
                <w:sz w:val="19"/>
                <w:szCs w:val="19"/>
              </w:rPr>
              <w:t xml:space="preserve"> </w:t>
            </w:r>
            <w:r w:rsidRPr="00295EE3">
              <w:rPr>
                <w:sz w:val="19"/>
                <w:szCs w:val="19"/>
              </w:rPr>
              <w:t>reason</w:t>
            </w:r>
          </w:p>
          <w:p w:rsidR="00312E76" w:rsidRPr="00295EE3" w:rsidRDefault="00312E76" w:rsidP="00B46F1D">
            <w:pPr>
              <w:pStyle w:val="TableParagraph"/>
              <w:spacing w:before="11"/>
              <w:rPr>
                <w:rFonts w:eastAsia="Times New Roman" w:cs="Times New Roman"/>
                <w:b/>
                <w:bCs/>
                <w:sz w:val="19"/>
                <w:szCs w:val="19"/>
              </w:rPr>
            </w:pPr>
          </w:p>
          <w:p w:rsidR="00312E76" w:rsidRPr="00295EE3" w:rsidRDefault="00312E76" w:rsidP="00312E76">
            <w:pPr>
              <w:pStyle w:val="TableParagraph"/>
              <w:numPr>
                <w:ilvl w:val="0"/>
                <w:numId w:val="37"/>
              </w:numPr>
              <w:tabs>
                <w:tab w:val="left" w:pos="320"/>
              </w:tabs>
              <w:ind w:right="501"/>
              <w:rPr>
                <w:rFonts w:eastAsia="Times New Roman" w:cs="Times New Roman"/>
                <w:sz w:val="19"/>
                <w:szCs w:val="19"/>
              </w:rPr>
            </w:pPr>
            <w:r w:rsidRPr="00295EE3">
              <w:rPr>
                <w:sz w:val="19"/>
                <w:szCs w:val="19"/>
              </w:rPr>
              <w:t>Does not provide a sense of closure</w:t>
            </w:r>
          </w:p>
        </w:tc>
      </w:tr>
      <w:tr w:rsidR="00312E76" w:rsidRPr="00295EE3" w:rsidTr="002E59C1">
        <w:trPr>
          <w:trHeight w:hRule="exact" w:val="1036"/>
        </w:trPr>
        <w:tc>
          <w:tcPr>
            <w:tcW w:w="460" w:type="pct"/>
            <w:shd w:val="clear" w:color="auto" w:fill="D9D9D9" w:themeFill="background1" w:themeFillShade="D9"/>
          </w:tcPr>
          <w:p w:rsidR="00295EE3" w:rsidRPr="00295EE3" w:rsidRDefault="00295EE3" w:rsidP="00B46F1D">
            <w:pPr>
              <w:pStyle w:val="TableParagraph"/>
              <w:spacing w:before="1" w:line="237" w:lineRule="auto"/>
              <w:ind w:left="103" w:right="474"/>
              <w:jc w:val="both"/>
              <w:rPr>
                <w:b/>
                <w:sz w:val="19"/>
                <w:szCs w:val="19"/>
              </w:rPr>
            </w:pPr>
            <w:r w:rsidRPr="00295EE3">
              <w:rPr>
                <w:b/>
                <w:sz w:val="19"/>
                <w:szCs w:val="19"/>
              </w:rPr>
              <w:t>Support:</w:t>
            </w:r>
          </w:p>
          <w:p w:rsidR="00295EE3" w:rsidRPr="00295EE3" w:rsidRDefault="00295EE3" w:rsidP="00B46F1D">
            <w:pPr>
              <w:pStyle w:val="TableParagraph"/>
              <w:spacing w:before="1" w:line="237" w:lineRule="auto"/>
              <w:ind w:left="103" w:right="474"/>
              <w:jc w:val="both"/>
              <w:rPr>
                <w:b/>
                <w:spacing w:val="-1"/>
                <w:sz w:val="19"/>
                <w:szCs w:val="19"/>
              </w:rPr>
            </w:pPr>
            <w:r w:rsidRPr="00295EE3">
              <w:rPr>
                <w:b/>
                <w:spacing w:val="-1"/>
                <w:sz w:val="19"/>
                <w:szCs w:val="19"/>
              </w:rPr>
              <w:t>Evidence</w:t>
            </w:r>
          </w:p>
          <w:p w:rsidR="00312E76" w:rsidRPr="00295EE3" w:rsidRDefault="00312E76" w:rsidP="00295EE3">
            <w:pPr>
              <w:pStyle w:val="TableParagraph"/>
              <w:spacing w:before="1" w:line="237" w:lineRule="auto"/>
              <w:ind w:right="474"/>
              <w:jc w:val="both"/>
              <w:rPr>
                <w:rFonts w:eastAsia="Times New Roman" w:cs="Times New Roman"/>
                <w:sz w:val="19"/>
                <w:szCs w:val="19"/>
              </w:rPr>
            </w:pPr>
            <w:r w:rsidRPr="00295EE3">
              <w:rPr>
                <w:sz w:val="19"/>
                <w:szCs w:val="19"/>
              </w:rPr>
              <w:t>CCSS:</w:t>
            </w:r>
          </w:p>
          <w:p w:rsidR="00312E76" w:rsidRPr="00295EE3" w:rsidRDefault="00312E76" w:rsidP="002E59C1">
            <w:pPr>
              <w:pStyle w:val="TableParagraph"/>
              <w:numPr>
                <w:ilvl w:val="0"/>
                <w:numId w:val="45"/>
              </w:numPr>
              <w:jc w:val="both"/>
              <w:rPr>
                <w:rFonts w:eastAsia="Times New Roman" w:cs="Times New Roman"/>
                <w:sz w:val="19"/>
                <w:szCs w:val="19"/>
              </w:rPr>
            </w:pPr>
            <w:r w:rsidRPr="00295EE3">
              <w:rPr>
                <w:rFonts w:eastAsia="Times New Roman" w:cs="Times New Roman"/>
                <w:sz w:val="19"/>
                <w:szCs w:val="19"/>
              </w:rPr>
              <w:t>W –</w:t>
            </w:r>
            <w:r w:rsidRPr="00295EE3">
              <w:rPr>
                <w:rFonts w:eastAsia="Times New Roman" w:cs="Times New Roman"/>
                <w:spacing w:val="-9"/>
                <w:sz w:val="19"/>
                <w:szCs w:val="19"/>
              </w:rPr>
              <w:t xml:space="preserve"> </w:t>
            </w:r>
            <w:r w:rsidRPr="00295EE3">
              <w:rPr>
                <w:rFonts w:eastAsia="Times New Roman" w:cs="Times New Roman"/>
                <w:sz w:val="19"/>
                <w:szCs w:val="19"/>
              </w:rPr>
              <w:t>1</w:t>
            </w:r>
          </w:p>
        </w:tc>
        <w:tc>
          <w:tcPr>
            <w:tcW w:w="1149" w:type="pct"/>
            <w:shd w:val="clear" w:color="auto" w:fill="FFFFFF" w:themeFill="background1"/>
          </w:tcPr>
          <w:p w:rsidR="00312E76" w:rsidRPr="00295EE3" w:rsidRDefault="00312E76" w:rsidP="00312E76">
            <w:pPr>
              <w:pStyle w:val="TableParagraph"/>
              <w:numPr>
                <w:ilvl w:val="0"/>
                <w:numId w:val="36"/>
              </w:numPr>
              <w:tabs>
                <w:tab w:val="left" w:pos="356"/>
              </w:tabs>
              <w:ind w:right="342"/>
              <w:rPr>
                <w:rFonts w:eastAsia="Times New Roman" w:cs="Times New Roman"/>
                <w:sz w:val="19"/>
                <w:szCs w:val="19"/>
              </w:rPr>
            </w:pPr>
            <w:r w:rsidRPr="00295EE3">
              <w:rPr>
                <w:sz w:val="19"/>
                <w:szCs w:val="19"/>
              </w:rPr>
              <w:t>Supports opinion(s) with two or more relevant facts and</w:t>
            </w:r>
            <w:r w:rsidRPr="00295EE3">
              <w:rPr>
                <w:spacing w:val="-8"/>
                <w:sz w:val="19"/>
                <w:szCs w:val="19"/>
              </w:rPr>
              <w:t xml:space="preserve"> </w:t>
            </w:r>
            <w:r w:rsidRPr="00295EE3">
              <w:rPr>
                <w:sz w:val="19"/>
                <w:szCs w:val="19"/>
              </w:rPr>
              <w:t>details</w:t>
            </w:r>
          </w:p>
        </w:tc>
        <w:tc>
          <w:tcPr>
            <w:tcW w:w="1180" w:type="pct"/>
            <w:shd w:val="clear" w:color="auto" w:fill="FFFFFF" w:themeFill="background1"/>
          </w:tcPr>
          <w:p w:rsidR="00312E76" w:rsidRPr="00295EE3" w:rsidRDefault="00312E76" w:rsidP="00312E76">
            <w:pPr>
              <w:pStyle w:val="TableParagraph"/>
              <w:numPr>
                <w:ilvl w:val="0"/>
                <w:numId w:val="35"/>
              </w:numPr>
              <w:tabs>
                <w:tab w:val="left" w:pos="330"/>
              </w:tabs>
              <w:ind w:right="401"/>
              <w:rPr>
                <w:rFonts w:eastAsia="Times New Roman" w:cs="Times New Roman"/>
                <w:sz w:val="19"/>
                <w:szCs w:val="19"/>
              </w:rPr>
            </w:pPr>
            <w:r w:rsidRPr="00295EE3">
              <w:rPr>
                <w:sz w:val="19"/>
                <w:szCs w:val="19"/>
              </w:rPr>
              <w:t>Supports opinion with a relevant reason</w:t>
            </w:r>
          </w:p>
        </w:tc>
        <w:tc>
          <w:tcPr>
            <w:tcW w:w="1149" w:type="pct"/>
            <w:shd w:val="clear" w:color="auto" w:fill="FFFFFF" w:themeFill="background1"/>
          </w:tcPr>
          <w:p w:rsidR="00312E76" w:rsidRPr="00295EE3" w:rsidRDefault="00312E76" w:rsidP="00312E76">
            <w:pPr>
              <w:pStyle w:val="TableParagraph"/>
              <w:numPr>
                <w:ilvl w:val="0"/>
                <w:numId w:val="34"/>
              </w:numPr>
              <w:tabs>
                <w:tab w:val="left" w:pos="356"/>
              </w:tabs>
              <w:ind w:right="434"/>
              <w:rPr>
                <w:rFonts w:eastAsia="Times New Roman" w:cs="Times New Roman"/>
                <w:sz w:val="19"/>
                <w:szCs w:val="19"/>
              </w:rPr>
            </w:pPr>
            <w:r w:rsidRPr="00295EE3">
              <w:rPr>
                <w:sz w:val="19"/>
                <w:szCs w:val="19"/>
              </w:rPr>
              <w:t>Supports opinion with minimal and/or irrelevant</w:t>
            </w:r>
            <w:r w:rsidRPr="00295EE3">
              <w:rPr>
                <w:spacing w:val="-15"/>
                <w:sz w:val="19"/>
                <w:szCs w:val="19"/>
              </w:rPr>
              <w:t xml:space="preserve"> </w:t>
            </w:r>
            <w:r w:rsidRPr="00295EE3">
              <w:rPr>
                <w:sz w:val="19"/>
                <w:szCs w:val="19"/>
              </w:rPr>
              <w:t>reasons</w:t>
            </w:r>
          </w:p>
        </w:tc>
        <w:tc>
          <w:tcPr>
            <w:tcW w:w="1062" w:type="pct"/>
            <w:shd w:val="clear" w:color="auto" w:fill="FFFFFF" w:themeFill="background1"/>
          </w:tcPr>
          <w:p w:rsidR="00312E76" w:rsidRPr="00295EE3" w:rsidRDefault="00312E76" w:rsidP="00312E76">
            <w:pPr>
              <w:pStyle w:val="TableParagraph"/>
              <w:numPr>
                <w:ilvl w:val="0"/>
                <w:numId w:val="33"/>
              </w:numPr>
              <w:tabs>
                <w:tab w:val="left" w:pos="320"/>
              </w:tabs>
              <w:spacing w:line="255" w:lineRule="exact"/>
              <w:rPr>
                <w:rFonts w:eastAsia="Times New Roman" w:cs="Times New Roman"/>
                <w:sz w:val="19"/>
                <w:szCs w:val="19"/>
              </w:rPr>
            </w:pPr>
            <w:r w:rsidRPr="00295EE3">
              <w:rPr>
                <w:sz w:val="19"/>
                <w:szCs w:val="19"/>
              </w:rPr>
              <w:t>Does not support</w:t>
            </w:r>
            <w:r w:rsidRPr="00295EE3">
              <w:rPr>
                <w:spacing w:val="-12"/>
                <w:sz w:val="19"/>
                <w:szCs w:val="19"/>
              </w:rPr>
              <w:t xml:space="preserve"> </w:t>
            </w:r>
            <w:r w:rsidRPr="00295EE3">
              <w:rPr>
                <w:sz w:val="19"/>
                <w:szCs w:val="19"/>
              </w:rPr>
              <w:t>opinion</w:t>
            </w:r>
          </w:p>
        </w:tc>
      </w:tr>
      <w:tr w:rsidR="00312E76" w:rsidRPr="00295EE3" w:rsidTr="002E59C1">
        <w:trPr>
          <w:trHeight w:hRule="exact" w:val="1387"/>
        </w:trPr>
        <w:tc>
          <w:tcPr>
            <w:tcW w:w="460" w:type="pct"/>
            <w:shd w:val="clear" w:color="auto" w:fill="D9D9D9" w:themeFill="background1" w:themeFillShade="D9"/>
          </w:tcPr>
          <w:p w:rsidR="00312E76" w:rsidRPr="00295EE3" w:rsidRDefault="00312E76" w:rsidP="00295EE3">
            <w:pPr>
              <w:pStyle w:val="NoSpacing"/>
              <w:rPr>
                <w:rFonts w:eastAsia="Times New Roman" w:cs="Times New Roman"/>
                <w:b/>
                <w:sz w:val="19"/>
                <w:szCs w:val="19"/>
              </w:rPr>
            </w:pPr>
            <w:r w:rsidRPr="00295EE3">
              <w:rPr>
                <w:b/>
                <w:sz w:val="19"/>
                <w:szCs w:val="19"/>
              </w:rPr>
              <w:t>Language- Conventions of Grammar and</w:t>
            </w:r>
            <w:r w:rsidRPr="00295EE3">
              <w:rPr>
                <w:b/>
                <w:spacing w:val="-8"/>
                <w:sz w:val="19"/>
                <w:szCs w:val="19"/>
              </w:rPr>
              <w:t xml:space="preserve"> </w:t>
            </w:r>
            <w:r w:rsidRPr="00295EE3">
              <w:rPr>
                <w:b/>
                <w:sz w:val="19"/>
                <w:szCs w:val="19"/>
              </w:rPr>
              <w:t>Usage</w:t>
            </w:r>
          </w:p>
          <w:p w:rsidR="00312E76" w:rsidRPr="00295EE3" w:rsidRDefault="00312E76" w:rsidP="00295EE3">
            <w:pPr>
              <w:pStyle w:val="TableParagraph"/>
              <w:spacing w:line="207" w:lineRule="exact"/>
              <w:rPr>
                <w:rFonts w:eastAsia="Times New Roman" w:cs="Times New Roman"/>
                <w:sz w:val="19"/>
                <w:szCs w:val="19"/>
              </w:rPr>
            </w:pPr>
            <w:r w:rsidRPr="00295EE3">
              <w:rPr>
                <w:sz w:val="19"/>
                <w:szCs w:val="19"/>
              </w:rPr>
              <w:t>CCSS:</w:t>
            </w:r>
          </w:p>
          <w:p w:rsidR="00312E76" w:rsidRPr="00295EE3" w:rsidRDefault="00312E76" w:rsidP="00312E76">
            <w:pPr>
              <w:pStyle w:val="TableParagraph"/>
              <w:numPr>
                <w:ilvl w:val="0"/>
                <w:numId w:val="32"/>
              </w:numPr>
              <w:tabs>
                <w:tab w:val="left" w:pos="374"/>
              </w:tabs>
              <w:spacing w:line="207" w:lineRule="exact"/>
              <w:rPr>
                <w:rFonts w:eastAsia="Times New Roman" w:cs="Times New Roman"/>
                <w:sz w:val="19"/>
                <w:szCs w:val="19"/>
              </w:rPr>
            </w:pPr>
            <w:r w:rsidRPr="00295EE3">
              <w:rPr>
                <w:rFonts w:eastAsia="Times New Roman" w:cs="Times New Roman"/>
                <w:sz w:val="19"/>
                <w:szCs w:val="19"/>
              </w:rPr>
              <w:t>L – 1c,</w:t>
            </w:r>
            <w:r w:rsidRPr="00295EE3">
              <w:rPr>
                <w:rFonts w:eastAsia="Times New Roman" w:cs="Times New Roman"/>
                <w:spacing w:val="-2"/>
                <w:sz w:val="19"/>
                <w:szCs w:val="19"/>
              </w:rPr>
              <w:t xml:space="preserve"> </w:t>
            </w:r>
            <w:r w:rsidRPr="00295EE3">
              <w:rPr>
                <w:rFonts w:eastAsia="Times New Roman" w:cs="Times New Roman"/>
                <w:sz w:val="19"/>
                <w:szCs w:val="19"/>
              </w:rPr>
              <w:t>j</w:t>
            </w:r>
          </w:p>
        </w:tc>
        <w:tc>
          <w:tcPr>
            <w:tcW w:w="1149" w:type="pct"/>
            <w:shd w:val="clear" w:color="auto" w:fill="FFFFFF" w:themeFill="background1"/>
          </w:tcPr>
          <w:p w:rsidR="00312E76" w:rsidRPr="00295EE3" w:rsidRDefault="00312E76" w:rsidP="00312E76">
            <w:pPr>
              <w:pStyle w:val="TableParagraph"/>
              <w:numPr>
                <w:ilvl w:val="0"/>
                <w:numId w:val="31"/>
              </w:numPr>
              <w:tabs>
                <w:tab w:val="left" w:pos="356"/>
              </w:tabs>
              <w:ind w:right="173"/>
              <w:rPr>
                <w:rFonts w:eastAsia="Times New Roman" w:cs="Times New Roman"/>
                <w:sz w:val="19"/>
                <w:szCs w:val="19"/>
              </w:rPr>
            </w:pPr>
            <w:r w:rsidRPr="00295EE3">
              <w:rPr>
                <w:sz w:val="19"/>
                <w:szCs w:val="19"/>
              </w:rPr>
              <w:t>Uses verb tenses and plural nouns correctly, including irregular forms</w:t>
            </w:r>
          </w:p>
          <w:p w:rsidR="00312E76" w:rsidRPr="00295EE3" w:rsidRDefault="00312E76" w:rsidP="00312E76">
            <w:pPr>
              <w:pStyle w:val="TableParagraph"/>
              <w:numPr>
                <w:ilvl w:val="0"/>
                <w:numId w:val="31"/>
              </w:numPr>
              <w:tabs>
                <w:tab w:val="left" w:pos="356"/>
              </w:tabs>
              <w:ind w:right="127"/>
              <w:rPr>
                <w:rFonts w:eastAsia="Times New Roman" w:cs="Times New Roman"/>
                <w:sz w:val="19"/>
                <w:szCs w:val="19"/>
              </w:rPr>
            </w:pPr>
            <w:r w:rsidRPr="00295EE3">
              <w:rPr>
                <w:sz w:val="19"/>
                <w:szCs w:val="19"/>
              </w:rPr>
              <w:t>Produces, expands, and rearranges simple and compound</w:t>
            </w:r>
            <w:r w:rsidRPr="00295EE3">
              <w:rPr>
                <w:spacing w:val="-12"/>
                <w:sz w:val="19"/>
                <w:szCs w:val="19"/>
              </w:rPr>
              <w:t xml:space="preserve"> </w:t>
            </w:r>
            <w:r w:rsidRPr="00295EE3">
              <w:rPr>
                <w:sz w:val="19"/>
                <w:szCs w:val="19"/>
              </w:rPr>
              <w:t>sentences</w:t>
            </w:r>
          </w:p>
        </w:tc>
        <w:tc>
          <w:tcPr>
            <w:tcW w:w="1180" w:type="pct"/>
            <w:shd w:val="clear" w:color="auto" w:fill="FFFFFF" w:themeFill="background1"/>
          </w:tcPr>
          <w:p w:rsidR="00312E76" w:rsidRPr="00295EE3" w:rsidRDefault="00312E76" w:rsidP="00312E76">
            <w:pPr>
              <w:pStyle w:val="TableParagraph"/>
              <w:numPr>
                <w:ilvl w:val="0"/>
                <w:numId w:val="30"/>
              </w:numPr>
              <w:tabs>
                <w:tab w:val="left" w:pos="330"/>
              </w:tabs>
              <w:ind w:right="126"/>
              <w:rPr>
                <w:rFonts w:eastAsia="Times New Roman" w:cs="Times New Roman"/>
                <w:sz w:val="19"/>
                <w:szCs w:val="19"/>
              </w:rPr>
            </w:pPr>
            <w:r w:rsidRPr="00295EE3">
              <w:rPr>
                <w:sz w:val="19"/>
                <w:szCs w:val="19"/>
              </w:rPr>
              <w:t>Uses singular and plural nouns with correctly matching</w:t>
            </w:r>
            <w:r w:rsidRPr="00295EE3">
              <w:rPr>
                <w:spacing w:val="-4"/>
                <w:sz w:val="19"/>
                <w:szCs w:val="19"/>
              </w:rPr>
              <w:t xml:space="preserve"> </w:t>
            </w:r>
            <w:r w:rsidRPr="00295EE3">
              <w:rPr>
                <w:sz w:val="19"/>
                <w:szCs w:val="19"/>
              </w:rPr>
              <w:t>verbs</w:t>
            </w:r>
          </w:p>
          <w:p w:rsidR="00312E76" w:rsidRPr="00295EE3" w:rsidRDefault="00312E76" w:rsidP="00B46F1D">
            <w:pPr>
              <w:pStyle w:val="TableParagraph"/>
              <w:spacing w:before="10"/>
              <w:rPr>
                <w:rFonts w:eastAsia="Times New Roman" w:cs="Times New Roman"/>
                <w:b/>
                <w:bCs/>
                <w:sz w:val="19"/>
                <w:szCs w:val="19"/>
              </w:rPr>
            </w:pPr>
          </w:p>
          <w:p w:rsidR="00312E76" w:rsidRPr="00295EE3" w:rsidRDefault="00312E76" w:rsidP="00312E76">
            <w:pPr>
              <w:pStyle w:val="TableParagraph"/>
              <w:numPr>
                <w:ilvl w:val="0"/>
                <w:numId w:val="30"/>
              </w:numPr>
              <w:tabs>
                <w:tab w:val="left" w:pos="330"/>
              </w:tabs>
              <w:ind w:right="768"/>
              <w:rPr>
                <w:rFonts w:eastAsia="Times New Roman" w:cs="Times New Roman"/>
                <w:sz w:val="19"/>
                <w:szCs w:val="19"/>
              </w:rPr>
            </w:pPr>
            <w:r w:rsidRPr="00295EE3">
              <w:rPr>
                <w:sz w:val="19"/>
                <w:szCs w:val="19"/>
              </w:rPr>
              <w:t>Produces correct simple and compound</w:t>
            </w:r>
            <w:r w:rsidRPr="00295EE3">
              <w:rPr>
                <w:spacing w:val="-8"/>
                <w:sz w:val="19"/>
                <w:szCs w:val="19"/>
              </w:rPr>
              <w:t xml:space="preserve"> </w:t>
            </w:r>
            <w:r w:rsidRPr="00295EE3">
              <w:rPr>
                <w:sz w:val="19"/>
                <w:szCs w:val="19"/>
              </w:rPr>
              <w:t>sentences</w:t>
            </w:r>
          </w:p>
        </w:tc>
        <w:tc>
          <w:tcPr>
            <w:tcW w:w="1149" w:type="pct"/>
            <w:shd w:val="clear" w:color="auto" w:fill="FFFFFF" w:themeFill="background1"/>
          </w:tcPr>
          <w:p w:rsidR="00312E76" w:rsidRPr="00295EE3" w:rsidRDefault="00312E76" w:rsidP="00312E76">
            <w:pPr>
              <w:pStyle w:val="TableParagraph"/>
              <w:numPr>
                <w:ilvl w:val="0"/>
                <w:numId w:val="29"/>
              </w:numPr>
              <w:tabs>
                <w:tab w:val="left" w:pos="356"/>
              </w:tabs>
              <w:ind w:right="490"/>
              <w:jc w:val="both"/>
              <w:rPr>
                <w:rFonts w:eastAsia="Times New Roman" w:cs="Times New Roman"/>
                <w:sz w:val="19"/>
                <w:szCs w:val="19"/>
              </w:rPr>
            </w:pPr>
            <w:r w:rsidRPr="00295EE3">
              <w:rPr>
                <w:sz w:val="19"/>
                <w:szCs w:val="19"/>
              </w:rPr>
              <w:t>Uses some singular and plural nouns with correctly matching verbs</w:t>
            </w:r>
          </w:p>
          <w:p w:rsidR="00312E76" w:rsidRPr="00295EE3" w:rsidRDefault="00312E76" w:rsidP="00312E76">
            <w:pPr>
              <w:pStyle w:val="TableParagraph"/>
              <w:numPr>
                <w:ilvl w:val="0"/>
                <w:numId w:val="29"/>
              </w:numPr>
              <w:tabs>
                <w:tab w:val="left" w:pos="356"/>
              </w:tabs>
              <w:ind w:right="408"/>
              <w:jc w:val="both"/>
              <w:rPr>
                <w:rFonts w:eastAsia="Times New Roman" w:cs="Times New Roman"/>
                <w:sz w:val="19"/>
                <w:szCs w:val="19"/>
              </w:rPr>
            </w:pPr>
            <w:r w:rsidRPr="00295EE3">
              <w:rPr>
                <w:sz w:val="19"/>
                <w:szCs w:val="19"/>
              </w:rPr>
              <w:t>Produces mostly correct simple and/or compound</w:t>
            </w:r>
            <w:r w:rsidRPr="00295EE3">
              <w:rPr>
                <w:spacing w:val="-9"/>
                <w:sz w:val="19"/>
                <w:szCs w:val="19"/>
              </w:rPr>
              <w:t xml:space="preserve"> </w:t>
            </w:r>
            <w:r w:rsidRPr="00295EE3">
              <w:rPr>
                <w:sz w:val="19"/>
                <w:szCs w:val="19"/>
              </w:rPr>
              <w:t>sentences</w:t>
            </w:r>
          </w:p>
        </w:tc>
        <w:tc>
          <w:tcPr>
            <w:tcW w:w="1062" w:type="pct"/>
            <w:shd w:val="clear" w:color="auto" w:fill="FFFFFF" w:themeFill="background1"/>
          </w:tcPr>
          <w:p w:rsidR="00312E76" w:rsidRPr="00295EE3" w:rsidRDefault="00312E76" w:rsidP="00312E76">
            <w:pPr>
              <w:pStyle w:val="TableParagraph"/>
              <w:numPr>
                <w:ilvl w:val="0"/>
                <w:numId w:val="28"/>
              </w:numPr>
              <w:tabs>
                <w:tab w:val="left" w:pos="356"/>
              </w:tabs>
              <w:ind w:right="231"/>
              <w:rPr>
                <w:rFonts w:eastAsia="Times New Roman" w:cs="Times New Roman"/>
                <w:sz w:val="19"/>
                <w:szCs w:val="19"/>
              </w:rPr>
            </w:pPr>
            <w:r w:rsidRPr="00295EE3">
              <w:rPr>
                <w:sz w:val="19"/>
                <w:szCs w:val="19"/>
              </w:rPr>
              <w:t>Uses few singular and plural nouns with correctly matching verbs</w:t>
            </w:r>
          </w:p>
          <w:p w:rsidR="00312E76" w:rsidRPr="00295EE3" w:rsidRDefault="00312E76" w:rsidP="00312E76">
            <w:pPr>
              <w:pStyle w:val="TableParagraph"/>
              <w:numPr>
                <w:ilvl w:val="0"/>
                <w:numId w:val="28"/>
              </w:numPr>
              <w:tabs>
                <w:tab w:val="left" w:pos="356"/>
              </w:tabs>
              <w:ind w:right="600"/>
              <w:rPr>
                <w:rFonts w:eastAsia="Times New Roman" w:cs="Times New Roman"/>
                <w:sz w:val="19"/>
                <w:szCs w:val="19"/>
              </w:rPr>
            </w:pPr>
            <w:r w:rsidRPr="00295EE3">
              <w:rPr>
                <w:sz w:val="19"/>
                <w:szCs w:val="19"/>
              </w:rPr>
              <w:t>Produces mostly incorrect simple and/or compound sentences</w:t>
            </w:r>
          </w:p>
        </w:tc>
      </w:tr>
      <w:tr w:rsidR="00312E76" w:rsidRPr="00295EE3" w:rsidTr="002E59C1">
        <w:trPr>
          <w:trHeight w:hRule="exact" w:val="2971"/>
        </w:trPr>
        <w:tc>
          <w:tcPr>
            <w:tcW w:w="460" w:type="pct"/>
            <w:shd w:val="clear" w:color="auto" w:fill="D9D9D9" w:themeFill="background1" w:themeFillShade="D9"/>
          </w:tcPr>
          <w:p w:rsidR="00312E76" w:rsidRPr="00295EE3" w:rsidRDefault="00312E76" w:rsidP="00B46F1D">
            <w:pPr>
              <w:pStyle w:val="TableParagraph"/>
              <w:rPr>
                <w:rFonts w:eastAsia="Times New Roman" w:cs="Times New Roman"/>
                <w:b/>
                <w:bCs/>
                <w:sz w:val="19"/>
                <w:szCs w:val="19"/>
              </w:rPr>
            </w:pPr>
          </w:p>
          <w:p w:rsidR="00312E76" w:rsidRPr="00295EE3" w:rsidRDefault="00312E76" w:rsidP="00295EE3">
            <w:pPr>
              <w:pStyle w:val="TableParagraph"/>
              <w:ind w:right="133"/>
              <w:rPr>
                <w:rFonts w:eastAsia="Times New Roman" w:cs="Times New Roman"/>
                <w:sz w:val="19"/>
                <w:szCs w:val="19"/>
              </w:rPr>
            </w:pPr>
            <w:r w:rsidRPr="00295EE3">
              <w:rPr>
                <w:rFonts w:eastAsia="Times New Roman" w:cs="Times New Roman"/>
                <w:b/>
                <w:bCs/>
                <w:sz w:val="19"/>
                <w:szCs w:val="19"/>
              </w:rPr>
              <w:t xml:space="preserve">Language – Conventions of        </w:t>
            </w:r>
            <w:r w:rsidRPr="00295EE3">
              <w:rPr>
                <w:rFonts w:eastAsia="Times New Roman" w:cs="Times New Roman"/>
                <w:b/>
                <w:bCs/>
                <w:spacing w:val="-1"/>
                <w:sz w:val="19"/>
                <w:szCs w:val="19"/>
              </w:rPr>
              <w:t>Capitalization</w:t>
            </w:r>
            <w:r w:rsidRPr="00295EE3">
              <w:rPr>
                <w:rFonts w:eastAsia="Times New Roman" w:cs="Times New Roman"/>
                <w:b/>
                <w:bCs/>
                <w:sz w:val="19"/>
                <w:szCs w:val="19"/>
              </w:rPr>
              <w:t xml:space="preserve"> Punctuation, and</w:t>
            </w:r>
            <w:r w:rsidR="00295EE3" w:rsidRPr="00295EE3">
              <w:rPr>
                <w:rFonts w:eastAsia="Times New Roman" w:cs="Times New Roman"/>
                <w:sz w:val="19"/>
                <w:szCs w:val="19"/>
              </w:rPr>
              <w:t xml:space="preserve"> </w:t>
            </w:r>
            <w:r w:rsidRPr="00295EE3">
              <w:rPr>
                <w:b/>
                <w:sz w:val="19"/>
                <w:szCs w:val="19"/>
              </w:rPr>
              <w:t>Spelling</w:t>
            </w:r>
          </w:p>
          <w:p w:rsidR="00312E76" w:rsidRPr="00295EE3" w:rsidRDefault="00312E76" w:rsidP="00B46F1D">
            <w:pPr>
              <w:pStyle w:val="TableParagraph"/>
              <w:spacing w:before="8"/>
              <w:rPr>
                <w:rFonts w:eastAsia="Times New Roman" w:cs="Times New Roman"/>
                <w:b/>
                <w:bCs/>
                <w:sz w:val="19"/>
                <w:szCs w:val="19"/>
              </w:rPr>
            </w:pPr>
          </w:p>
          <w:p w:rsidR="00312E76" w:rsidRPr="00295EE3" w:rsidRDefault="00312E76" w:rsidP="00295EE3">
            <w:pPr>
              <w:pStyle w:val="TableParagraph"/>
              <w:spacing w:line="207" w:lineRule="exact"/>
              <w:rPr>
                <w:rFonts w:eastAsia="Times New Roman" w:cs="Times New Roman"/>
                <w:sz w:val="19"/>
                <w:szCs w:val="19"/>
              </w:rPr>
            </w:pPr>
            <w:r w:rsidRPr="00295EE3">
              <w:rPr>
                <w:sz w:val="19"/>
                <w:szCs w:val="19"/>
              </w:rPr>
              <w:t>CCSS:</w:t>
            </w:r>
          </w:p>
          <w:p w:rsidR="00312E76" w:rsidRPr="00295EE3" w:rsidRDefault="00312E76" w:rsidP="00312E76">
            <w:pPr>
              <w:pStyle w:val="TableParagraph"/>
              <w:numPr>
                <w:ilvl w:val="0"/>
                <w:numId w:val="27"/>
              </w:numPr>
              <w:tabs>
                <w:tab w:val="left" w:pos="359"/>
                <w:tab w:val="left" w:pos="464"/>
              </w:tabs>
              <w:spacing w:line="207" w:lineRule="exact"/>
              <w:ind w:right="144"/>
              <w:jc w:val="center"/>
              <w:rPr>
                <w:rFonts w:eastAsia="Times New Roman" w:cs="Times New Roman"/>
                <w:sz w:val="19"/>
                <w:szCs w:val="19"/>
              </w:rPr>
            </w:pPr>
            <w:r w:rsidRPr="00295EE3">
              <w:rPr>
                <w:rFonts w:eastAsia="Times New Roman" w:cs="Times New Roman"/>
                <w:sz w:val="19"/>
                <w:szCs w:val="19"/>
              </w:rPr>
              <w:t>L – 2</w:t>
            </w:r>
            <w:r w:rsidRPr="00295EE3">
              <w:rPr>
                <w:rFonts w:eastAsia="Times New Roman" w:cs="Times New Roman"/>
                <w:spacing w:val="-3"/>
                <w:sz w:val="19"/>
                <w:szCs w:val="19"/>
              </w:rPr>
              <w:t xml:space="preserve"> </w:t>
            </w:r>
            <w:r w:rsidRPr="00295EE3">
              <w:rPr>
                <w:rFonts w:eastAsia="Times New Roman" w:cs="Times New Roman"/>
                <w:sz w:val="19"/>
                <w:szCs w:val="19"/>
              </w:rPr>
              <w:t>a-e</w:t>
            </w:r>
          </w:p>
        </w:tc>
        <w:tc>
          <w:tcPr>
            <w:tcW w:w="1149" w:type="pct"/>
            <w:shd w:val="clear" w:color="auto" w:fill="FFFFFF" w:themeFill="background1"/>
          </w:tcPr>
          <w:p w:rsidR="00312E76" w:rsidRPr="00295EE3" w:rsidRDefault="00312E76" w:rsidP="00295EE3">
            <w:pPr>
              <w:pStyle w:val="TableParagraph"/>
              <w:numPr>
                <w:ilvl w:val="0"/>
                <w:numId w:val="26"/>
              </w:numPr>
              <w:tabs>
                <w:tab w:val="left" w:pos="356"/>
              </w:tabs>
              <w:ind w:right="343"/>
              <w:rPr>
                <w:rFonts w:eastAsia="Times New Roman" w:cs="Times New Roman"/>
                <w:sz w:val="19"/>
                <w:szCs w:val="19"/>
              </w:rPr>
            </w:pPr>
            <w:r w:rsidRPr="00295EE3">
              <w:rPr>
                <w:rFonts w:eastAsia="Times New Roman" w:cs="Times New Roman"/>
                <w:sz w:val="19"/>
                <w:szCs w:val="19"/>
              </w:rPr>
              <w:t>Capitalizes correctly and consistently with no errors: first word in a sentence, “I,” proper nouns, and</w:t>
            </w:r>
            <w:r w:rsidRPr="00295EE3">
              <w:rPr>
                <w:rFonts w:eastAsia="Times New Roman" w:cs="Times New Roman"/>
                <w:spacing w:val="-6"/>
                <w:sz w:val="19"/>
                <w:szCs w:val="19"/>
              </w:rPr>
              <w:t xml:space="preserve"> </w:t>
            </w:r>
            <w:r w:rsidRPr="00295EE3">
              <w:rPr>
                <w:rFonts w:eastAsia="Times New Roman" w:cs="Times New Roman"/>
                <w:sz w:val="19"/>
                <w:szCs w:val="19"/>
              </w:rPr>
              <w:t>titles</w:t>
            </w:r>
          </w:p>
          <w:p w:rsidR="00312E76" w:rsidRPr="00295EE3" w:rsidRDefault="00312E76" w:rsidP="00295EE3">
            <w:pPr>
              <w:pStyle w:val="TableParagraph"/>
              <w:numPr>
                <w:ilvl w:val="0"/>
                <w:numId w:val="26"/>
              </w:numPr>
              <w:tabs>
                <w:tab w:val="left" w:pos="356"/>
              </w:tabs>
              <w:ind w:right="307"/>
              <w:jc w:val="both"/>
              <w:rPr>
                <w:rFonts w:eastAsia="Times New Roman" w:cs="Times New Roman"/>
                <w:sz w:val="19"/>
                <w:szCs w:val="19"/>
              </w:rPr>
            </w:pPr>
            <w:r w:rsidRPr="00295EE3">
              <w:rPr>
                <w:sz w:val="19"/>
                <w:szCs w:val="19"/>
              </w:rPr>
              <w:t>Uses commas, apostrophes, and end punctuation correctly all the time</w:t>
            </w:r>
          </w:p>
          <w:p w:rsidR="00312E76" w:rsidRPr="00295EE3" w:rsidRDefault="00312E76" w:rsidP="00312E76">
            <w:pPr>
              <w:pStyle w:val="TableParagraph"/>
              <w:numPr>
                <w:ilvl w:val="0"/>
                <w:numId w:val="26"/>
              </w:numPr>
              <w:tabs>
                <w:tab w:val="left" w:pos="356"/>
              </w:tabs>
              <w:ind w:right="287"/>
              <w:rPr>
                <w:rFonts w:eastAsia="Times New Roman" w:cs="Times New Roman"/>
                <w:sz w:val="19"/>
                <w:szCs w:val="19"/>
              </w:rPr>
            </w:pPr>
            <w:r w:rsidRPr="00295EE3">
              <w:rPr>
                <w:sz w:val="19"/>
                <w:szCs w:val="19"/>
              </w:rPr>
              <w:t>Applies conventional sound/ spelling for words with</w:t>
            </w:r>
            <w:r w:rsidRPr="00295EE3">
              <w:rPr>
                <w:spacing w:val="-9"/>
                <w:sz w:val="19"/>
                <w:szCs w:val="19"/>
              </w:rPr>
              <w:t xml:space="preserve"> </w:t>
            </w:r>
            <w:r w:rsidRPr="00295EE3">
              <w:rPr>
                <w:sz w:val="19"/>
                <w:szCs w:val="19"/>
              </w:rPr>
              <w:t>common spelling patterns and irregular sight</w:t>
            </w:r>
            <w:r w:rsidRPr="00295EE3">
              <w:rPr>
                <w:spacing w:val="-1"/>
                <w:sz w:val="19"/>
                <w:szCs w:val="19"/>
              </w:rPr>
              <w:t xml:space="preserve"> </w:t>
            </w:r>
            <w:r w:rsidRPr="00295EE3">
              <w:rPr>
                <w:sz w:val="19"/>
                <w:szCs w:val="19"/>
              </w:rPr>
              <w:t>words</w:t>
            </w:r>
          </w:p>
          <w:p w:rsidR="00295EE3" w:rsidRPr="00295EE3" w:rsidRDefault="00295EE3" w:rsidP="00295EE3">
            <w:pPr>
              <w:pStyle w:val="TableParagraph"/>
              <w:tabs>
                <w:tab w:val="left" w:pos="356"/>
              </w:tabs>
              <w:ind w:left="355" w:right="287"/>
              <w:rPr>
                <w:rFonts w:eastAsia="Times New Roman" w:cs="Times New Roman"/>
                <w:sz w:val="19"/>
                <w:szCs w:val="19"/>
              </w:rPr>
            </w:pPr>
          </w:p>
        </w:tc>
        <w:tc>
          <w:tcPr>
            <w:tcW w:w="1180" w:type="pct"/>
            <w:shd w:val="clear" w:color="auto" w:fill="FFFFFF" w:themeFill="background1"/>
          </w:tcPr>
          <w:p w:rsidR="00312E76" w:rsidRPr="00295EE3" w:rsidRDefault="00312E76" w:rsidP="00295EE3">
            <w:pPr>
              <w:pStyle w:val="TableParagraph"/>
              <w:numPr>
                <w:ilvl w:val="0"/>
                <w:numId w:val="25"/>
              </w:numPr>
              <w:tabs>
                <w:tab w:val="left" w:pos="330"/>
              </w:tabs>
              <w:ind w:right="102"/>
              <w:rPr>
                <w:rFonts w:eastAsia="Times New Roman" w:cs="Times New Roman"/>
                <w:sz w:val="19"/>
                <w:szCs w:val="19"/>
              </w:rPr>
            </w:pPr>
            <w:r w:rsidRPr="00295EE3">
              <w:rPr>
                <w:rFonts w:eastAsia="Times New Roman" w:cs="Times New Roman"/>
                <w:sz w:val="19"/>
                <w:szCs w:val="19"/>
              </w:rPr>
              <w:t>Capitalizes correctly and consistently with a minor error: first word in a sentence, “I,” proper nouns, and</w:t>
            </w:r>
            <w:r w:rsidRPr="00295EE3">
              <w:rPr>
                <w:rFonts w:eastAsia="Times New Roman" w:cs="Times New Roman"/>
                <w:spacing w:val="-6"/>
                <w:sz w:val="19"/>
                <w:szCs w:val="19"/>
              </w:rPr>
              <w:t xml:space="preserve"> </w:t>
            </w:r>
            <w:r w:rsidRPr="00295EE3">
              <w:rPr>
                <w:rFonts w:eastAsia="Times New Roman" w:cs="Times New Roman"/>
                <w:sz w:val="19"/>
                <w:szCs w:val="19"/>
              </w:rPr>
              <w:t>titles</w:t>
            </w:r>
          </w:p>
          <w:p w:rsidR="00312E76" w:rsidRPr="00295EE3" w:rsidRDefault="00312E76" w:rsidP="00312E76">
            <w:pPr>
              <w:pStyle w:val="TableParagraph"/>
              <w:numPr>
                <w:ilvl w:val="0"/>
                <w:numId w:val="25"/>
              </w:numPr>
              <w:tabs>
                <w:tab w:val="left" w:pos="330"/>
              </w:tabs>
              <w:ind w:right="162"/>
              <w:rPr>
                <w:rFonts w:eastAsia="Times New Roman" w:cs="Times New Roman"/>
                <w:sz w:val="19"/>
                <w:szCs w:val="19"/>
              </w:rPr>
            </w:pPr>
            <w:r w:rsidRPr="00295EE3">
              <w:rPr>
                <w:sz w:val="19"/>
                <w:szCs w:val="19"/>
              </w:rPr>
              <w:t>Uses commas in a series and with a conjunction correctly; uses apostrophes and end punctuation correctly</w:t>
            </w:r>
          </w:p>
          <w:p w:rsidR="00312E76" w:rsidRPr="00295EE3" w:rsidRDefault="00312E76" w:rsidP="00312E76">
            <w:pPr>
              <w:pStyle w:val="TableParagraph"/>
              <w:numPr>
                <w:ilvl w:val="0"/>
                <w:numId w:val="25"/>
              </w:numPr>
              <w:tabs>
                <w:tab w:val="left" w:pos="330"/>
              </w:tabs>
              <w:ind w:right="402"/>
              <w:rPr>
                <w:rFonts w:eastAsia="Times New Roman" w:cs="Times New Roman"/>
                <w:sz w:val="19"/>
                <w:szCs w:val="19"/>
              </w:rPr>
            </w:pPr>
            <w:r w:rsidRPr="00295EE3">
              <w:rPr>
                <w:sz w:val="19"/>
                <w:szCs w:val="19"/>
              </w:rPr>
              <w:t>Applies conventional sound/ spelling for words with</w:t>
            </w:r>
            <w:r w:rsidRPr="00295EE3">
              <w:rPr>
                <w:spacing w:val="-9"/>
                <w:sz w:val="19"/>
                <w:szCs w:val="19"/>
              </w:rPr>
              <w:t xml:space="preserve"> </w:t>
            </w:r>
            <w:r w:rsidRPr="00295EE3">
              <w:rPr>
                <w:sz w:val="19"/>
                <w:szCs w:val="19"/>
              </w:rPr>
              <w:t>common spelling patterns and frequently occurring irregular</w:t>
            </w:r>
            <w:r w:rsidRPr="00295EE3">
              <w:rPr>
                <w:spacing w:val="-21"/>
                <w:sz w:val="19"/>
                <w:szCs w:val="19"/>
              </w:rPr>
              <w:t xml:space="preserve"> </w:t>
            </w:r>
            <w:r w:rsidRPr="00295EE3">
              <w:rPr>
                <w:sz w:val="19"/>
                <w:szCs w:val="19"/>
              </w:rPr>
              <w:t>words</w:t>
            </w:r>
          </w:p>
        </w:tc>
        <w:tc>
          <w:tcPr>
            <w:tcW w:w="1149" w:type="pct"/>
            <w:shd w:val="clear" w:color="auto" w:fill="FFFFFF" w:themeFill="background1"/>
          </w:tcPr>
          <w:p w:rsidR="00312E76" w:rsidRPr="00295EE3" w:rsidRDefault="00312E76" w:rsidP="00295EE3">
            <w:pPr>
              <w:pStyle w:val="TableParagraph"/>
              <w:numPr>
                <w:ilvl w:val="0"/>
                <w:numId w:val="24"/>
              </w:numPr>
              <w:tabs>
                <w:tab w:val="left" w:pos="356"/>
              </w:tabs>
              <w:ind w:right="134"/>
              <w:rPr>
                <w:rFonts w:eastAsia="Times New Roman" w:cs="Times New Roman"/>
                <w:sz w:val="19"/>
                <w:szCs w:val="19"/>
              </w:rPr>
            </w:pPr>
            <w:r w:rsidRPr="00295EE3">
              <w:rPr>
                <w:rFonts w:eastAsia="Times New Roman" w:cs="Times New Roman"/>
                <w:sz w:val="19"/>
                <w:szCs w:val="19"/>
              </w:rPr>
              <w:t>Capitalizes correctly and consistently with some errors: first word in a sentence, “I,” proper nouns, and</w:t>
            </w:r>
            <w:r w:rsidRPr="00295EE3">
              <w:rPr>
                <w:rFonts w:eastAsia="Times New Roman" w:cs="Times New Roman"/>
                <w:spacing w:val="-6"/>
                <w:sz w:val="19"/>
                <w:szCs w:val="19"/>
              </w:rPr>
              <w:t xml:space="preserve"> </w:t>
            </w:r>
            <w:r w:rsidRPr="00295EE3">
              <w:rPr>
                <w:rFonts w:eastAsia="Times New Roman" w:cs="Times New Roman"/>
                <w:sz w:val="19"/>
                <w:szCs w:val="19"/>
              </w:rPr>
              <w:t>titles</w:t>
            </w:r>
          </w:p>
          <w:p w:rsidR="00312E76" w:rsidRPr="00295EE3" w:rsidRDefault="00312E76" w:rsidP="00312E76">
            <w:pPr>
              <w:pStyle w:val="TableParagraph"/>
              <w:numPr>
                <w:ilvl w:val="0"/>
                <w:numId w:val="24"/>
              </w:numPr>
              <w:tabs>
                <w:tab w:val="left" w:pos="356"/>
              </w:tabs>
              <w:ind w:right="183"/>
              <w:rPr>
                <w:rFonts w:eastAsia="Times New Roman" w:cs="Times New Roman"/>
                <w:sz w:val="19"/>
                <w:szCs w:val="19"/>
              </w:rPr>
            </w:pPr>
            <w:r w:rsidRPr="00295EE3">
              <w:rPr>
                <w:sz w:val="19"/>
                <w:szCs w:val="19"/>
              </w:rPr>
              <w:t>Uses commas, apostrophes, and end punctuation correctly some of the</w:t>
            </w:r>
            <w:r w:rsidRPr="00295EE3">
              <w:rPr>
                <w:spacing w:val="-4"/>
                <w:sz w:val="19"/>
                <w:szCs w:val="19"/>
              </w:rPr>
              <w:t xml:space="preserve"> </w:t>
            </w:r>
            <w:r w:rsidRPr="00295EE3">
              <w:rPr>
                <w:sz w:val="19"/>
                <w:szCs w:val="19"/>
              </w:rPr>
              <w:t>time</w:t>
            </w:r>
          </w:p>
          <w:p w:rsidR="00312E76" w:rsidRPr="00295EE3" w:rsidRDefault="00312E76" w:rsidP="00B46F1D">
            <w:pPr>
              <w:pStyle w:val="TableParagraph"/>
              <w:spacing w:before="9"/>
              <w:rPr>
                <w:rFonts w:eastAsia="Times New Roman" w:cs="Times New Roman"/>
                <w:b/>
                <w:bCs/>
                <w:sz w:val="19"/>
                <w:szCs w:val="19"/>
              </w:rPr>
            </w:pPr>
          </w:p>
          <w:p w:rsidR="00312E76" w:rsidRPr="00295EE3" w:rsidRDefault="00312E76" w:rsidP="00295EE3">
            <w:pPr>
              <w:pStyle w:val="TableParagraph"/>
              <w:numPr>
                <w:ilvl w:val="0"/>
                <w:numId w:val="24"/>
              </w:numPr>
              <w:tabs>
                <w:tab w:val="left" w:pos="356"/>
              </w:tabs>
              <w:ind w:right="131"/>
              <w:rPr>
                <w:rFonts w:eastAsia="Times New Roman" w:cs="Times New Roman"/>
                <w:sz w:val="19"/>
                <w:szCs w:val="19"/>
              </w:rPr>
            </w:pPr>
            <w:r w:rsidRPr="00295EE3">
              <w:rPr>
                <w:sz w:val="19"/>
                <w:szCs w:val="19"/>
              </w:rPr>
              <w:t>Applies conventional sound/spelling for most consonant and short-vowel sounds</w:t>
            </w:r>
          </w:p>
        </w:tc>
        <w:tc>
          <w:tcPr>
            <w:tcW w:w="1062" w:type="pct"/>
            <w:shd w:val="clear" w:color="auto" w:fill="FFFFFF" w:themeFill="background1"/>
          </w:tcPr>
          <w:p w:rsidR="00312E76" w:rsidRPr="00295EE3" w:rsidRDefault="00312E76" w:rsidP="00312E76">
            <w:pPr>
              <w:pStyle w:val="TableParagraph"/>
              <w:numPr>
                <w:ilvl w:val="0"/>
                <w:numId w:val="23"/>
              </w:numPr>
              <w:tabs>
                <w:tab w:val="left" w:pos="356"/>
              </w:tabs>
              <w:ind w:right="470"/>
              <w:rPr>
                <w:rFonts w:eastAsia="Times New Roman" w:cs="Times New Roman"/>
                <w:sz w:val="19"/>
                <w:szCs w:val="19"/>
              </w:rPr>
            </w:pPr>
            <w:r w:rsidRPr="00295EE3">
              <w:rPr>
                <w:sz w:val="19"/>
                <w:szCs w:val="19"/>
              </w:rPr>
              <w:t>Capitalizes incorrectly with many errors</w:t>
            </w:r>
          </w:p>
          <w:p w:rsidR="00312E76" w:rsidRPr="00295EE3" w:rsidRDefault="00312E76" w:rsidP="00B46F1D">
            <w:pPr>
              <w:pStyle w:val="TableParagraph"/>
              <w:rPr>
                <w:rFonts w:eastAsia="Times New Roman" w:cs="Times New Roman"/>
                <w:b/>
                <w:bCs/>
                <w:sz w:val="19"/>
                <w:szCs w:val="19"/>
              </w:rPr>
            </w:pPr>
          </w:p>
          <w:p w:rsidR="00312E76" w:rsidRPr="00295EE3" w:rsidRDefault="00312E76" w:rsidP="00B46F1D">
            <w:pPr>
              <w:pStyle w:val="TableParagraph"/>
              <w:spacing w:before="10"/>
              <w:rPr>
                <w:rFonts w:eastAsia="Times New Roman" w:cs="Times New Roman"/>
                <w:b/>
                <w:bCs/>
                <w:sz w:val="19"/>
                <w:szCs w:val="19"/>
              </w:rPr>
            </w:pPr>
          </w:p>
          <w:p w:rsidR="00312E76" w:rsidRPr="00295EE3" w:rsidRDefault="00312E76" w:rsidP="00312E76">
            <w:pPr>
              <w:pStyle w:val="TableParagraph"/>
              <w:numPr>
                <w:ilvl w:val="0"/>
                <w:numId w:val="23"/>
              </w:numPr>
              <w:tabs>
                <w:tab w:val="left" w:pos="356"/>
              </w:tabs>
              <w:ind w:right="117"/>
              <w:rPr>
                <w:rFonts w:eastAsia="Times New Roman" w:cs="Times New Roman"/>
                <w:sz w:val="19"/>
                <w:szCs w:val="19"/>
              </w:rPr>
            </w:pPr>
            <w:r w:rsidRPr="00295EE3">
              <w:rPr>
                <w:sz w:val="19"/>
                <w:szCs w:val="19"/>
              </w:rPr>
              <w:t>Uses commas, apostrophes, and end punctuation incorrectly or not at</w:t>
            </w:r>
            <w:r w:rsidRPr="00295EE3">
              <w:rPr>
                <w:spacing w:val="-3"/>
                <w:sz w:val="19"/>
                <w:szCs w:val="19"/>
              </w:rPr>
              <w:t xml:space="preserve"> </w:t>
            </w:r>
            <w:r w:rsidRPr="00295EE3">
              <w:rPr>
                <w:sz w:val="19"/>
                <w:szCs w:val="19"/>
              </w:rPr>
              <w:t>all</w:t>
            </w:r>
          </w:p>
          <w:p w:rsidR="00312E76" w:rsidRPr="00295EE3" w:rsidRDefault="00312E76" w:rsidP="00B46F1D">
            <w:pPr>
              <w:pStyle w:val="TableParagraph"/>
              <w:spacing w:before="11"/>
              <w:rPr>
                <w:rFonts w:eastAsia="Times New Roman" w:cs="Times New Roman"/>
                <w:b/>
                <w:bCs/>
                <w:sz w:val="19"/>
                <w:szCs w:val="19"/>
              </w:rPr>
            </w:pPr>
          </w:p>
          <w:p w:rsidR="00312E76" w:rsidRPr="00295EE3" w:rsidRDefault="00312E76" w:rsidP="00312E76">
            <w:pPr>
              <w:pStyle w:val="TableParagraph"/>
              <w:numPr>
                <w:ilvl w:val="0"/>
                <w:numId w:val="23"/>
              </w:numPr>
              <w:tabs>
                <w:tab w:val="left" w:pos="356"/>
              </w:tabs>
              <w:ind w:right="499"/>
              <w:rPr>
                <w:rFonts w:eastAsia="Times New Roman" w:cs="Times New Roman"/>
                <w:sz w:val="19"/>
                <w:szCs w:val="19"/>
              </w:rPr>
            </w:pPr>
            <w:r w:rsidRPr="00295EE3">
              <w:rPr>
                <w:sz w:val="19"/>
                <w:szCs w:val="19"/>
              </w:rPr>
              <w:t>Applies little to no sound/ spelling correspondence of consonants and short</w:t>
            </w:r>
            <w:r w:rsidRPr="00295EE3">
              <w:rPr>
                <w:spacing w:val="-14"/>
                <w:sz w:val="19"/>
                <w:szCs w:val="19"/>
              </w:rPr>
              <w:t xml:space="preserve"> </w:t>
            </w:r>
            <w:r w:rsidRPr="00295EE3">
              <w:rPr>
                <w:sz w:val="19"/>
                <w:szCs w:val="19"/>
              </w:rPr>
              <w:t>vowels</w:t>
            </w:r>
          </w:p>
        </w:tc>
      </w:tr>
    </w:tbl>
    <w:tbl>
      <w:tblPr>
        <w:tblStyle w:val="TableGrid1"/>
        <w:tblpPr w:leftFromText="180" w:rightFromText="180" w:vertAnchor="text" w:horzAnchor="margin" w:tblpX="108" w:tblpY="16"/>
        <w:tblW w:w="14418" w:type="dxa"/>
        <w:tblLook w:val="04A0" w:firstRow="1" w:lastRow="0" w:firstColumn="1" w:lastColumn="0" w:noHBand="0" w:noVBand="1"/>
      </w:tblPr>
      <w:tblGrid>
        <w:gridCol w:w="1237"/>
        <w:gridCol w:w="3240"/>
        <w:gridCol w:w="9941"/>
      </w:tblGrid>
      <w:tr w:rsidR="00295EE3" w:rsidRPr="00295EE3" w:rsidTr="00E32196">
        <w:trPr>
          <w:trHeight w:val="51"/>
        </w:trPr>
        <w:tc>
          <w:tcPr>
            <w:tcW w:w="1237" w:type="dxa"/>
            <w:shd w:val="clear" w:color="auto" w:fill="D9D9D9" w:themeFill="background1" w:themeFillShade="D9"/>
          </w:tcPr>
          <w:p w:rsidR="00295EE3" w:rsidRPr="00295EE3" w:rsidRDefault="00295EE3" w:rsidP="00E32196">
            <w:pPr>
              <w:rPr>
                <w:b/>
                <w:sz w:val="18"/>
                <w:szCs w:val="18"/>
              </w:rPr>
            </w:pPr>
            <w:r w:rsidRPr="00295EE3">
              <w:rPr>
                <w:b/>
                <w:sz w:val="18"/>
                <w:szCs w:val="18"/>
              </w:rPr>
              <w:t>Student:</w:t>
            </w:r>
          </w:p>
        </w:tc>
        <w:tc>
          <w:tcPr>
            <w:tcW w:w="3240" w:type="dxa"/>
          </w:tcPr>
          <w:p w:rsidR="00295EE3" w:rsidRPr="00295EE3" w:rsidRDefault="00295EE3" w:rsidP="00E32196">
            <w:pPr>
              <w:rPr>
                <w:b/>
                <w:sz w:val="18"/>
                <w:szCs w:val="18"/>
              </w:rPr>
            </w:pPr>
          </w:p>
        </w:tc>
        <w:tc>
          <w:tcPr>
            <w:tcW w:w="9941" w:type="dxa"/>
            <w:vMerge w:val="restart"/>
          </w:tcPr>
          <w:p w:rsidR="00295EE3" w:rsidRPr="00295EE3" w:rsidRDefault="00295EE3" w:rsidP="00E32196">
            <w:pPr>
              <w:rPr>
                <w:b/>
                <w:sz w:val="18"/>
                <w:szCs w:val="18"/>
              </w:rPr>
            </w:pPr>
            <w:r w:rsidRPr="00295EE3">
              <w:rPr>
                <w:b/>
                <w:sz w:val="18"/>
                <w:szCs w:val="18"/>
              </w:rPr>
              <w:t>Comments/Next Steps:</w:t>
            </w:r>
          </w:p>
        </w:tc>
      </w:tr>
      <w:tr w:rsidR="00295EE3" w:rsidRPr="00295EE3" w:rsidTr="00E32196">
        <w:trPr>
          <w:trHeight w:val="51"/>
        </w:trPr>
        <w:tc>
          <w:tcPr>
            <w:tcW w:w="1237" w:type="dxa"/>
            <w:shd w:val="clear" w:color="auto" w:fill="D9D9D9" w:themeFill="background1" w:themeFillShade="D9"/>
          </w:tcPr>
          <w:p w:rsidR="00295EE3" w:rsidRPr="00295EE3" w:rsidRDefault="00295EE3" w:rsidP="00E32196">
            <w:pPr>
              <w:rPr>
                <w:b/>
                <w:sz w:val="18"/>
                <w:szCs w:val="18"/>
              </w:rPr>
            </w:pPr>
            <w:r w:rsidRPr="00295EE3">
              <w:rPr>
                <w:b/>
                <w:sz w:val="18"/>
                <w:szCs w:val="18"/>
              </w:rPr>
              <w:t>Grade/Class</w:t>
            </w:r>
          </w:p>
        </w:tc>
        <w:tc>
          <w:tcPr>
            <w:tcW w:w="3240" w:type="dxa"/>
          </w:tcPr>
          <w:p w:rsidR="00295EE3" w:rsidRPr="00295EE3" w:rsidRDefault="00295EE3" w:rsidP="00E32196">
            <w:pPr>
              <w:rPr>
                <w:b/>
                <w:sz w:val="18"/>
                <w:szCs w:val="18"/>
              </w:rPr>
            </w:pPr>
          </w:p>
        </w:tc>
        <w:tc>
          <w:tcPr>
            <w:tcW w:w="9941" w:type="dxa"/>
            <w:vMerge/>
          </w:tcPr>
          <w:p w:rsidR="00295EE3" w:rsidRPr="00295EE3" w:rsidRDefault="00295EE3" w:rsidP="00E32196">
            <w:pPr>
              <w:rPr>
                <w:b/>
                <w:sz w:val="18"/>
                <w:szCs w:val="18"/>
              </w:rPr>
            </w:pPr>
          </w:p>
        </w:tc>
      </w:tr>
      <w:tr w:rsidR="00295EE3" w:rsidRPr="00295EE3" w:rsidTr="00E32196">
        <w:trPr>
          <w:trHeight w:val="51"/>
        </w:trPr>
        <w:tc>
          <w:tcPr>
            <w:tcW w:w="1237" w:type="dxa"/>
            <w:shd w:val="clear" w:color="auto" w:fill="D9D9D9" w:themeFill="background1" w:themeFillShade="D9"/>
          </w:tcPr>
          <w:p w:rsidR="00295EE3" w:rsidRPr="00295EE3" w:rsidRDefault="00295EE3" w:rsidP="00E32196">
            <w:pPr>
              <w:rPr>
                <w:b/>
                <w:sz w:val="18"/>
                <w:szCs w:val="18"/>
              </w:rPr>
            </w:pPr>
            <w:r w:rsidRPr="00295EE3">
              <w:rPr>
                <w:b/>
                <w:sz w:val="18"/>
                <w:szCs w:val="18"/>
              </w:rPr>
              <w:t xml:space="preserve">Date: </w:t>
            </w:r>
          </w:p>
        </w:tc>
        <w:tc>
          <w:tcPr>
            <w:tcW w:w="3240" w:type="dxa"/>
          </w:tcPr>
          <w:p w:rsidR="00295EE3" w:rsidRPr="00295EE3" w:rsidRDefault="00295EE3" w:rsidP="00E32196">
            <w:pPr>
              <w:rPr>
                <w:b/>
                <w:sz w:val="18"/>
                <w:szCs w:val="18"/>
              </w:rPr>
            </w:pPr>
          </w:p>
        </w:tc>
        <w:tc>
          <w:tcPr>
            <w:tcW w:w="9941" w:type="dxa"/>
            <w:vMerge/>
          </w:tcPr>
          <w:p w:rsidR="00295EE3" w:rsidRPr="00295EE3" w:rsidRDefault="00295EE3" w:rsidP="00E32196">
            <w:pPr>
              <w:rPr>
                <w:b/>
                <w:sz w:val="18"/>
                <w:szCs w:val="18"/>
              </w:rPr>
            </w:pPr>
          </w:p>
        </w:tc>
      </w:tr>
      <w:tr w:rsidR="00295EE3" w:rsidRPr="00295EE3" w:rsidTr="00E32196">
        <w:trPr>
          <w:trHeight w:val="51"/>
        </w:trPr>
        <w:tc>
          <w:tcPr>
            <w:tcW w:w="1237" w:type="dxa"/>
            <w:shd w:val="clear" w:color="auto" w:fill="D9D9D9" w:themeFill="background1" w:themeFillShade="D9"/>
          </w:tcPr>
          <w:p w:rsidR="00295EE3" w:rsidRPr="00295EE3" w:rsidRDefault="00295EE3" w:rsidP="00E32196">
            <w:pPr>
              <w:rPr>
                <w:b/>
                <w:sz w:val="18"/>
                <w:szCs w:val="18"/>
              </w:rPr>
            </w:pPr>
            <w:r w:rsidRPr="00295EE3">
              <w:rPr>
                <w:b/>
                <w:sz w:val="18"/>
                <w:szCs w:val="18"/>
              </w:rPr>
              <w:t>Level/Score:</w:t>
            </w:r>
          </w:p>
          <w:p w:rsidR="00295EE3" w:rsidRPr="00295EE3" w:rsidRDefault="00295EE3" w:rsidP="00E32196">
            <w:pPr>
              <w:rPr>
                <w:b/>
                <w:sz w:val="18"/>
                <w:szCs w:val="18"/>
              </w:rPr>
            </w:pPr>
          </w:p>
        </w:tc>
        <w:tc>
          <w:tcPr>
            <w:tcW w:w="3240" w:type="dxa"/>
          </w:tcPr>
          <w:p w:rsidR="00295EE3" w:rsidRPr="00295EE3" w:rsidRDefault="00295EE3" w:rsidP="00E32196">
            <w:pPr>
              <w:rPr>
                <w:b/>
                <w:sz w:val="18"/>
                <w:szCs w:val="18"/>
              </w:rPr>
            </w:pPr>
          </w:p>
        </w:tc>
        <w:tc>
          <w:tcPr>
            <w:tcW w:w="9941" w:type="dxa"/>
            <w:vMerge/>
          </w:tcPr>
          <w:p w:rsidR="00295EE3" w:rsidRPr="00295EE3" w:rsidRDefault="00295EE3" w:rsidP="00E32196">
            <w:pPr>
              <w:rPr>
                <w:b/>
                <w:sz w:val="18"/>
                <w:szCs w:val="18"/>
              </w:rPr>
            </w:pPr>
          </w:p>
        </w:tc>
      </w:tr>
    </w:tbl>
    <w:p w:rsidR="00312E76" w:rsidRPr="00295EE3" w:rsidRDefault="00295EE3" w:rsidP="00295EE3">
      <w:pPr>
        <w:pStyle w:val="BodyText"/>
        <w:spacing w:line="252" w:lineRule="exact"/>
        <w:ind w:right="39"/>
        <w:rPr>
          <w:rFonts w:asciiTheme="minorHAnsi" w:hAnsiTheme="minorHAnsi"/>
          <w:sz w:val="20"/>
          <w:szCs w:val="20"/>
        </w:rPr>
      </w:pPr>
      <w:r w:rsidRPr="00295EE3">
        <w:rPr>
          <w:rFonts w:asciiTheme="minorHAnsi" w:hAnsiTheme="minorHAnsi"/>
          <w:sz w:val="20"/>
          <w:szCs w:val="20"/>
        </w:rPr>
        <w:lastRenderedPageBreak/>
        <w:t>NOTES: In the left criterion boxes of the rubric, the CCSS-aligned standards have been identified. As a resource for teachers, below are the standards for the current grade (2</w:t>
      </w:r>
      <w:proofErr w:type="spellStart"/>
      <w:r w:rsidRPr="00295EE3">
        <w:rPr>
          <w:rFonts w:asciiTheme="minorHAnsi" w:hAnsiTheme="minorHAnsi"/>
          <w:position w:val="10"/>
          <w:sz w:val="20"/>
          <w:szCs w:val="20"/>
        </w:rPr>
        <w:t>nd</w:t>
      </w:r>
      <w:proofErr w:type="spellEnd"/>
      <w:r w:rsidRPr="00295EE3">
        <w:rPr>
          <w:rFonts w:asciiTheme="minorHAnsi" w:hAnsiTheme="minorHAnsi"/>
          <w:sz w:val="20"/>
          <w:szCs w:val="20"/>
        </w:rPr>
        <w:t>) as well as the previous and subsequent grades. Since the rubric score of “4” represents “above grade level” work, the 3</w:t>
      </w:r>
      <w:proofErr w:type="spellStart"/>
      <w:r w:rsidRPr="00295EE3">
        <w:rPr>
          <w:rFonts w:asciiTheme="minorHAnsi" w:hAnsiTheme="minorHAnsi"/>
          <w:position w:val="10"/>
          <w:sz w:val="20"/>
          <w:szCs w:val="20"/>
        </w:rPr>
        <w:t>rd</w:t>
      </w:r>
      <w:proofErr w:type="spellEnd"/>
      <w:r w:rsidRPr="00295EE3">
        <w:rPr>
          <w:rFonts w:asciiTheme="minorHAnsi" w:hAnsiTheme="minorHAnsi"/>
          <w:position w:val="10"/>
          <w:sz w:val="20"/>
          <w:szCs w:val="20"/>
        </w:rPr>
        <w:t xml:space="preserve">   </w:t>
      </w:r>
      <w:r w:rsidRPr="00295EE3">
        <w:rPr>
          <w:rFonts w:asciiTheme="minorHAnsi" w:hAnsiTheme="minorHAnsi"/>
          <w:sz w:val="20"/>
          <w:szCs w:val="20"/>
        </w:rPr>
        <w:t>grade standards were</w:t>
      </w:r>
      <w:r w:rsidRPr="00295EE3">
        <w:rPr>
          <w:rFonts w:asciiTheme="minorHAnsi" w:hAnsiTheme="minorHAnsi"/>
          <w:spacing w:val="-27"/>
          <w:sz w:val="20"/>
          <w:szCs w:val="20"/>
        </w:rPr>
        <w:t xml:space="preserve"> </w:t>
      </w:r>
      <w:r w:rsidRPr="00295EE3">
        <w:rPr>
          <w:rFonts w:asciiTheme="minorHAnsi" w:hAnsiTheme="minorHAnsi"/>
          <w:sz w:val="20"/>
          <w:szCs w:val="20"/>
        </w:rPr>
        <w:t>referenced.</w:t>
      </w:r>
    </w:p>
    <w:p w:rsidR="00295EE3" w:rsidRPr="00295EE3" w:rsidRDefault="00295EE3" w:rsidP="00295EE3">
      <w:pPr>
        <w:jc w:val="center"/>
        <w:rPr>
          <w:b/>
          <w:sz w:val="20"/>
          <w:szCs w:val="20"/>
        </w:rPr>
      </w:pPr>
      <w:r w:rsidRPr="00295EE3">
        <w:rPr>
          <w:b/>
          <w:sz w:val="20"/>
          <w:szCs w:val="20"/>
          <w:highlight w:val="yellow"/>
        </w:rPr>
        <w:t>The letter abbreviations are</w:t>
      </w:r>
      <w:r w:rsidRPr="00295EE3">
        <w:rPr>
          <w:b/>
          <w:spacing w:val="-5"/>
          <w:sz w:val="20"/>
          <w:szCs w:val="20"/>
          <w:highlight w:val="yellow"/>
        </w:rPr>
        <w:t xml:space="preserve"> </w:t>
      </w:r>
      <w:r w:rsidRPr="00295EE3">
        <w:rPr>
          <w:b/>
          <w:sz w:val="20"/>
          <w:szCs w:val="20"/>
          <w:highlight w:val="yellow"/>
        </w:rPr>
        <w:t>as</w:t>
      </w:r>
      <w:r w:rsidRPr="00295EE3">
        <w:rPr>
          <w:b/>
          <w:spacing w:val="-2"/>
          <w:sz w:val="20"/>
          <w:szCs w:val="20"/>
          <w:highlight w:val="yellow"/>
        </w:rPr>
        <w:t xml:space="preserve"> </w:t>
      </w:r>
      <w:r w:rsidRPr="00295EE3">
        <w:rPr>
          <w:b/>
          <w:sz w:val="20"/>
          <w:szCs w:val="20"/>
          <w:highlight w:val="yellow"/>
        </w:rPr>
        <w:t>follows:</w:t>
      </w:r>
      <w:r w:rsidRPr="00295EE3">
        <w:rPr>
          <w:b/>
          <w:sz w:val="20"/>
          <w:szCs w:val="20"/>
          <w:highlight w:val="yellow"/>
        </w:rPr>
        <w:tab/>
        <w:t>CCSS = Common Core</w:t>
      </w:r>
      <w:r w:rsidRPr="00295EE3">
        <w:rPr>
          <w:b/>
          <w:spacing w:val="-7"/>
          <w:sz w:val="20"/>
          <w:szCs w:val="20"/>
          <w:highlight w:val="yellow"/>
        </w:rPr>
        <w:t xml:space="preserve"> </w:t>
      </w:r>
      <w:r w:rsidRPr="00295EE3">
        <w:rPr>
          <w:b/>
          <w:sz w:val="20"/>
          <w:szCs w:val="20"/>
          <w:highlight w:val="yellow"/>
        </w:rPr>
        <w:t>State</w:t>
      </w:r>
      <w:r w:rsidRPr="00295EE3">
        <w:rPr>
          <w:b/>
          <w:spacing w:val="-2"/>
          <w:sz w:val="20"/>
          <w:szCs w:val="20"/>
          <w:highlight w:val="yellow"/>
        </w:rPr>
        <w:t xml:space="preserve"> </w:t>
      </w:r>
      <w:r w:rsidRPr="00295EE3">
        <w:rPr>
          <w:b/>
          <w:sz w:val="20"/>
          <w:szCs w:val="20"/>
          <w:highlight w:val="yellow"/>
        </w:rPr>
        <w:t>Standards</w:t>
      </w:r>
      <w:r w:rsidRPr="00295EE3">
        <w:rPr>
          <w:b/>
          <w:sz w:val="20"/>
          <w:szCs w:val="20"/>
          <w:highlight w:val="yellow"/>
        </w:rPr>
        <w:tab/>
        <w:t>W</w:t>
      </w:r>
      <w:r w:rsidRPr="00295EE3">
        <w:rPr>
          <w:b/>
          <w:spacing w:val="-2"/>
          <w:sz w:val="20"/>
          <w:szCs w:val="20"/>
          <w:highlight w:val="yellow"/>
        </w:rPr>
        <w:t xml:space="preserve"> </w:t>
      </w:r>
      <w:r w:rsidRPr="00295EE3">
        <w:rPr>
          <w:b/>
          <w:sz w:val="20"/>
          <w:szCs w:val="20"/>
          <w:highlight w:val="yellow"/>
        </w:rPr>
        <w:t>=</w:t>
      </w:r>
      <w:r w:rsidRPr="00295EE3">
        <w:rPr>
          <w:b/>
          <w:spacing w:val="-2"/>
          <w:sz w:val="20"/>
          <w:szCs w:val="20"/>
          <w:highlight w:val="yellow"/>
        </w:rPr>
        <w:t xml:space="preserve"> </w:t>
      </w:r>
      <w:r w:rsidRPr="00295EE3">
        <w:rPr>
          <w:b/>
          <w:sz w:val="20"/>
          <w:szCs w:val="20"/>
          <w:highlight w:val="yellow"/>
        </w:rPr>
        <w:t>Writing</w:t>
      </w:r>
      <w:r w:rsidRPr="00295EE3">
        <w:rPr>
          <w:b/>
          <w:sz w:val="20"/>
          <w:szCs w:val="20"/>
          <w:highlight w:val="yellow"/>
        </w:rPr>
        <w:tab/>
        <w:t>RIT= Reading –</w:t>
      </w:r>
      <w:r w:rsidRPr="00295EE3">
        <w:rPr>
          <w:b/>
          <w:spacing w:val="-8"/>
          <w:sz w:val="20"/>
          <w:szCs w:val="20"/>
          <w:highlight w:val="yellow"/>
        </w:rPr>
        <w:t xml:space="preserve"> </w:t>
      </w:r>
      <w:r w:rsidRPr="00295EE3">
        <w:rPr>
          <w:b/>
          <w:sz w:val="20"/>
          <w:szCs w:val="20"/>
          <w:highlight w:val="yellow"/>
        </w:rPr>
        <w:t>Informational</w:t>
      </w:r>
      <w:r w:rsidRPr="00295EE3">
        <w:rPr>
          <w:b/>
          <w:spacing w:val="-3"/>
          <w:sz w:val="20"/>
          <w:szCs w:val="20"/>
          <w:highlight w:val="yellow"/>
        </w:rPr>
        <w:t xml:space="preserve"> </w:t>
      </w:r>
      <w:r w:rsidRPr="00295EE3">
        <w:rPr>
          <w:b/>
          <w:sz w:val="20"/>
          <w:szCs w:val="20"/>
          <w:highlight w:val="yellow"/>
        </w:rPr>
        <w:t>Text</w:t>
      </w:r>
      <w:r w:rsidRPr="00295EE3">
        <w:rPr>
          <w:b/>
          <w:sz w:val="20"/>
          <w:szCs w:val="20"/>
          <w:highlight w:val="yellow"/>
        </w:rPr>
        <w:tab/>
        <w:t>L=Language</w:t>
      </w:r>
    </w:p>
    <w:tbl>
      <w:tblPr>
        <w:tblW w:w="5190" w:type="pct"/>
        <w:tblInd w:w="-18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1E0" w:firstRow="1" w:lastRow="1" w:firstColumn="1" w:lastColumn="1" w:noHBand="0" w:noVBand="0"/>
      </w:tblPr>
      <w:tblGrid>
        <w:gridCol w:w="183"/>
        <w:gridCol w:w="1462"/>
        <w:gridCol w:w="167"/>
        <w:gridCol w:w="3436"/>
        <w:gridCol w:w="278"/>
        <w:gridCol w:w="3146"/>
        <w:gridCol w:w="1702"/>
        <w:gridCol w:w="1902"/>
        <w:gridCol w:w="2677"/>
      </w:tblGrid>
      <w:tr w:rsidR="00B46F1D" w:rsidRPr="00295EE3" w:rsidTr="00B46F1D">
        <w:trPr>
          <w:gridBefore w:val="1"/>
          <w:wBefore w:w="61" w:type="pct"/>
          <w:trHeight w:val="602"/>
        </w:trPr>
        <w:tc>
          <w:tcPr>
            <w:tcW w:w="545" w:type="pct"/>
            <w:gridSpan w:val="2"/>
          </w:tcPr>
          <w:p w:rsidR="00295EE3" w:rsidRPr="00295EE3" w:rsidRDefault="00295EE3" w:rsidP="00B46F1D">
            <w:pPr>
              <w:pStyle w:val="TableParagraph"/>
              <w:spacing w:before="107"/>
              <w:ind w:left="391" w:right="389" w:firstLine="110"/>
              <w:rPr>
                <w:rFonts w:eastAsia="Times New Roman" w:cs="Times New Roman"/>
                <w:sz w:val="19"/>
                <w:szCs w:val="19"/>
              </w:rPr>
            </w:pPr>
            <w:r w:rsidRPr="00295EE3">
              <w:rPr>
                <w:b/>
                <w:sz w:val="19"/>
                <w:szCs w:val="19"/>
              </w:rPr>
              <w:t>Strand (Domain)</w:t>
            </w:r>
          </w:p>
        </w:tc>
        <w:tc>
          <w:tcPr>
            <w:tcW w:w="1242" w:type="pct"/>
            <w:gridSpan w:val="2"/>
            <w:tcBorders>
              <w:right w:val="single" w:sz="18" w:space="0" w:color="000000"/>
            </w:tcBorders>
          </w:tcPr>
          <w:p w:rsidR="00295EE3" w:rsidRPr="00295EE3" w:rsidRDefault="00295EE3" w:rsidP="00B46F1D">
            <w:pPr>
              <w:pStyle w:val="TableParagraph"/>
              <w:spacing w:before="198"/>
              <w:ind w:left="23"/>
              <w:jc w:val="center"/>
              <w:rPr>
                <w:rFonts w:eastAsia="Times New Roman" w:cs="Times New Roman"/>
                <w:sz w:val="19"/>
                <w:szCs w:val="19"/>
              </w:rPr>
            </w:pPr>
            <w:r w:rsidRPr="00295EE3">
              <w:rPr>
                <w:b/>
                <w:position w:val="-8"/>
                <w:sz w:val="19"/>
                <w:szCs w:val="19"/>
              </w:rPr>
              <w:t>Grade One</w:t>
            </w:r>
          </w:p>
        </w:tc>
        <w:tc>
          <w:tcPr>
            <w:tcW w:w="1621" w:type="pct"/>
            <w:gridSpan w:val="2"/>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rsidR="00295EE3" w:rsidRPr="00295EE3" w:rsidRDefault="00295EE3" w:rsidP="00B46F1D">
            <w:pPr>
              <w:pStyle w:val="TableParagraph"/>
              <w:spacing w:before="117"/>
              <w:jc w:val="center"/>
              <w:rPr>
                <w:sz w:val="19"/>
                <w:szCs w:val="19"/>
              </w:rPr>
            </w:pPr>
            <w:r w:rsidRPr="00295EE3">
              <w:rPr>
                <w:b/>
                <w:sz w:val="19"/>
                <w:szCs w:val="19"/>
              </w:rPr>
              <w:t>Grade Two</w:t>
            </w:r>
          </w:p>
        </w:tc>
        <w:tc>
          <w:tcPr>
            <w:tcW w:w="1531" w:type="pct"/>
            <w:gridSpan w:val="2"/>
            <w:tcBorders>
              <w:left w:val="single" w:sz="18" w:space="0" w:color="000000"/>
            </w:tcBorders>
          </w:tcPr>
          <w:p w:rsidR="00295EE3" w:rsidRPr="00295EE3" w:rsidRDefault="00295EE3" w:rsidP="00B46F1D">
            <w:pPr>
              <w:pStyle w:val="TableParagraph"/>
              <w:spacing w:before="4"/>
              <w:rPr>
                <w:rFonts w:eastAsia="Times New Roman" w:cs="Times New Roman"/>
                <w:sz w:val="19"/>
                <w:szCs w:val="19"/>
              </w:rPr>
            </w:pPr>
          </w:p>
          <w:p w:rsidR="00295EE3" w:rsidRPr="00295EE3" w:rsidRDefault="00295EE3" w:rsidP="00B46F1D">
            <w:pPr>
              <w:pStyle w:val="TableParagraph"/>
              <w:ind w:right="23"/>
              <w:jc w:val="center"/>
              <w:rPr>
                <w:rFonts w:eastAsia="Times New Roman" w:cs="Times New Roman"/>
                <w:sz w:val="19"/>
                <w:szCs w:val="19"/>
              </w:rPr>
            </w:pPr>
            <w:r w:rsidRPr="00295EE3">
              <w:rPr>
                <w:b/>
                <w:sz w:val="19"/>
                <w:szCs w:val="19"/>
              </w:rPr>
              <w:t>Grade Three</w:t>
            </w:r>
          </w:p>
        </w:tc>
      </w:tr>
      <w:tr w:rsidR="00295EE3" w:rsidRPr="00295EE3" w:rsidTr="00B46F1D">
        <w:trPr>
          <w:gridBefore w:val="1"/>
          <w:wBefore w:w="61" w:type="pct"/>
          <w:trHeight w:hRule="exact" w:val="4050"/>
        </w:trPr>
        <w:tc>
          <w:tcPr>
            <w:tcW w:w="545" w:type="pct"/>
            <w:gridSpan w:val="2"/>
          </w:tcPr>
          <w:p w:rsidR="00295EE3" w:rsidRPr="00295EE3" w:rsidRDefault="00295EE3" w:rsidP="00B46F1D">
            <w:pPr>
              <w:pStyle w:val="TableParagraph"/>
              <w:rPr>
                <w:rFonts w:eastAsia="Times New Roman" w:cs="Times New Roman"/>
                <w:sz w:val="19"/>
                <w:szCs w:val="19"/>
              </w:rPr>
            </w:pPr>
          </w:p>
          <w:p w:rsidR="00295EE3" w:rsidRPr="00295EE3" w:rsidRDefault="00295EE3" w:rsidP="00B46F1D">
            <w:pPr>
              <w:pStyle w:val="TableParagraph"/>
              <w:rPr>
                <w:rFonts w:eastAsia="Times New Roman" w:cs="Times New Roman"/>
                <w:sz w:val="19"/>
                <w:szCs w:val="19"/>
              </w:rPr>
            </w:pPr>
          </w:p>
          <w:p w:rsidR="00295EE3" w:rsidRPr="00295EE3" w:rsidRDefault="00295EE3" w:rsidP="00B46F1D">
            <w:pPr>
              <w:pStyle w:val="TableParagraph"/>
              <w:rPr>
                <w:rFonts w:eastAsia="Times New Roman" w:cs="Times New Roman"/>
                <w:sz w:val="19"/>
                <w:szCs w:val="19"/>
              </w:rPr>
            </w:pPr>
          </w:p>
          <w:p w:rsidR="00295EE3" w:rsidRPr="00295EE3" w:rsidRDefault="00295EE3" w:rsidP="00B46F1D">
            <w:pPr>
              <w:pStyle w:val="TableParagraph"/>
              <w:rPr>
                <w:rFonts w:eastAsia="Times New Roman" w:cs="Times New Roman"/>
                <w:sz w:val="19"/>
                <w:szCs w:val="19"/>
              </w:rPr>
            </w:pPr>
          </w:p>
          <w:p w:rsidR="00295EE3" w:rsidRPr="00295EE3" w:rsidRDefault="00295EE3" w:rsidP="00B46F1D">
            <w:pPr>
              <w:pStyle w:val="TableParagraph"/>
              <w:rPr>
                <w:rFonts w:eastAsia="Times New Roman" w:cs="Times New Roman"/>
                <w:sz w:val="19"/>
                <w:szCs w:val="19"/>
              </w:rPr>
            </w:pPr>
          </w:p>
          <w:p w:rsidR="00295EE3" w:rsidRPr="00295EE3" w:rsidRDefault="00295EE3" w:rsidP="00B46F1D">
            <w:pPr>
              <w:pStyle w:val="TableParagraph"/>
              <w:spacing w:before="8"/>
              <w:rPr>
                <w:rFonts w:eastAsia="Times New Roman" w:cs="Times New Roman"/>
                <w:sz w:val="19"/>
                <w:szCs w:val="19"/>
              </w:rPr>
            </w:pPr>
          </w:p>
          <w:p w:rsidR="00295EE3" w:rsidRPr="00295EE3" w:rsidRDefault="00295EE3" w:rsidP="00B46F1D">
            <w:pPr>
              <w:pStyle w:val="TableParagraph"/>
              <w:ind w:left="424"/>
              <w:rPr>
                <w:rFonts w:eastAsia="Times New Roman" w:cs="Times New Roman"/>
                <w:sz w:val="19"/>
                <w:szCs w:val="19"/>
              </w:rPr>
            </w:pPr>
            <w:r w:rsidRPr="00295EE3">
              <w:rPr>
                <w:b/>
                <w:sz w:val="19"/>
                <w:szCs w:val="19"/>
              </w:rPr>
              <w:t>Writing</w:t>
            </w:r>
          </w:p>
        </w:tc>
        <w:tc>
          <w:tcPr>
            <w:tcW w:w="1242" w:type="pct"/>
            <w:gridSpan w:val="2"/>
            <w:tcBorders>
              <w:right w:val="single" w:sz="18" w:space="0" w:color="000000"/>
            </w:tcBorders>
          </w:tcPr>
          <w:p w:rsidR="00295EE3" w:rsidRPr="00295EE3" w:rsidRDefault="00295EE3" w:rsidP="00B46F1D">
            <w:pPr>
              <w:pStyle w:val="TableParagraph"/>
              <w:tabs>
                <w:tab w:val="left" w:pos="388"/>
              </w:tabs>
              <w:spacing w:before="42"/>
              <w:ind w:left="388" w:right="119" w:hanging="360"/>
              <w:rPr>
                <w:rFonts w:eastAsia="Times New Roman" w:cs="Times New Roman"/>
                <w:sz w:val="19"/>
                <w:szCs w:val="19"/>
              </w:rPr>
            </w:pPr>
            <w:r w:rsidRPr="00295EE3">
              <w:rPr>
                <w:sz w:val="19"/>
                <w:szCs w:val="19"/>
              </w:rPr>
              <w:t>1.</w:t>
            </w:r>
            <w:r w:rsidRPr="00295EE3">
              <w:rPr>
                <w:sz w:val="19"/>
                <w:szCs w:val="19"/>
              </w:rPr>
              <w:tab/>
              <w:t>Write opinion pieces in</w:t>
            </w:r>
            <w:r w:rsidRPr="00295EE3">
              <w:rPr>
                <w:spacing w:val="-12"/>
                <w:sz w:val="19"/>
                <w:szCs w:val="19"/>
              </w:rPr>
              <w:t xml:space="preserve"> </w:t>
            </w:r>
            <w:r w:rsidRPr="00295EE3">
              <w:rPr>
                <w:sz w:val="19"/>
                <w:szCs w:val="19"/>
              </w:rPr>
              <w:t>which</w:t>
            </w:r>
            <w:r w:rsidRPr="00295EE3">
              <w:rPr>
                <w:spacing w:val="-3"/>
                <w:sz w:val="19"/>
                <w:szCs w:val="19"/>
              </w:rPr>
              <w:t xml:space="preserve"> </w:t>
            </w:r>
            <w:r w:rsidRPr="00295EE3">
              <w:rPr>
                <w:sz w:val="19"/>
                <w:szCs w:val="19"/>
              </w:rPr>
              <w:t>they introduce the topic or name the book they are writing about, state an opinion, supply a reason for the opinion, and provide some sense of</w:t>
            </w:r>
            <w:r w:rsidRPr="00295EE3">
              <w:rPr>
                <w:spacing w:val="-11"/>
                <w:sz w:val="19"/>
                <w:szCs w:val="19"/>
              </w:rPr>
              <w:t xml:space="preserve"> </w:t>
            </w:r>
            <w:r w:rsidRPr="00295EE3">
              <w:rPr>
                <w:sz w:val="19"/>
                <w:szCs w:val="19"/>
              </w:rPr>
              <w:t>closure.</w:t>
            </w:r>
          </w:p>
          <w:p w:rsidR="00295EE3" w:rsidRPr="00295EE3" w:rsidRDefault="00295EE3" w:rsidP="00B46F1D">
            <w:pPr>
              <w:pStyle w:val="TableParagraph"/>
              <w:spacing w:before="11"/>
              <w:rPr>
                <w:rFonts w:eastAsia="Times New Roman" w:cs="Times New Roman"/>
                <w:sz w:val="19"/>
                <w:szCs w:val="19"/>
              </w:rPr>
            </w:pPr>
          </w:p>
          <w:p w:rsidR="00295EE3" w:rsidRDefault="00295EE3" w:rsidP="00B46F1D">
            <w:pPr>
              <w:pStyle w:val="TableParagraph"/>
              <w:ind w:left="28"/>
              <w:rPr>
                <w:sz w:val="19"/>
                <w:szCs w:val="19"/>
              </w:rPr>
            </w:pPr>
          </w:p>
          <w:p w:rsidR="00295EE3" w:rsidRDefault="00295EE3" w:rsidP="00B46F1D">
            <w:pPr>
              <w:pStyle w:val="TableParagraph"/>
              <w:ind w:left="28"/>
              <w:rPr>
                <w:sz w:val="19"/>
                <w:szCs w:val="19"/>
              </w:rPr>
            </w:pPr>
          </w:p>
          <w:p w:rsidR="00295EE3" w:rsidRDefault="00295EE3" w:rsidP="00B46F1D">
            <w:pPr>
              <w:pStyle w:val="TableParagraph"/>
              <w:ind w:left="28"/>
              <w:rPr>
                <w:sz w:val="19"/>
                <w:szCs w:val="19"/>
              </w:rPr>
            </w:pPr>
          </w:p>
          <w:p w:rsidR="00295EE3" w:rsidRDefault="00295EE3" w:rsidP="00B46F1D">
            <w:pPr>
              <w:pStyle w:val="TableParagraph"/>
              <w:ind w:left="28"/>
              <w:rPr>
                <w:sz w:val="19"/>
                <w:szCs w:val="19"/>
              </w:rPr>
            </w:pPr>
          </w:p>
          <w:p w:rsidR="00295EE3" w:rsidRDefault="00295EE3" w:rsidP="00B46F1D">
            <w:pPr>
              <w:pStyle w:val="TableParagraph"/>
              <w:ind w:left="28"/>
              <w:rPr>
                <w:sz w:val="19"/>
                <w:szCs w:val="19"/>
              </w:rPr>
            </w:pPr>
          </w:p>
          <w:p w:rsidR="00295EE3" w:rsidRDefault="00295EE3" w:rsidP="00B46F1D">
            <w:pPr>
              <w:pStyle w:val="TableParagraph"/>
              <w:ind w:left="28"/>
              <w:rPr>
                <w:sz w:val="19"/>
                <w:szCs w:val="19"/>
              </w:rPr>
            </w:pPr>
          </w:p>
          <w:p w:rsidR="00295EE3" w:rsidRPr="00295EE3" w:rsidRDefault="00295EE3" w:rsidP="00295EE3">
            <w:pPr>
              <w:pStyle w:val="TableParagraph"/>
              <w:rPr>
                <w:rFonts w:eastAsia="Times New Roman" w:cs="Times New Roman"/>
                <w:sz w:val="19"/>
                <w:szCs w:val="19"/>
              </w:rPr>
            </w:pPr>
            <w:r w:rsidRPr="00295EE3">
              <w:rPr>
                <w:sz w:val="19"/>
                <w:szCs w:val="19"/>
              </w:rPr>
              <w:t>4.  Begins in grade</w:t>
            </w:r>
            <w:r w:rsidRPr="00295EE3">
              <w:rPr>
                <w:spacing w:val="-8"/>
                <w:sz w:val="19"/>
                <w:szCs w:val="19"/>
              </w:rPr>
              <w:t xml:space="preserve"> </w:t>
            </w:r>
            <w:r w:rsidRPr="00295EE3">
              <w:rPr>
                <w:sz w:val="19"/>
                <w:szCs w:val="19"/>
              </w:rPr>
              <w:t>2.</w:t>
            </w:r>
          </w:p>
        </w:tc>
        <w:tc>
          <w:tcPr>
            <w:tcW w:w="1621" w:type="pct"/>
            <w:gridSpan w:val="2"/>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rsidR="00295EE3" w:rsidRPr="00295EE3" w:rsidRDefault="00295EE3" w:rsidP="00B46F1D">
            <w:pPr>
              <w:pStyle w:val="TableParagraph"/>
              <w:spacing w:before="67"/>
              <w:ind w:left="420" w:right="81" w:hanging="270"/>
              <w:rPr>
                <w:rFonts w:eastAsia="Times New Roman" w:cs="Times New Roman"/>
                <w:sz w:val="19"/>
                <w:szCs w:val="19"/>
              </w:rPr>
            </w:pPr>
            <w:r w:rsidRPr="00295EE3">
              <w:rPr>
                <w:sz w:val="19"/>
                <w:szCs w:val="19"/>
              </w:rPr>
              <w:t>1.   Write opinion pieces in which they introduce the topic or book they are writing about, state an opinion, supply reasons that support the opinion, use linking words (e.g., because, and also) to connect opinion and reasons, and provide a concluding statement or section.</w:t>
            </w:r>
          </w:p>
          <w:p w:rsidR="00295EE3" w:rsidRPr="00295EE3" w:rsidRDefault="00295EE3" w:rsidP="00B46F1D">
            <w:pPr>
              <w:pStyle w:val="TableParagraph"/>
              <w:rPr>
                <w:rFonts w:eastAsia="Times New Roman" w:cs="Times New Roman"/>
                <w:sz w:val="19"/>
                <w:szCs w:val="19"/>
              </w:rPr>
            </w:pPr>
          </w:p>
          <w:p w:rsidR="00295EE3" w:rsidRDefault="00295EE3" w:rsidP="00B46F1D">
            <w:pPr>
              <w:pStyle w:val="TableParagraph"/>
              <w:ind w:left="420" w:right="290" w:hanging="270"/>
              <w:rPr>
                <w:sz w:val="19"/>
                <w:szCs w:val="19"/>
              </w:rPr>
            </w:pPr>
          </w:p>
          <w:p w:rsidR="00295EE3" w:rsidRDefault="00295EE3" w:rsidP="00B46F1D">
            <w:pPr>
              <w:pStyle w:val="TableParagraph"/>
              <w:ind w:left="420" w:right="290" w:hanging="270"/>
              <w:rPr>
                <w:sz w:val="19"/>
                <w:szCs w:val="19"/>
              </w:rPr>
            </w:pPr>
          </w:p>
          <w:p w:rsidR="00295EE3" w:rsidRDefault="00295EE3" w:rsidP="00B46F1D">
            <w:pPr>
              <w:pStyle w:val="TableParagraph"/>
              <w:ind w:left="420" w:right="290" w:hanging="270"/>
              <w:rPr>
                <w:sz w:val="19"/>
                <w:szCs w:val="19"/>
              </w:rPr>
            </w:pPr>
          </w:p>
          <w:p w:rsidR="00295EE3" w:rsidRDefault="00295EE3" w:rsidP="00B46F1D">
            <w:pPr>
              <w:pStyle w:val="TableParagraph"/>
              <w:ind w:left="420" w:right="290" w:hanging="270"/>
              <w:rPr>
                <w:sz w:val="19"/>
                <w:szCs w:val="19"/>
              </w:rPr>
            </w:pPr>
          </w:p>
          <w:p w:rsidR="00295EE3" w:rsidRDefault="00295EE3" w:rsidP="00B46F1D">
            <w:pPr>
              <w:pStyle w:val="TableParagraph"/>
              <w:ind w:left="420" w:right="290" w:hanging="270"/>
              <w:rPr>
                <w:sz w:val="19"/>
                <w:szCs w:val="19"/>
              </w:rPr>
            </w:pPr>
          </w:p>
          <w:p w:rsidR="00295EE3" w:rsidRDefault="00295EE3" w:rsidP="00B46F1D">
            <w:pPr>
              <w:pStyle w:val="TableParagraph"/>
              <w:ind w:left="420" w:right="290" w:hanging="270"/>
              <w:rPr>
                <w:sz w:val="19"/>
                <w:szCs w:val="19"/>
              </w:rPr>
            </w:pPr>
          </w:p>
          <w:p w:rsidR="00295EE3" w:rsidRPr="00295EE3" w:rsidRDefault="00295EE3" w:rsidP="00B46F1D">
            <w:pPr>
              <w:pStyle w:val="TableParagraph"/>
              <w:ind w:left="420" w:right="290" w:hanging="270"/>
              <w:rPr>
                <w:rFonts w:eastAsia="Times New Roman" w:cs="Times New Roman"/>
                <w:sz w:val="19"/>
                <w:szCs w:val="19"/>
              </w:rPr>
            </w:pPr>
            <w:r w:rsidRPr="00295EE3">
              <w:rPr>
                <w:sz w:val="19"/>
                <w:szCs w:val="19"/>
              </w:rPr>
              <w:t>4. With guidance and support from adults, produce writing in which the development and organization are appropriate to task and</w:t>
            </w:r>
            <w:r w:rsidRPr="00295EE3">
              <w:rPr>
                <w:spacing w:val="-15"/>
                <w:sz w:val="19"/>
                <w:szCs w:val="19"/>
              </w:rPr>
              <w:t xml:space="preserve"> </w:t>
            </w:r>
            <w:r w:rsidRPr="00295EE3">
              <w:rPr>
                <w:sz w:val="19"/>
                <w:szCs w:val="19"/>
              </w:rPr>
              <w:t>purpose.</w:t>
            </w:r>
          </w:p>
        </w:tc>
        <w:tc>
          <w:tcPr>
            <w:tcW w:w="1531" w:type="pct"/>
            <w:gridSpan w:val="2"/>
            <w:tcBorders>
              <w:left w:val="single" w:sz="18" w:space="0" w:color="000000"/>
            </w:tcBorders>
          </w:tcPr>
          <w:p w:rsidR="00295EE3" w:rsidRPr="00295EE3" w:rsidRDefault="00295EE3" w:rsidP="002E59C1">
            <w:pPr>
              <w:pStyle w:val="TableParagraph"/>
              <w:numPr>
                <w:ilvl w:val="0"/>
                <w:numId w:val="46"/>
              </w:numPr>
              <w:tabs>
                <w:tab w:val="left" w:pos="399"/>
              </w:tabs>
              <w:spacing w:before="42"/>
              <w:ind w:right="1133" w:hanging="270"/>
              <w:rPr>
                <w:rFonts w:eastAsia="Times New Roman" w:cs="Times New Roman"/>
                <w:sz w:val="19"/>
                <w:szCs w:val="19"/>
              </w:rPr>
            </w:pPr>
            <w:r w:rsidRPr="00295EE3">
              <w:rPr>
                <w:sz w:val="19"/>
                <w:szCs w:val="19"/>
              </w:rPr>
              <w:t>Write opinion pieces on topics or texts, supporting a point of view with</w:t>
            </w:r>
            <w:r w:rsidRPr="00295EE3">
              <w:rPr>
                <w:spacing w:val="-19"/>
                <w:sz w:val="19"/>
                <w:szCs w:val="19"/>
              </w:rPr>
              <w:t xml:space="preserve"> </w:t>
            </w:r>
            <w:r w:rsidRPr="00295EE3">
              <w:rPr>
                <w:sz w:val="19"/>
                <w:szCs w:val="19"/>
              </w:rPr>
              <w:t>reasons.</w:t>
            </w:r>
          </w:p>
          <w:p w:rsidR="00295EE3" w:rsidRPr="00295EE3" w:rsidRDefault="00295EE3" w:rsidP="002E59C1">
            <w:pPr>
              <w:pStyle w:val="TableParagraph"/>
              <w:numPr>
                <w:ilvl w:val="1"/>
                <w:numId w:val="46"/>
              </w:numPr>
              <w:tabs>
                <w:tab w:val="left" w:pos="798"/>
              </w:tabs>
              <w:ind w:right="575"/>
              <w:rPr>
                <w:rFonts w:eastAsia="Times New Roman" w:cs="Times New Roman"/>
                <w:sz w:val="19"/>
                <w:szCs w:val="19"/>
              </w:rPr>
            </w:pPr>
            <w:r w:rsidRPr="00295EE3">
              <w:rPr>
                <w:sz w:val="19"/>
                <w:szCs w:val="19"/>
              </w:rPr>
              <w:t>Introduce the topic or text they are writing about, state an opinion, and create an organizational structure that lists</w:t>
            </w:r>
            <w:r w:rsidRPr="00295EE3">
              <w:rPr>
                <w:spacing w:val="-15"/>
                <w:sz w:val="19"/>
                <w:szCs w:val="19"/>
              </w:rPr>
              <w:t xml:space="preserve"> </w:t>
            </w:r>
            <w:r w:rsidRPr="00295EE3">
              <w:rPr>
                <w:sz w:val="19"/>
                <w:szCs w:val="19"/>
              </w:rPr>
              <w:t>reasons.</w:t>
            </w:r>
          </w:p>
          <w:p w:rsidR="00295EE3" w:rsidRPr="00295EE3" w:rsidRDefault="00295EE3" w:rsidP="002E59C1">
            <w:pPr>
              <w:pStyle w:val="TableParagraph"/>
              <w:numPr>
                <w:ilvl w:val="1"/>
                <w:numId w:val="46"/>
              </w:numPr>
              <w:tabs>
                <w:tab w:val="left" w:pos="798"/>
              </w:tabs>
              <w:spacing w:line="229" w:lineRule="exact"/>
              <w:rPr>
                <w:rFonts w:eastAsia="Times New Roman" w:cs="Times New Roman"/>
                <w:sz w:val="19"/>
                <w:szCs w:val="19"/>
              </w:rPr>
            </w:pPr>
            <w:r w:rsidRPr="00295EE3">
              <w:rPr>
                <w:sz w:val="19"/>
                <w:szCs w:val="19"/>
              </w:rPr>
              <w:t>Provide reasons that support the</w:t>
            </w:r>
            <w:r w:rsidRPr="00295EE3">
              <w:rPr>
                <w:spacing w:val="-18"/>
                <w:sz w:val="19"/>
                <w:szCs w:val="19"/>
              </w:rPr>
              <w:t xml:space="preserve"> </w:t>
            </w:r>
            <w:r w:rsidRPr="00295EE3">
              <w:rPr>
                <w:sz w:val="19"/>
                <w:szCs w:val="19"/>
              </w:rPr>
              <w:t>opinion.</w:t>
            </w:r>
          </w:p>
          <w:p w:rsidR="00295EE3" w:rsidRPr="00295EE3" w:rsidRDefault="00295EE3" w:rsidP="002E59C1">
            <w:pPr>
              <w:pStyle w:val="TableParagraph"/>
              <w:numPr>
                <w:ilvl w:val="1"/>
                <w:numId w:val="46"/>
              </w:numPr>
              <w:tabs>
                <w:tab w:val="left" w:pos="798"/>
              </w:tabs>
              <w:ind w:right="328"/>
              <w:rPr>
                <w:rFonts w:eastAsia="Times New Roman" w:cs="Times New Roman"/>
                <w:sz w:val="19"/>
                <w:szCs w:val="19"/>
              </w:rPr>
            </w:pPr>
            <w:r w:rsidRPr="00295EE3">
              <w:rPr>
                <w:sz w:val="19"/>
                <w:szCs w:val="19"/>
              </w:rPr>
              <w:t>Use linking words and phrases (e.g., because, therefore, since, for example) to connect opinion and</w:t>
            </w:r>
            <w:r w:rsidRPr="00295EE3">
              <w:rPr>
                <w:spacing w:val="-9"/>
                <w:sz w:val="19"/>
                <w:szCs w:val="19"/>
              </w:rPr>
              <w:t xml:space="preserve"> </w:t>
            </w:r>
            <w:r w:rsidRPr="00295EE3">
              <w:rPr>
                <w:sz w:val="19"/>
                <w:szCs w:val="19"/>
              </w:rPr>
              <w:t>reasons.</w:t>
            </w:r>
          </w:p>
          <w:p w:rsidR="00295EE3" w:rsidRPr="00295EE3" w:rsidRDefault="00295EE3" w:rsidP="002E59C1">
            <w:pPr>
              <w:pStyle w:val="TableParagraph"/>
              <w:numPr>
                <w:ilvl w:val="1"/>
                <w:numId w:val="46"/>
              </w:numPr>
              <w:tabs>
                <w:tab w:val="left" w:pos="798"/>
              </w:tabs>
              <w:rPr>
                <w:rFonts w:eastAsia="Times New Roman" w:cs="Times New Roman"/>
                <w:sz w:val="19"/>
                <w:szCs w:val="19"/>
              </w:rPr>
            </w:pPr>
            <w:r w:rsidRPr="00295EE3">
              <w:rPr>
                <w:sz w:val="19"/>
                <w:szCs w:val="19"/>
              </w:rPr>
              <w:t>Provide a concluding statement or</w:t>
            </w:r>
            <w:r w:rsidRPr="00295EE3">
              <w:rPr>
                <w:spacing w:val="-26"/>
                <w:sz w:val="19"/>
                <w:szCs w:val="19"/>
              </w:rPr>
              <w:t xml:space="preserve"> </w:t>
            </w:r>
            <w:r w:rsidRPr="00295EE3">
              <w:rPr>
                <w:sz w:val="19"/>
                <w:szCs w:val="19"/>
              </w:rPr>
              <w:t>section.</w:t>
            </w:r>
          </w:p>
          <w:p w:rsidR="00295EE3" w:rsidRPr="00295EE3" w:rsidRDefault="00295EE3" w:rsidP="00B46F1D">
            <w:pPr>
              <w:pStyle w:val="TableParagraph"/>
              <w:spacing w:before="11"/>
              <w:rPr>
                <w:rFonts w:eastAsia="Times New Roman" w:cs="Times New Roman"/>
                <w:sz w:val="19"/>
                <w:szCs w:val="19"/>
              </w:rPr>
            </w:pPr>
          </w:p>
          <w:p w:rsidR="00295EE3" w:rsidRPr="00295EE3" w:rsidRDefault="00295EE3" w:rsidP="00B46F1D">
            <w:pPr>
              <w:pStyle w:val="TableParagraph"/>
              <w:ind w:left="420" w:right="261" w:hanging="270"/>
              <w:rPr>
                <w:rFonts w:eastAsia="Times New Roman" w:cs="Times New Roman"/>
                <w:sz w:val="19"/>
                <w:szCs w:val="19"/>
              </w:rPr>
            </w:pPr>
            <w:r w:rsidRPr="00295EE3">
              <w:rPr>
                <w:sz w:val="19"/>
                <w:szCs w:val="19"/>
              </w:rPr>
              <w:t>4. With guidance and support from adults, produce writing in which the development and organization are appropriate to task and</w:t>
            </w:r>
            <w:r w:rsidRPr="00295EE3">
              <w:rPr>
                <w:spacing w:val="-15"/>
                <w:sz w:val="19"/>
                <w:szCs w:val="19"/>
              </w:rPr>
              <w:t xml:space="preserve"> </w:t>
            </w:r>
            <w:r w:rsidRPr="00295EE3">
              <w:rPr>
                <w:sz w:val="19"/>
                <w:szCs w:val="19"/>
              </w:rPr>
              <w:t>purpose.</w:t>
            </w:r>
          </w:p>
        </w:tc>
      </w:tr>
      <w:tr w:rsidR="00295EE3" w:rsidRPr="00295EE3" w:rsidTr="00B46F1D">
        <w:trPr>
          <w:gridBefore w:val="1"/>
          <w:wBefore w:w="61" w:type="pct"/>
          <w:trHeight w:hRule="exact" w:val="900"/>
        </w:trPr>
        <w:tc>
          <w:tcPr>
            <w:tcW w:w="545" w:type="pct"/>
            <w:gridSpan w:val="2"/>
          </w:tcPr>
          <w:p w:rsidR="00295EE3" w:rsidRPr="00295EE3" w:rsidRDefault="00295EE3" w:rsidP="00B46F1D">
            <w:pPr>
              <w:pStyle w:val="TableParagraph"/>
              <w:spacing w:before="91"/>
              <w:ind w:left="192" w:right="191" w:firstLine="130"/>
              <w:rPr>
                <w:rFonts w:eastAsia="Times New Roman" w:cs="Times New Roman"/>
                <w:sz w:val="19"/>
                <w:szCs w:val="19"/>
              </w:rPr>
            </w:pPr>
            <w:r w:rsidRPr="00295EE3">
              <w:rPr>
                <w:rFonts w:eastAsia="Times New Roman" w:cs="Times New Roman"/>
                <w:b/>
                <w:bCs/>
                <w:sz w:val="19"/>
                <w:szCs w:val="19"/>
              </w:rPr>
              <w:t>Reading – Inform.</w:t>
            </w:r>
            <w:r w:rsidRPr="00295EE3">
              <w:rPr>
                <w:rFonts w:eastAsia="Times New Roman" w:cs="Times New Roman"/>
                <w:b/>
                <w:bCs/>
                <w:spacing w:val="-3"/>
                <w:sz w:val="19"/>
                <w:szCs w:val="19"/>
              </w:rPr>
              <w:t xml:space="preserve"> </w:t>
            </w:r>
            <w:r w:rsidRPr="00295EE3">
              <w:rPr>
                <w:rFonts w:eastAsia="Times New Roman" w:cs="Times New Roman"/>
                <w:b/>
                <w:bCs/>
                <w:sz w:val="19"/>
                <w:szCs w:val="19"/>
              </w:rPr>
              <w:t>Text</w:t>
            </w:r>
          </w:p>
        </w:tc>
        <w:tc>
          <w:tcPr>
            <w:tcW w:w="1242" w:type="pct"/>
            <w:gridSpan w:val="2"/>
            <w:tcBorders>
              <w:right w:val="single" w:sz="18" w:space="0" w:color="000000"/>
            </w:tcBorders>
          </w:tcPr>
          <w:p w:rsidR="00295EE3" w:rsidRPr="00295EE3" w:rsidRDefault="00295EE3" w:rsidP="00B46F1D">
            <w:pPr>
              <w:pStyle w:val="TableParagraph"/>
              <w:ind w:left="388" w:right="390" w:hanging="360"/>
              <w:rPr>
                <w:rFonts w:eastAsia="Times New Roman" w:cs="Times New Roman"/>
                <w:sz w:val="19"/>
                <w:szCs w:val="19"/>
              </w:rPr>
            </w:pPr>
            <w:r w:rsidRPr="00295EE3">
              <w:rPr>
                <w:sz w:val="19"/>
                <w:szCs w:val="19"/>
              </w:rPr>
              <w:t>1. Ask and answer questions about key details in a</w:t>
            </w:r>
            <w:r w:rsidRPr="00295EE3">
              <w:rPr>
                <w:spacing w:val="-6"/>
                <w:sz w:val="19"/>
                <w:szCs w:val="19"/>
              </w:rPr>
              <w:t xml:space="preserve"> </w:t>
            </w:r>
            <w:r w:rsidRPr="00295EE3">
              <w:rPr>
                <w:sz w:val="19"/>
                <w:szCs w:val="19"/>
              </w:rPr>
              <w:t>text.</w:t>
            </w:r>
          </w:p>
        </w:tc>
        <w:tc>
          <w:tcPr>
            <w:tcW w:w="1621" w:type="pct"/>
            <w:gridSpan w:val="2"/>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rsidR="00295EE3" w:rsidRPr="00295EE3" w:rsidRDefault="00295EE3" w:rsidP="00B46F1D">
            <w:pPr>
              <w:pStyle w:val="TableParagraph"/>
              <w:ind w:left="420" w:right="134" w:hanging="270"/>
              <w:jc w:val="both"/>
              <w:rPr>
                <w:rFonts w:eastAsia="Times New Roman" w:cs="Times New Roman"/>
                <w:sz w:val="19"/>
                <w:szCs w:val="19"/>
              </w:rPr>
            </w:pPr>
            <w:r w:rsidRPr="00295EE3">
              <w:rPr>
                <w:sz w:val="19"/>
                <w:szCs w:val="19"/>
              </w:rPr>
              <w:t>1. Ask and answer such questions as who, what, where, when, why and how to demonstrate understanding of key details in a</w:t>
            </w:r>
            <w:r w:rsidRPr="00295EE3">
              <w:rPr>
                <w:spacing w:val="-12"/>
                <w:sz w:val="19"/>
                <w:szCs w:val="19"/>
              </w:rPr>
              <w:t xml:space="preserve"> </w:t>
            </w:r>
            <w:r w:rsidRPr="00295EE3">
              <w:rPr>
                <w:sz w:val="19"/>
                <w:szCs w:val="19"/>
              </w:rPr>
              <w:t>text.</w:t>
            </w:r>
          </w:p>
        </w:tc>
        <w:tc>
          <w:tcPr>
            <w:tcW w:w="1531" w:type="pct"/>
            <w:gridSpan w:val="2"/>
            <w:tcBorders>
              <w:left w:val="single" w:sz="18" w:space="0" w:color="000000"/>
            </w:tcBorders>
          </w:tcPr>
          <w:p w:rsidR="00295EE3" w:rsidRPr="00295EE3" w:rsidRDefault="00295EE3" w:rsidP="00B46F1D">
            <w:pPr>
              <w:pStyle w:val="TableParagraph"/>
              <w:ind w:left="420" w:right="404" w:hanging="270"/>
              <w:rPr>
                <w:rFonts w:eastAsia="Times New Roman" w:cs="Times New Roman"/>
                <w:sz w:val="19"/>
                <w:szCs w:val="19"/>
              </w:rPr>
            </w:pPr>
            <w:r w:rsidRPr="00295EE3">
              <w:rPr>
                <w:sz w:val="19"/>
                <w:szCs w:val="19"/>
              </w:rPr>
              <w:t>1. Ask and answer questions to demonstrate understanding of a text, referring explicitly to the text as the basis for the</w:t>
            </w:r>
            <w:r w:rsidRPr="00295EE3">
              <w:rPr>
                <w:spacing w:val="-17"/>
                <w:sz w:val="19"/>
                <w:szCs w:val="19"/>
              </w:rPr>
              <w:t xml:space="preserve"> </w:t>
            </w:r>
            <w:r w:rsidRPr="00295EE3">
              <w:rPr>
                <w:sz w:val="19"/>
                <w:szCs w:val="19"/>
              </w:rPr>
              <w:t>answers.</w:t>
            </w:r>
          </w:p>
        </w:tc>
      </w:tr>
      <w:tr w:rsidR="00295EE3" w:rsidRPr="00295EE3" w:rsidTr="00B46F1D">
        <w:trPr>
          <w:gridBefore w:val="1"/>
          <w:wBefore w:w="61" w:type="pct"/>
          <w:trHeight w:hRule="exact" w:val="2259"/>
        </w:trPr>
        <w:tc>
          <w:tcPr>
            <w:tcW w:w="545" w:type="pct"/>
            <w:gridSpan w:val="2"/>
          </w:tcPr>
          <w:p w:rsidR="00295EE3" w:rsidRPr="00295EE3" w:rsidRDefault="00295EE3" w:rsidP="00B46F1D">
            <w:pPr>
              <w:pStyle w:val="TableParagraph"/>
              <w:rPr>
                <w:rFonts w:eastAsia="Times New Roman" w:cs="Times New Roman"/>
                <w:sz w:val="19"/>
                <w:szCs w:val="19"/>
              </w:rPr>
            </w:pPr>
          </w:p>
          <w:p w:rsidR="00295EE3" w:rsidRPr="00295EE3" w:rsidRDefault="00295EE3" w:rsidP="00B46F1D">
            <w:pPr>
              <w:pStyle w:val="TableParagraph"/>
              <w:spacing w:before="161"/>
              <w:ind w:left="201" w:right="199" w:firstLine="1"/>
              <w:jc w:val="center"/>
              <w:rPr>
                <w:rFonts w:eastAsia="Times New Roman" w:cs="Times New Roman"/>
                <w:sz w:val="19"/>
                <w:szCs w:val="19"/>
              </w:rPr>
            </w:pPr>
            <w:r w:rsidRPr="00295EE3">
              <w:rPr>
                <w:b/>
                <w:sz w:val="19"/>
                <w:szCs w:val="19"/>
              </w:rPr>
              <w:t>Language- Conventions of</w:t>
            </w:r>
            <w:r w:rsidRPr="00295EE3">
              <w:rPr>
                <w:b/>
                <w:spacing w:val="-3"/>
                <w:sz w:val="19"/>
                <w:szCs w:val="19"/>
              </w:rPr>
              <w:t xml:space="preserve"> </w:t>
            </w:r>
            <w:r w:rsidRPr="00295EE3">
              <w:rPr>
                <w:b/>
                <w:sz w:val="19"/>
                <w:szCs w:val="19"/>
              </w:rPr>
              <w:t>Grammar and</w:t>
            </w:r>
            <w:r w:rsidRPr="00295EE3">
              <w:rPr>
                <w:b/>
                <w:spacing w:val="-2"/>
                <w:sz w:val="19"/>
                <w:szCs w:val="19"/>
              </w:rPr>
              <w:t xml:space="preserve"> </w:t>
            </w:r>
            <w:r w:rsidRPr="00295EE3">
              <w:rPr>
                <w:b/>
                <w:sz w:val="19"/>
                <w:szCs w:val="19"/>
              </w:rPr>
              <w:t>Usage</w:t>
            </w:r>
          </w:p>
        </w:tc>
        <w:tc>
          <w:tcPr>
            <w:tcW w:w="1242" w:type="pct"/>
            <w:gridSpan w:val="2"/>
            <w:tcBorders>
              <w:right w:val="single" w:sz="18" w:space="0" w:color="000000"/>
            </w:tcBorders>
          </w:tcPr>
          <w:p w:rsidR="00295EE3" w:rsidRPr="00295EE3" w:rsidRDefault="00295EE3" w:rsidP="00B46F1D">
            <w:pPr>
              <w:pStyle w:val="TableParagraph"/>
              <w:tabs>
                <w:tab w:val="left" w:pos="388"/>
              </w:tabs>
              <w:ind w:left="388" w:right="401" w:hanging="360"/>
              <w:rPr>
                <w:rFonts w:eastAsia="Times New Roman" w:cs="Times New Roman"/>
                <w:sz w:val="19"/>
                <w:szCs w:val="19"/>
              </w:rPr>
            </w:pPr>
            <w:r w:rsidRPr="00295EE3">
              <w:rPr>
                <w:sz w:val="19"/>
                <w:szCs w:val="19"/>
              </w:rPr>
              <w:t>1.</w:t>
            </w:r>
            <w:r w:rsidRPr="00295EE3">
              <w:rPr>
                <w:sz w:val="19"/>
                <w:szCs w:val="19"/>
              </w:rPr>
              <w:tab/>
              <w:t>Demonstrate command</w:t>
            </w:r>
            <w:r w:rsidRPr="00295EE3">
              <w:rPr>
                <w:spacing w:val="-7"/>
                <w:sz w:val="19"/>
                <w:szCs w:val="19"/>
              </w:rPr>
              <w:t xml:space="preserve"> </w:t>
            </w:r>
            <w:r w:rsidRPr="00295EE3">
              <w:rPr>
                <w:sz w:val="19"/>
                <w:szCs w:val="19"/>
              </w:rPr>
              <w:t>of</w:t>
            </w:r>
            <w:r w:rsidRPr="00295EE3">
              <w:rPr>
                <w:spacing w:val="-4"/>
                <w:sz w:val="19"/>
                <w:szCs w:val="19"/>
              </w:rPr>
              <w:t xml:space="preserve"> </w:t>
            </w:r>
            <w:r w:rsidRPr="00295EE3">
              <w:rPr>
                <w:sz w:val="19"/>
                <w:szCs w:val="19"/>
              </w:rPr>
              <w:t>the conventions of standard English grammar and usage when writing or speaking.</w:t>
            </w:r>
          </w:p>
        </w:tc>
        <w:tc>
          <w:tcPr>
            <w:tcW w:w="1621" w:type="pct"/>
            <w:gridSpan w:val="2"/>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rsidR="00295EE3" w:rsidRPr="00295EE3" w:rsidRDefault="00295EE3" w:rsidP="00B46F1D">
            <w:pPr>
              <w:pStyle w:val="TableParagraph"/>
              <w:ind w:left="420" w:right="95" w:hanging="270"/>
              <w:rPr>
                <w:rFonts w:eastAsia="Times New Roman" w:cs="Times New Roman"/>
                <w:sz w:val="19"/>
                <w:szCs w:val="19"/>
              </w:rPr>
            </w:pPr>
            <w:r w:rsidRPr="00295EE3">
              <w:rPr>
                <w:sz w:val="19"/>
                <w:szCs w:val="19"/>
              </w:rPr>
              <w:t>1.  Demonstrate command of the conventions of standard English grammar and usage when writing or speaking.</w:t>
            </w:r>
          </w:p>
          <w:p w:rsidR="00295EE3" w:rsidRPr="00295EE3" w:rsidRDefault="00295EE3" w:rsidP="00B46F1D">
            <w:pPr>
              <w:pStyle w:val="TableParagraph"/>
              <w:spacing w:line="230" w:lineRule="exact"/>
              <w:ind w:left="420"/>
              <w:rPr>
                <w:rFonts w:eastAsia="Times New Roman" w:cs="Times New Roman"/>
                <w:sz w:val="19"/>
                <w:szCs w:val="19"/>
              </w:rPr>
            </w:pPr>
            <w:r w:rsidRPr="00295EE3">
              <w:rPr>
                <w:sz w:val="19"/>
                <w:szCs w:val="19"/>
              </w:rPr>
              <w:t>b.   Use collective nouns (e.g.,</w:t>
            </w:r>
            <w:r w:rsidRPr="00295EE3">
              <w:rPr>
                <w:spacing w:val="-14"/>
                <w:sz w:val="19"/>
                <w:szCs w:val="19"/>
              </w:rPr>
              <w:t xml:space="preserve"> </w:t>
            </w:r>
            <w:r w:rsidRPr="00295EE3">
              <w:rPr>
                <w:sz w:val="19"/>
                <w:szCs w:val="19"/>
              </w:rPr>
              <w:t>group).</w:t>
            </w:r>
          </w:p>
          <w:p w:rsidR="00295EE3" w:rsidRPr="00295EE3" w:rsidRDefault="00295EE3" w:rsidP="00B46F1D">
            <w:pPr>
              <w:pStyle w:val="TableParagraph"/>
              <w:tabs>
                <w:tab w:val="left" w:pos="759"/>
              </w:tabs>
              <w:ind w:left="780" w:right="414" w:hanging="360"/>
              <w:rPr>
                <w:rFonts w:eastAsia="Times New Roman" w:cs="Times New Roman"/>
                <w:sz w:val="19"/>
                <w:szCs w:val="19"/>
              </w:rPr>
            </w:pPr>
            <w:r w:rsidRPr="00295EE3">
              <w:rPr>
                <w:sz w:val="19"/>
                <w:szCs w:val="19"/>
              </w:rPr>
              <w:t>e.</w:t>
            </w:r>
            <w:r w:rsidRPr="00295EE3">
              <w:rPr>
                <w:sz w:val="19"/>
                <w:szCs w:val="19"/>
              </w:rPr>
              <w:tab/>
              <w:t>Form and use the past tense</w:t>
            </w:r>
            <w:r w:rsidRPr="00295EE3">
              <w:rPr>
                <w:spacing w:val="-5"/>
                <w:sz w:val="19"/>
                <w:szCs w:val="19"/>
              </w:rPr>
              <w:t xml:space="preserve"> </w:t>
            </w:r>
            <w:r w:rsidRPr="00295EE3">
              <w:rPr>
                <w:sz w:val="19"/>
                <w:szCs w:val="19"/>
              </w:rPr>
              <w:t>of</w:t>
            </w:r>
            <w:r w:rsidRPr="00295EE3">
              <w:rPr>
                <w:spacing w:val="-2"/>
                <w:sz w:val="19"/>
                <w:szCs w:val="19"/>
              </w:rPr>
              <w:t xml:space="preserve"> </w:t>
            </w:r>
            <w:r w:rsidRPr="00295EE3">
              <w:rPr>
                <w:sz w:val="19"/>
                <w:szCs w:val="19"/>
              </w:rPr>
              <w:t>frequently occurring irregular verbs (e.g., sat, hid,</w:t>
            </w:r>
            <w:r w:rsidRPr="00295EE3">
              <w:rPr>
                <w:spacing w:val="-10"/>
                <w:sz w:val="19"/>
                <w:szCs w:val="19"/>
              </w:rPr>
              <w:t xml:space="preserve"> </w:t>
            </w:r>
            <w:proofErr w:type="gramStart"/>
            <w:r w:rsidRPr="00295EE3">
              <w:rPr>
                <w:sz w:val="19"/>
                <w:szCs w:val="19"/>
              </w:rPr>
              <w:t>told</w:t>
            </w:r>
            <w:proofErr w:type="gramEnd"/>
            <w:r w:rsidRPr="00295EE3">
              <w:rPr>
                <w:sz w:val="19"/>
                <w:szCs w:val="19"/>
              </w:rPr>
              <w:t>).</w:t>
            </w:r>
          </w:p>
          <w:p w:rsidR="00295EE3" w:rsidRPr="00295EE3" w:rsidRDefault="00295EE3" w:rsidP="00B46F1D">
            <w:pPr>
              <w:pStyle w:val="TableParagraph"/>
              <w:ind w:left="780" w:right="136" w:hanging="360"/>
              <w:rPr>
                <w:rFonts w:eastAsia="Times New Roman" w:cs="Times New Roman"/>
                <w:sz w:val="19"/>
                <w:szCs w:val="19"/>
              </w:rPr>
            </w:pPr>
            <w:r w:rsidRPr="00295EE3">
              <w:rPr>
                <w:sz w:val="19"/>
                <w:szCs w:val="19"/>
              </w:rPr>
              <w:t>g. Produce, expand, and rearrange complete simple and compound</w:t>
            </w:r>
            <w:r w:rsidRPr="00295EE3">
              <w:rPr>
                <w:spacing w:val="-14"/>
                <w:sz w:val="19"/>
                <w:szCs w:val="19"/>
              </w:rPr>
              <w:t xml:space="preserve"> </w:t>
            </w:r>
            <w:r w:rsidRPr="00295EE3">
              <w:rPr>
                <w:sz w:val="19"/>
                <w:szCs w:val="19"/>
              </w:rPr>
              <w:t>sentences.</w:t>
            </w:r>
          </w:p>
        </w:tc>
        <w:tc>
          <w:tcPr>
            <w:tcW w:w="1531" w:type="pct"/>
            <w:gridSpan w:val="2"/>
            <w:tcBorders>
              <w:left w:val="single" w:sz="18" w:space="0" w:color="000000"/>
            </w:tcBorders>
          </w:tcPr>
          <w:p w:rsidR="00295EE3" w:rsidRPr="00295EE3" w:rsidRDefault="00295EE3" w:rsidP="00B46F1D">
            <w:pPr>
              <w:pStyle w:val="TableParagraph"/>
              <w:ind w:left="420" w:right="284" w:hanging="270"/>
              <w:rPr>
                <w:rFonts w:eastAsia="Times New Roman" w:cs="Times New Roman"/>
                <w:sz w:val="19"/>
                <w:szCs w:val="19"/>
              </w:rPr>
            </w:pPr>
            <w:r w:rsidRPr="00295EE3">
              <w:rPr>
                <w:sz w:val="19"/>
                <w:szCs w:val="19"/>
              </w:rPr>
              <w:t>1. Demonstrate command of the conventions of standard English grammar and usage when</w:t>
            </w:r>
            <w:r w:rsidRPr="00295EE3">
              <w:rPr>
                <w:spacing w:val="-24"/>
                <w:sz w:val="19"/>
                <w:szCs w:val="19"/>
              </w:rPr>
              <w:t xml:space="preserve"> </w:t>
            </w:r>
            <w:r w:rsidRPr="00295EE3">
              <w:rPr>
                <w:sz w:val="19"/>
                <w:szCs w:val="19"/>
              </w:rPr>
              <w:t>writing or</w:t>
            </w:r>
            <w:r w:rsidRPr="00295EE3">
              <w:rPr>
                <w:spacing w:val="-4"/>
                <w:sz w:val="19"/>
                <w:szCs w:val="19"/>
              </w:rPr>
              <w:t xml:space="preserve"> </w:t>
            </w:r>
            <w:r w:rsidRPr="00295EE3">
              <w:rPr>
                <w:sz w:val="19"/>
                <w:szCs w:val="19"/>
              </w:rPr>
              <w:t>speaking.</w:t>
            </w:r>
          </w:p>
        </w:tc>
      </w:tr>
      <w:tr w:rsidR="00295EE3" w:rsidRPr="00295EE3" w:rsidTr="00B46F1D">
        <w:trPr>
          <w:gridBefore w:val="1"/>
          <w:wBefore w:w="61" w:type="pct"/>
          <w:trHeight w:hRule="exact" w:val="1755"/>
        </w:trPr>
        <w:tc>
          <w:tcPr>
            <w:tcW w:w="545" w:type="pct"/>
            <w:gridSpan w:val="2"/>
          </w:tcPr>
          <w:p w:rsidR="00295EE3" w:rsidRPr="00295EE3" w:rsidRDefault="00295EE3" w:rsidP="00B46F1D">
            <w:pPr>
              <w:pStyle w:val="TableParagraph"/>
              <w:ind w:left="103" w:right="102"/>
              <w:rPr>
                <w:rFonts w:eastAsia="Times New Roman" w:cs="Times New Roman"/>
                <w:sz w:val="19"/>
                <w:szCs w:val="19"/>
              </w:rPr>
            </w:pPr>
            <w:r w:rsidRPr="00295EE3">
              <w:rPr>
                <w:rFonts w:eastAsia="Times New Roman" w:cs="Times New Roman"/>
                <w:b/>
                <w:bCs/>
                <w:sz w:val="19"/>
                <w:szCs w:val="19"/>
              </w:rPr>
              <w:t>Language – Conventions of Capitalization, Punctuation, &amp;</w:t>
            </w:r>
            <w:r w:rsidRPr="00295EE3">
              <w:rPr>
                <w:rFonts w:eastAsia="Times New Roman" w:cs="Times New Roman"/>
                <w:b/>
                <w:bCs/>
                <w:spacing w:val="-2"/>
                <w:sz w:val="19"/>
                <w:szCs w:val="19"/>
              </w:rPr>
              <w:t xml:space="preserve"> </w:t>
            </w:r>
            <w:r w:rsidRPr="00295EE3">
              <w:rPr>
                <w:rFonts w:eastAsia="Times New Roman" w:cs="Times New Roman"/>
                <w:b/>
                <w:bCs/>
                <w:sz w:val="19"/>
                <w:szCs w:val="19"/>
              </w:rPr>
              <w:t>Spelling</w:t>
            </w:r>
          </w:p>
        </w:tc>
        <w:tc>
          <w:tcPr>
            <w:tcW w:w="1242" w:type="pct"/>
            <w:gridSpan w:val="2"/>
            <w:tcBorders>
              <w:right w:val="single" w:sz="18" w:space="0" w:color="000000"/>
            </w:tcBorders>
          </w:tcPr>
          <w:p w:rsidR="00295EE3" w:rsidRPr="00295EE3" w:rsidRDefault="00295EE3" w:rsidP="00B46F1D">
            <w:pPr>
              <w:pStyle w:val="TableParagraph"/>
              <w:ind w:left="388" w:right="104" w:hanging="360"/>
              <w:rPr>
                <w:rFonts w:eastAsia="Times New Roman" w:cs="Times New Roman"/>
                <w:sz w:val="19"/>
                <w:szCs w:val="19"/>
              </w:rPr>
            </w:pPr>
            <w:r w:rsidRPr="00295EE3">
              <w:rPr>
                <w:sz w:val="19"/>
                <w:szCs w:val="19"/>
              </w:rPr>
              <w:t>2.  Demonstrate command of the conventions of standard English capitalization, punctuation, and spelling when</w:t>
            </w:r>
            <w:r w:rsidRPr="00295EE3">
              <w:rPr>
                <w:spacing w:val="-7"/>
                <w:sz w:val="19"/>
                <w:szCs w:val="19"/>
              </w:rPr>
              <w:t xml:space="preserve"> </w:t>
            </w:r>
            <w:r w:rsidRPr="00295EE3">
              <w:rPr>
                <w:sz w:val="19"/>
                <w:szCs w:val="19"/>
              </w:rPr>
              <w:t>writing.</w:t>
            </w:r>
          </w:p>
        </w:tc>
        <w:tc>
          <w:tcPr>
            <w:tcW w:w="1621" w:type="pct"/>
            <w:gridSpan w:val="2"/>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rsidR="00295EE3" w:rsidRPr="00295EE3" w:rsidRDefault="00295EE3" w:rsidP="00B46F1D">
            <w:pPr>
              <w:pStyle w:val="TableParagraph"/>
              <w:ind w:left="420" w:right="478" w:hanging="270"/>
              <w:rPr>
                <w:rFonts w:eastAsia="Times New Roman" w:cs="Times New Roman"/>
                <w:sz w:val="19"/>
                <w:szCs w:val="19"/>
              </w:rPr>
            </w:pPr>
            <w:r w:rsidRPr="00295EE3">
              <w:rPr>
                <w:sz w:val="19"/>
                <w:szCs w:val="19"/>
              </w:rPr>
              <w:t>2. Demonstrate command of the conventions of standard English capitalization, punctuation, and spelling when</w:t>
            </w:r>
            <w:r w:rsidRPr="00295EE3">
              <w:rPr>
                <w:spacing w:val="-12"/>
                <w:sz w:val="19"/>
                <w:szCs w:val="19"/>
              </w:rPr>
              <w:t xml:space="preserve"> </w:t>
            </w:r>
            <w:r w:rsidRPr="00295EE3">
              <w:rPr>
                <w:sz w:val="19"/>
                <w:szCs w:val="19"/>
              </w:rPr>
              <w:t>writing.</w:t>
            </w:r>
          </w:p>
        </w:tc>
        <w:tc>
          <w:tcPr>
            <w:tcW w:w="1531" w:type="pct"/>
            <w:gridSpan w:val="2"/>
            <w:tcBorders>
              <w:left w:val="single" w:sz="18" w:space="0" w:color="000000"/>
            </w:tcBorders>
          </w:tcPr>
          <w:p w:rsidR="00295EE3" w:rsidRPr="00295EE3" w:rsidRDefault="00295EE3" w:rsidP="00B46F1D">
            <w:pPr>
              <w:pStyle w:val="TableParagraph"/>
              <w:ind w:left="420" w:right="449" w:hanging="270"/>
              <w:rPr>
                <w:rFonts w:eastAsia="Times New Roman" w:cs="Times New Roman"/>
                <w:sz w:val="19"/>
                <w:szCs w:val="19"/>
              </w:rPr>
            </w:pPr>
            <w:r w:rsidRPr="00295EE3">
              <w:rPr>
                <w:sz w:val="19"/>
                <w:szCs w:val="19"/>
              </w:rPr>
              <w:t>2. Demonstrate command of the conventions of standard English capitalization, punctuation, and spelling when</w:t>
            </w:r>
            <w:r w:rsidRPr="00295EE3">
              <w:rPr>
                <w:spacing w:val="-12"/>
                <w:sz w:val="19"/>
                <w:szCs w:val="19"/>
              </w:rPr>
              <w:t xml:space="preserve"> </w:t>
            </w:r>
            <w:r w:rsidRPr="00295EE3">
              <w:rPr>
                <w:sz w:val="19"/>
                <w:szCs w:val="19"/>
              </w:rPr>
              <w:t>writing.</w:t>
            </w:r>
          </w:p>
        </w:tc>
      </w:tr>
      <w:tr w:rsidR="00B46F1D" w:rsidRPr="00B46F1D" w:rsidTr="002E59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494"/>
        </w:trPr>
        <w:tc>
          <w:tcPr>
            <w:tcW w:w="550" w:type="pct"/>
            <w:gridSpan w:val="2"/>
            <w:tcBorders>
              <w:top w:val="single" w:sz="2" w:space="0" w:color="000000"/>
              <w:left w:val="single" w:sz="2" w:space="0" w:color="000000"/>
              <w:bottom w:val="single" w:sz="2" w:space="0" w:color="000000"/>
              <w:right w:val="single" w:sz="2" w:space="0" w:color="000000"/>
            </w:tcBorders>
            <w:shd w:val="clear" w:color="auto" w:fill="D9D9D9" w:themeFill="background1" w:themeFillShade="D9"/>
          </w:tcPr>
          <w:p w:rsidR="00B46F1D" w:rsidRPr="00B46F1D" w:rsidRDefault="00B46F1D" w:rsidP="00B46F1D">
            <w:pPr>
              <w:pStyle w:val="NoSpacing"/>
              <w:jc w:val="center"/>
              <w:rPr>
                <w:sz w:val="19"/>
                <w:szCs w:val="19"/>
              </w:rPr>
            </w:pPr>
            <w:r w:rsidRPr="00B46F1D">
              <w:rPr>
                <w:b/>
                <w:sz w:val="19"/>
                <w:szCs w:val="19"/>
              </w:rPr>
              <w:lastRenderedPageBreak/>
              <w:t>Opinion Writing Rubric Grade 2</w:t>
            </w:r>
          </w:p>
        </w:tc>
        <w:tc>
          <w:tcPr>
            <w:tcW w:w="1205" w:type="pct"/>
            <w:gridSpan w:val="2"/>
            <w:tcBorders>
              <w:top w:val="single" w:sz="2" w:space="0" w:color="000000"/>
              <w:left w:val="single" w:sz="2" w:space="0" w:color="000000"/>
              <w:bottom w:val="single" w:sz="2" w:space="0" w:color="000000"/>
              <w:right w:val="single" w:sz="2" w:space="0" w:color="000000"/>
            </w:tcBorders>
            <w:shd w:val="clear" w:color="auto" w:fill="D9D9D9" w:themeFill="background1" w:themeFillShade="D9"/>
          </w:tcPr>
          <w:p w:rsidR="00B46F1D" w:rsidRPr="00B46F1D" w:rsidRDefault="00B46F1D" w:rsidP="00B46F1D">
            <w:pPr>
              <w:pStyle w:val="TableParagraph"/>
              <w:spacing w:line="224" w:lineRule="exact"/>
              <w:ind w:left="24"/>
              <w:jc w:val="center"/>
              <w:rPr>
                <w:rFonts w:eastAsia="Times New Roman" w:cs="Times New Roman"/>
                <w:sz w:val="19"/>
                <w:szCs w:val="19"/>
              </w:rPr>
            </w:pPr>
            <w:r w:rsidRPr="00B46F1D">
              <w:rPr>
                <w:b/>
                <w:sz w:val="19"/>
                <w:szCs w:val="19"/>
              </w:rPr>
              <w:t>4</w:t>
            </w:r>
          </w:p>
          <w:p w:rsidR="00B46F1D" w:rsidRPr="00B46F1D" w:rsidRDefault="00B46F1D" w:rsidP="00B46F1D">
            <w:pPr>
              <w:pStyle w:val="TableParagraph"/>
              <w:ind w:left="26"/>
              <w:jc w:val="center"/>
              <w:rPr>
                <w:rFonts w:eastAsia="Times New Roman" w:cs="Times New Roman"/>
                <w:sz w:val="19"/>
                <w:szCs w:val="19"/>
              </w:rPr>
            </w:pPr>
            <w:r w:rsidRPr="00B46F1D">
              <w:rPr>
                <w:b/>
                <w:sz w:val="19"/>
                <w:szCs w:val="19"/>
              </w:rPr>
              <w:t>(Above Grade</w:t>
            </w:r>
            <w:r w:rsidRPr="00B46F1D">
              <w:rPr>
                <w:b/>
                <w:spacing w:val="-6"/>
                <w:sz w:val="19"/>
                <w:szCs w:val="19"/>
              </w:rPr>
              <w:t xml:space="preserve"> </w:t>
            </w:r>
            <w:r w:rsidRPr="00B46F1D">
              <w:rPr>
                <w:b/>
                <w:sz w:val="19"/>
                <w:szCs w:val="19"/>
              </w:rPr>
              <w:t>Level)</w:t>
            </w:r>
          </w:p>
        </w:tc>
        <w:tc>
          <w:tcPr>
            <w:tcW w:w="1145" w:type="pct"/>
            <w:gridSpan w:val="2"/>
            <w:tcBorders>
              <w:top w:val="single" w:sz="2" w:space="0" w:color="000000"/>
              <w:left w:val="single" w:sz="2" w:space="0" w:color="000000"/>
              <w:bottom w:val="single" w:sz="2" w:space="0" w:color="000000"/>
              <w:right w:val="single" w:sz="2" w:space="0" w:color="000000"/>
            </w:tcBorders>
            <w:shd w:val="clear" w:color="auto" w:fill="D9D9D9" w:themeFill="background1" w:themeFillShade="D9"/>
          </w:tcPr>
          <w:p w:rsidR="00B46F1D" w:rsidRPr="00B46F1D" w:rsidRDefault="00B46F1D" w:rsidP="00B46F1D">
            <w:pPr>
              <w:pStyle w:val="TableParagraph"/>
              <w:spacing w:line="224" w:lineRule="exact"/>
              <w:ind w:right="23"/>
              <w:jc w:val="center"/>
              <w:rPr>
                <w:rFonts w:eastAsia="Times New Roman" w:cs="Times New Roman"/>
                <w:sz w:val="19"/>
                <w:szCs w:val="19"/>
              </w:rPr>
            </w:pPr>
            <w:r w:rsidRPr="00B46F1D">
              <w:rPr>
                <w:b/>
                <w:sz w:val="19"/>
                <w:szCs w:val="19"/>
              </w:rPr>
              <w:t>3</w:t>
            </w:r>
          </w:p>
          <w:p w:rsidR="00B46F1D" w:rsidRPr="00B46F1D" w:rsidRDefault="00B46F1D" w:rsidP="00B46F1D">
            <w:pPr>
              <w:pStyle w:val="TableParagraph"/>
              <w:ind w:right="22"/>
              <w:jc w:val="center"/>
              <w:rPr>
                <w:rFonts w:eastAsia="Times New Roman" w:cs="Times New Roman"/>
                <w:sz w:val="19"/>
                <w:szCs w:val="19"/>
              </w:rPr>
            </w:pPr>
            <w:r w:rsidRPr="00B46F1D">
              <w:rPr>
                <w:b/>
                <w:sz w:val="19"/>
                <w:szCs w:val="19"/>
              </w:rPr>
              <w:t>(At Grade</w:t>
            </w:r>
            <w:r w:rsidRPr="00B46F1D">
              <w:rPr>
                <w:b/>
                <w:spacing w:val="-4"/>
                <w:sz w:val="19"/>
                <w:szCs w:val="19"/>
              </w:rPr>
              <w:t xml:space="preserve"> </w:t>
            </w:r>
            <w:r w:rsidRPr="00B46F1D">
              <w:rPr>
                <w:b/>
                <w:sz w:val="19"/>
                <w:szCs w:val="19"/>
              </w:rPr>
              <w:t>Level)</w:t>
            </w:r>
          </w:p>
        </w:tc>
        <w:tc>
          <w:tcPr>
            <w:tcW w:w="1205" w:type="pct"/>
            <w:gridSpan w:val="2"/>
            <w:tcBorders>
              <w:top w:val="single" w:sz="2" w:space="0" w:color="000000"/>
              <w:left w:val="single" w:sz="2" w:space="0" w:color="000000"/>
              <w:bottom w:val="single" w:sz="2" w:space="0" w:color="000000"/>
              <w:right w:val="single" w:sz="2" w:space="0" w:color="000000"/>
            </w:tcBorders>
            <w:shd w:val="clear" w:color="auto" w:fill="D9D9D9" w:themeFill="background1" w:themeFillShade="D9"/>
          </w:tcPr>
          <w:p w:rsidR="00B46F1D" w:rsidRPr="00B46F1D" w:rsidRDefault="00B46F1D" w:rsidP="00B46F1D">
            <w:pPr>
              <w:pStyle w:val="TableParagraph"/>
              <w:spacing w:line="217" w:lineRule="exact"/>
              <w:jc w:val="center"/>
              <w:rPr>
                <w:rFonts w:eastAsia="Times New Roman" w:cs="Times New Roman"/>
                <w:sz w:val="19"/>
                <w:szCs w:val="19"/>
              </w:rPr>
            </w:pPr>
            <w:r w:rsidRPr="00B46F1D">
              <w:rPr>
                <w:b/>
                <w:sz w:val="19"/>
                <w:szCs w:val="19"/>
              </w:rPr>
              <w:t>2</w:t>
            </w:r>
          </w:p>
          <w:p w:rsidR="00B46F1D" w:rsidRPr="00B46F1D" w:rsidRDefault="00B46F1D" w:rsidP="00B46F1D">
            <w:pPr>
              <w:pStyle w:val="TableParagraph"/>
              <w:jc w:val="center"/>
              <w:rPr>
                <w:rFonts w:eastAsia="Times New Roman" w:cs="Times New Roman"/>
                <w:sz w:val="19"/>
                <w:szCs w:val="19"/>
              </w:rPr>
            </w:pPr>
            <w:r w:rsidRPr="00B46F1D">
              <w:rPr>
                <w:b/>
                <w:sz w:val="19"/>
                <w:szCs w:val="19"/>
              </w:rPr>
              <w:t>(Approaching Grade</w:t>
            </w:r>
            <w:r w:rsidRPr="00B46F1D">
              <w:rPr>
                <w:b/>
                <w:spacing w:val="-18"/>
                <w:sz w:val="19"/>
                <w:szCs w:val="19"/>
              </w:rPr>
              <w:t xml:space="preserve"> </w:t>
            </w:r>
            <w:r w:rsidRPr="00B46F1D">
              <w:rPr>
                <w:b/>
                <w:sz w:val="19"/>
                <w:szCs w:val="19"/>
              </w:rPr>
              <w:t>Level)</w:t>
            </w:r>
          </w:p>
        </w:tc>
        <w:tc>
          <w:tcPr>
            <w:tcW w:w="89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tcPr>
          <w:p w:rsidR="00B46F1D" w:rsidRPr="00B46F1D" w:rsidRDefault="00B46F1D" w:rsidP="00B46F1D">
            <w:pPr>
              <w:pStyle w:val="TableParagraph"/>
              <w:spacing w:line="224" w:lineRule="exact"/>
              <w:jc w:val="center"/>
              <w:rPr>
                <w:rFonts w:eastAsia="Times New Roman" w:cs="Times New Roman"/>
                <w:sz w:val="19"/>
                <w:szCs w:val="19"/>
              </w:rPr>
            </w:pPr>
            <w:r w:rsidRPr="00B46F1D">
              <w:rPr>
                <w:b/>
                <w:sz w:val="19"/>
                <w:szCs w:val="19"/>
              </w:rPr>
              <w:t>1</w:t>
            </w:r>
          </w:p>
          <w:p w:rsidR="00B46F1D" w:rsidRPr="00B46F1D" w:rsidRDefault="00B46F1D" w:rsidP="00B46F1D">
            <w:pPr>
              <w:pStyle w:val="TableParagraph"/>
              <w:jc w:val="center"/>
              <w:rPr>
                <w:rFonts w:eastAsia="Times New Roman" w:cs="Times New Roman"/>
                <w:sz w:val="19"/>
                <w:szCs w:val="19"/>
              </w:rPr>
            </w:pPr>
            <w:r w:rsidRPr="00B46F1D">
              <w:rPr>
                <w:b/>
                <w:sz w:val="19"/>
                <w:szCs w:val="19"/>
              </w:rPr>
              <w:t>(Below Grade</w:t>
            </w:r>
            <w:r w:rsidRPr="00B46F1D">
              <w:rPr>
                <w:b/>
                <w:spacing w:val="-6"/>
                <w:sz w:val="19"/>
                <w:szCs w:val="19"/>
              </w:rPr>
              <w:t xml:space="preserve"> </w:t>
            </w:r>
            <w:r w:rsidRPr="00B46F1D">
              <w:rPr>
                <w:b/>
                <w:sz w:val="19"/>
                <w:szCs w:val="19"/>
              </w:rPr>
              <w:t>Level)</w:t>
            </w:r>
          </w:p>
        </w:tc>
      </w:tr>
      <w:tr w:rsidR="00B46F1D" w:rsidRPr="00B46F1D" w:rsidTr="002E59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1513"/>
        </w:trPr>
        <w:tc>
          <w:tcPr>
            <w:tcW w:w="550" w:type="pct"/>
            <w:gridSpan w:val="2"/>
            <w:tcBorders>
              <w:top w:val="single" w:sz="2" w:space="0" w:color="000000"/>
              <w:left w:val="single" w:sz="2" w:space="0" w:color="000000"/>
              <w:bottom w:val="single" w:sz="2" w:space="0" w:color="000000"/>
              <w:right w:val="single" w:sz="2" w:space="0" w:color="000000"/>
            </w:tcBorders>
            <w:shd w:val="clear" w:color="auto" w:fill="D9D9D9" w:themeFill="background1" w:themeFillShade="D9"/>
          </w:tcPr>
          <w:p w:rsidR="00B46F1D" w:rsidRPr="00B46F1D" w:rsidRDefault="00B46F1D" w:rsidP="00B46F1D">
            <w:pPr>
              <w:pStyle w:val="TableParagraph"/>
              <w:spacing w:before="9"/>
              <w:ind w:left="328" w:right="327" w:firstLine="72"/>
              <w:rPr>
                <w:rFonts w:eastAsia="Times New Roman" w:cs="Times New Roman"/>
                <w:sz w:val="19"/>
                <w:szCs w:val="19"/>
              </w:rPr>
            </w:pPr>
            <w:r w:rsidRPr="00B46F1D">
              <w:rPr>
                <w:b/>
                <w:sz w:val="19"/>
                <w:szCs w:val="19"/>
              </w:rPr>
              <w:t xml:space="preserve">Focus/ </w:t>
            </w:r>
            <w:r w:rsidRPr="00B46F1D">
              <w:rPr>
                <w:b/>
                <w:spacing w:val="-1"/>
                <w:sz w:val="19"/>
                <w:szCs w:val="19"/>
              </w:rPr>
              <w:t>Opinion</w:t>
            </w:r>
          </w:p>
          <w:p w:rsidR="00B46F1D" w:rsidRPr="00B46F1D" w:rsidRDefault="00B46F1D" w:rsidP="00B46F1D">
            <w:pPr>
              <w:pStyle w:val="TableParagraph"/>
              <w:spacing w:before="10"/>
              <w:rPr>
                <w:rFonts w:eastAsia="Times New Roman" w:cs="Times New Roman"/>
                <w:b/>
                <w:bCs/>
                <w:sz w:val="19"/>
                <w:szCs w:val="19"/>
              </w:rPr>
            </w:pPr>
          </w:p>
          <w:p w:rsidR="00B46F1D" w:rsidRPr="00B46F1D" w:rsidRDefault="00B46F1D" w:rsidP="00B46F1D">
            <w:pPr>
              <w:pStyle w:val="TableParagraph"/>
              <w:spacing w:line="230" w:lineRule="exact"/>
              <w:rPr>
                <w:rFonts w:eastAsia="Times New Roman" w:cs="Times New Roman"/>
                <w:sz w:val="19"/>
                <w:szCs w:val="19"/>
              </w:rPr>
            </w:pPr>
            <w:r w:rsidRPr="00B46F1D">
              <w:rPr>
                <w:sz w:val="19"/>
                <w:szCs w:val="19"/>
              </w:rPr>
              <w:t>CCLS*:</w:t>
            </w:r>
          </w:p>
          <w:p w:rsidR="00B46F1D" w:rsidRPr="00B46F1D" w:rsidRDefault="00B46F1D" w:rsidP="002E59C1">
            <w:pPr>
              <w:pStyle w:val="TableParagraph"/>
              <w:numPr>
                <w:ilvl w:val="0"/>
                <w:numId w:val="69"/>
              </w:numPr>
              <w:tabs>
                <w:tab w:val="left" w:pos="463"/>
              </w:tabs>
              <w:spacing w:line="230" w:lineRule="exact"/>
              <w:rPr>
                <w:rFonts w:eastAsia="Times New Roman" w:cs="Times New Roman"/>
                <w:sz w:val="19"/>
                <w:szCs w:val="19"/>
              </w:rPr>
            </w:pPr>
            <w:r w:rsidRPr="00B46F1D">
              <w:rPr>
                <w:rFonts w:eastAsia="Times New Roman" w:cs="Times New Roman"/>
                <w:sz w:val="19"/>
                <w:szCs w:val="19"/>
              </w:rPr>
              <w:t>W -</w:t>
            </w:r>
            <w:r w:rsidRPr="00B46F1D">
              <w:rPr>
                <w:rFonts w:eastAsia="Times New Roman" w:cs="Times New Roman"/>
                <w:spacing w:val="-2"/>
                <w:sz w:val="19"/>
                <w:szCs w:val="19"/>
              </w:rPr>
              <w:t xml:space="preserve"> </w:t>
            </w:r>
            <w:r w:rsidRPr="00B46F1D">
              <w:rPr>
                <w:rFonts w:eastAsia="Times New Roman" w:cs="Times New Roman"/>
                <w:sz w:val="19"/>
                <w:szCs w:val="19"/>
              </w:rPr>
              <w:t>1</w:t>
            </w:r>
          </w:p>
        </w:tc>
        <w:tc>
          <w:tcPr>
            <w:tcW w:w="1205" w:type="pct"/>
            <w:gridSpan w:val="2"/>
            <w:tcBorders>
              <w:top w:val="single" w:sz="2" w:space="0" w:color="000000"/>
              <w:left w:val="single" w:sz="2" w:space="0" w:color="000000"/>
              <w:bottom w:val="single" w:sz="2" w:space="0" w:color="000000"/>
              <w:right w:val="single" w:sz="2" w:space="0" w:color="000000"/>
            </w:tcBorders>
          </w:tcPr>
          <w:p w:rsidR="00B46F1D" w:rsidRPr="00B46F1D" w:rsidRDefault="00B46F1D" w:rsidP="002E59C1">
            <w:pPr>
              <w:pStyle w:val="TableParagraph"/>
              <w:numPr>
                <w:ilvl w:val="0"/>
                <w:numId w:val="67"/>
              </w:numPr>
              <w:tabs>
                <w:tab w:val="left" w:pos="356"/>
              </w:tabs>
              <w:spacing w:before="9" w:line="230" w:lineRule="exact"/>
              <w:ind w:right="250"/>
              <w:rPr>
                <w:rFonts w:eastAsia="Times New Roman" w:cs="Times New Roman"/>
                <w:sz w:val="19"/>
                <w:szCs w:val="19"/>
              </w:rPr>
            </w:pPr>
            <w:r w:rsidRPr="00B46F1D">
              <w:rPr>
                <w:sz w:val="19"/>
                <w:szCs w:val="19"/>
              </w:rPr>
              <w:t>Responds skillfully to all parts of the prompt</w:t>
            </w:r>
          </w:p>
          <w:p w:rsidR="00B46F1D" w:rsidRPr="00B46F1D" w:rsidRDefault="00B46F1D" w:rsidP="002E59C1">
            <w:pPr>
              <w:pStyle w:val="TableParagraph"/>
              <w:numPr>
                <w:ilvl w:val="0"/>
                <w:numId w:val="67"/>
              </w:numPr>
              <w:tabs>
                <w:tab w:val="left" w:pos="356"/>
              </w:tabs>
              <w:spacing w:before="15" w:line="230" w:lineRule="exact"/>
              <w:ind w:right="136"/>
              <w:rPr>
                <w:rFonts w:eastAsia="Times New Roman" w:cs="Times New Roman"/>
                <w:sz w:val="19"/>
                <w:szCs w:val="19"/>
              </w:rPr>
            </w:pPr>
            <w:r w:rsidRPr="00B46F1D">
              <w:rPr>
                <w:sz w:val="19"/>
                <w:szCs w:val="19"/>
              </w:rPr>
              <w:t>States an opinion that demonstrates an insightful understanding of</w:t>
            </w:r>
            <w:r w:rsidRPr="00B46F1D">
              <w:rPr>
                <w:spacing w:val="-22"/>
                <w:sz w:val="19"/>
                <w:szCs w:val="19"/>
              </w:rPr>
              <w:t xml:space="preserve"> </w:t>
            </w:r>
            <w:r w:rsidRPr="00B46F1D">
              <w:rPr>
                <w:sz w:val="19"/>
                <w:szCs w:val="19"/>
              </w:rPr>
              <w:t>topic/text</w:t>
            </w:r>
          </w:p>
        </w:tc>
        <w:tc>
          <w:tcPr>
            <w:tcW w:w="1145" w:type="pct"/>
            <w:gridSpan w:val="2"/>
            <w:tcBorders>
              <w:top w:val="single" w:sz="2" w:space="0" w:color="000000"/>
              <w:left w:val="single" w:sz="2" w:space="0" w:color="000000"/>
              <w:bottom w:val="single" w:sz="2" w:space="0" w:color="000000"/>
              <w:right w:val="single" w:sz="2" w:space="0" w:color="000000"/>
            </w:tcBorders>
          </w:tcPr>
          <w:p w:rsidR="00B46F1D" w:rsidRPr="00B46F1D" w:rsidRDefault="00B46F1D" w:rsidP="002E59C1">
            <w:pPr>
              <w:pStyle w:val="TableParagraph"/>
              <w:numPr>
                <w:ilvl w:val="0"/>
                <w:numId w:val="66"/>
              </w:numPr>
              <w:tabs>
                <w:tab w:val="left" w:pos="330"/>
              </w:tabs>
              <w:spacing w:line="237" w:lineRule="exact"/>
              <w:rPr>
                <w:rFonts w:eastAsia="Times New Roman" w:cs="Times New Roman"/>
                <w:sz w:val="19"/>
                <w:szCs w:val="19"/>
              </w:rPr>
            </w:pPr>
            <w:r w:rsidRPr="00B46F1D">
              <w:rPr>
                <w:sz w:val="19"/>
                <w:szCs w:val="19"/>
              </w:rPr>
              <w:t>Responds to all parts of the</w:t>
            </w:r>
            <w:r w:rsidRPr="00B46F1D">
              <w:rPr>
                <w:spacing w:val="-16"/>
                <w:sz w:val="19"/>
                <w:szCs w:val="19"/>
              </w:rPr>
              <w:t xml:space="preserve"> </w:t>
            </w:r>
            <w:r w:rsidRPr="00B46F1D">
              <w:rPr>
                <w:sz w:val="19"/>
                <w:szCs w:val="19"/>
              </w:rPr>
              <w:t>prompt</w:t>
            </w:r>
          </w:p>
          <w:p w:rsidR="00B46F1D" w:rsidRPr="00B46F1D" w:rsidRDefault="00B46F1D" w:rsidP="00B46F1D">
            <w:pPr>
              <w:pStyle w:val="TableParagraph"/>
              <w:spacing w:before="11"/>
              <w:rPr>
                <w:rFonts w:eastAsia="Times New Roman" w:cs="Times New Roman"/>
                <w:b/>
                <w:bCs/>
                <w:sz w:val="19"/>
                <w:szCs w:val="19"/>
              </w:rPr>
            </w:pPr>
          </w:p>
          <w:p w:rsidR="00B46F1D" w:rsidRPr="00B46F1D" w:rsidRDefault="00B46F1D" w:rsidP="002E59C1">
            <w:pPr>
              <w:pStyle w:val="TableParagraph"/>
              <w:numPr>
                <w:ilvl w:val="0"/>
                <w:numId w:val="66"/>
              </w:numPr>
              <w:tabs>
                <w:tab w:val="left" w:pos="330"/>
              </w:tabs>
              <w:ind w:right="221"/>
              <w:rPr>
                <w:rFonts w:eastAsia="Times New Roman" w:cs="Times New Roman"/>
                <w:sz w:val="19"/>
                <w:szCs w:val="19"/>
              </w:rPr>
            </w:pPr>
            <w:r w:rsidRPr="00B46F1D">
              <w:rPr>
                <w:sz w:val="19"/>
                <w:szCs w:val="19"/>
              </w:rPr>
              <w:t>States an opinion that demonstrates an understanding of</w:t>
            </w:r>
            <w:r w:rsidRPr="00B46F1D">
              <w:rPr>
                <w:spacing w:val="-12"/>
                <w:sz w:val="19"/>
                <w:szCs w:val="19"/>
              </w:rPr>
              <w:t xml:space="preserve"> </w:t>
            </w:r>
            <w:r w:rsidRPr="00B46F1D">
              <w:rPr>
                <w:sz w:val="19"/>
                <w:szCs w:val="19"/>
              </w:rPr>
              <w:t>topic/text</w:t>
            </w:r>
          </w:p>
        </w:tc>
        <w:tc>
          <w:tcPr>
            <w:tcW w:w="1205" w:type="pct"/>
            <w:gridSpan w:val="2"/>
            <w:tcBorders>
              <w:top w:val="single" w:sz="2" w:space="0" w:color="000000"/>
              <w:left w:val="single" w:sz="2" w:space="0" w:color="000000"/>
              <w:bottom w:val="single" w:sz="2" w:space="0" w:color="000000"/>
              <w:right w:val="single" w:sz="2" w:space="0" w:color="000000"/>
            </w:tcBorders>
          </w:tcPr>
          <w:p w:rsidR="00B46F1D" w:rsidRPr="00B46F1D" w:rsidRDefault="00B46F1D" w:rsidP="002E59C1">
            <w:pPr>
              <w:pStyle w:val="TableParagraph"/>
              <w:numPr>
                <w:ilvl w:val="0"/>
                <w:numId w:val="65"/>
              </w:numPr>
              <w:tabs>
                <w:tab w:val="left" w:pos="356"/>
              </w:tabs>
              <w:spacing w:line="237" w:lineRule="exact"/>
              <w:rPr>
                <w:rFonts w:eastAsia="Times New Roman" w:cs="Times New Roman"/>
                <w:sz w:val="19"/>
                <w:szCs w:val="19"/>
              </w:rPr>
            </w:pPr>
            <w:r w:rsidRPr="00B46F1D">
              <w:rPr>
                <w:sz w:val="19"/>
                <w:szCs w:val="19"/>
              </w:rPr>
              <w:t>Responds to most parts of the</w:t>
            </w:r>
            <w:r w:rsidRPr="00B46F1D">
              <w:rPr>
                <w:spacing w:val="-4"/>
                <w:sz w:val="19"/>
                <w:szCs w:val="19"/>
              </w:rPr>
              <w:t xml:space="preserve"> </w:t>
            </w:r>
            <w:r w:rsidRPr="00B46F1D">
              <w:rPr>
                <w:sz w:val="19"/>
                <w:szCs w:val="19"/>
              </w:rPr>
              <w:t>prompt</w:t>
            </w:r>
          </w:p>
          <w:p w:rsidR="00B46F1D" w:rsidRPr="00B46F1D" w:rsidRDefault="00B46F1D" w:rsidP="00B46F1D">
            <w:pPr>
              <w:pStyle w:val="TableParagraph"/>
              <w:spacing w:before="11"/>
              <w:rPr>
                <w:rFonts w:eastAsia="Times New Roman" w:cs="Times New Roman"/>
                <w:b/>
                <w:bCs/>
                <w:sz w:val="19"/>
                <w:szCs w:val="19"/>
              </w:rPr>
            </w:pPr>
          </w:p>
          <w:p w:rsidR="00B46F1D" w:rsidRPr="00B46F1D" w:rsidRDefault="00B46F1D" w:rsidP="002E59C1">
            <w:pPr>
              <w:pStyle w:val="TableParagraph"/>
              <w:numPr>
                <w:ilvl w:val="0"/>
                <w:numId w:val="65"/>
              </w:numPr>
              <w:tabs>
                <w:tab w:val="left" w:pos="356"/>
              </w:tabs>
              <w:ind w:right="401"/>
              <w:rPr>
                <w:rFonts w:eastAsia="Times New Roman" w:cs="Times New Roman"/>
                <w:sz w:val="19"/>
                <w:szCs w:val="19"/>
              </w:rPr>
            </w:pPr>
            <w:r w:rsidRPr="00B46F1D">
              <w:rPr>
                <w:sz w:val="19"/>
                <w:szCs w:val="19"/>
              </w:rPr>
              <w:t>States an opinion that</w:t>
            </w:r>
            <w:r w:rsidRPr="00B46F1D">
              <w:rPr>
                <w:spacing w:val="-24"/>
                <w:sz w:val="19"/>
                <w:szCs w:val="19"/>
              </w:rPr>
              <w:t xml:space="preserve"> </w:t>
            </w:r>
            <w:r w:rsidRPr="00B46F1D">
              <w:rPr>
                <w:sz w:val="19"/>
                <w:szCs w:val="19"/>
              </w:rPr>
              <w:t>demonstrates limited understanding of</w:t>
            </w:r>
            <w:r w:rsidRPr="00B46F1D">
              <w:rPr>
                <w:spacing w:val="-19"/>
                <w:sz w:val="19"/>
                <w:szCs w:val="19"/>
              </w:rPr>
              <w:t xml:space="preserve"> </w:t>
            </w:r>
            <w:r w:rsidRPr="00B46F1D">
              <w:rPr>
                <w:sz w:val="19"/>
                <w:szCs w:val="19"/>
              </w:rPr>
              <w:t>topic/text</w:t>
            </w:r>
          </w:p>
        </w:tc>
        <w:tc>
          <w:tcPr>
            <w:tcW w:w="894" w:type="pct"/>
            <w:tcBorders>
              <w:top w:val="single" w:sz="2" w:space="0" w:color="000000"/>
              <w:left w:val="single" w:sz="2" w:space="0" w:color="000000"/>
              <w:bottom w:val="single" w:sz="2" w:space="0" w:color="000000"/>
              <w:right w:val="single" w:sz="2" w:space="0" w:color="000000"/>
            </w:tcBorders>
          </w:tcPr>
          <w:p w:rsidR="00B46F1D" w:rsidRPr="00B46F1D" w:rsidRDefault="00B46F1D" w:rsidP="002E59C1">
            <w:pPr>
              <w:pStyle w:val="TableParagraph"/>
              <w:numPr>
                <w:ilvl w:val="0"/>
                <w:numId w:val="64"/>
              </w:numPr>
              <w:tabs>
                <w:tab w:val="left" w:pos="356"/>
              </w:tabs>
              <w:spacing w:before="9" w:line="230" w:lineRule="exact"/>
              <w:ind w:right="163" w:hanging="216"/>
              <w:rPr>
                <w:rFonts w:eastAsia="Times New Roman" w:cs="Times New Roman"/>
                <w:sz w:val="19"/>
                <w:szCs w:val="19"/>
              </w:rPr>
            </w:pPr>
            <w:r w:rsidRPr="00B46F1D">
              <w:rPr>
                <w:sz w:val="19"/>
                <w:szCs w:val="19"/>
              </w:rPr>
              <w:t>Responds to some or no parts of  the</w:t>
            </w:r>
            <w:r w:rsidRPr="00B46F1D">
              <w:rPr>
                <w:spacing w:val="-4"/>
                <w:sz w:val="19"/>
                <w:szCs w:val="19"/>
              </w:rPr>
              <w:t xml:space="preserve"> </w:t>
            </w:r>
            <w:r w:rsidRPr="00B46F1D">
              <w:rPr>
                <w:sz w:val="19"/>
                <w:szCs w:val="19"/>
              </w:rPr>
              <w:t>prompt</w:t>
            </w:r>
          </w:p>
          <w:p w:rsidR="00B46F1D" w:rsidRPr="00B46F1D" w:rsidRDefault="00B46F1D" w:rsidP="002E59C1">
            <w:pPr>
              <w:pStyle w:val="TableParagraph"/>
              <w:numPr>
                <w:ilvl w:val="0"/>
                <w:numId w:val="64"/>
              </w:numPr>
              <w:tabs>
                <w:tab w:val="left" w:pos="356"/>
              </w:tabs>
              <w:ind w:right="152" w:hanging="216"/>
              <w:rPr>
                <w:rFonts w:eastAsia="Times New Roman" w:cs="Times New Roman"/>
                <w:sz w:val="19"/>
                <w:szCs w:val="19"/>
              </w:rPr>
            </w:pPr>
            <w:r w:rsidRPr="00B46F1D">
              <w:rPr>
                <w:sz w:val="19"/>
                <w:szCs w:val="19"/>
              </w:rPr>
              <w:t>Does not state an opinion and/or demonstrates little to no understanding of</w:t>
            </w:r>
            <w:r w:rsidRPr="00B46F1D">
              <w:rPr>
                <w:spacing w:val="-12"/>
                <w:sz w:val="19"/>
                <w:szCs w:val="19"/>
              </w:rPr>
              <w:t xml:space="preserve"> </w:t>
            </w:r>
            <w:r w:rsidRPr="00B46F1D">
              <w:rPr>
                <w:sz w:val="19"/>
                <w:szCs w:val="19"/>
              </w:rPr>
              <w:t>topic/text</w:t>
            </w:r>
          </w:p>
        </w:tc>
      </w:tr>
      <w:tr w:rsidR="00B46F1D" w:rsidRPr="00B46F1D" w:rsidTr="002E59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260"/>
        </w:trPr>
        <w:tc>
          <w:tcPr>
            <w:tcW w:w="550" w:type="pct"/>
            <w:gridSpan w:val="2"/>
            <w:tcBorders>
              <w:top w:val="single" w:sz="2" w:space="0" w:color="000000"/>
              <w:left w:val="single" w:sz="2" w:space="0" w:color="000000"/>
              <w:bottom w:val="single" w:sz="2" w:space="0" w:color="000000"/>
              <w:right w:val="single" w:sz="2" w:space="0" w:color="000000"/>
            </w:tcBorders>
            <w:shd w:val="clear" w:color="auto" w:fill="D9D9D9" w:themeFill="background1" w:themeFillShade="D9"/>
          </w:tcPr>
          <w:p w:rsidR="00B46F1D" w:rsidRPr="00B46F1D" w:rsidRDefault="00B46F1D" w:rsidP="00B46F1D">
            <w:pPr>
              <w:pStyle w:val="TableParagraph"/>
              <w:rPr>
                <w:rFonts w:eastAsia="Times New Roman" w:cs="Times New Roman"/>
                <w:b/>
                <w:bCs/>
                <w:sz w:val="19"/>
                <w:szCs w:val="19"/>
              </w:rPr>
            </w:pPr>
          </w:p>
          <w:p w:rsidR="00B46F1D" w:rsidRPr="00B46F1D" w:rsidRDefault="00B46F1D" w:rsidP="00B46F1D">
            <w:pPr>
              <w:pStyle w:val="TableParagraph"/>
              <w:rPr>
                <w:rFonts w:eastAsia="Times New Roman" w:cs="Times New Roman"/>
                <w:b/>
                <w:bCs/>
                <w:sz w:val="19"/>
                <w:szCs w:val="19"/>
              </w:rPr>
            </w:pPr>
          </w:p>
          <w:p w:rsidR="00B46F1D" w:rsidRPr="00B46F1D" w:rsidRDefault="00B46F1D" w:rsidP="00B46F1D">
            <w:pPr>
              <w:pStyle w:val="TableParagraph"/>
              <w:ind w:left="112"/>
              <w:rPr>
                <w:rFonts w:eastAsia="Times New Roman" w:cs="Times New Roman"/>
                <w:sz w:val="19"/>
                <w:szCs w:val="19"/>
              </w:rPr>
            </w:pPr>
            <w:r w:rsidRPr="00B46F1D">
              <w:rPr>
                <w:b/>
                <w:sz w:val="19"/>
                <w:szCs w:val="19"/>
              </w:rPr>
              <w:t>Organization</w:t>
            </w:r>
          </w:p>
          <w:p w:rsidR="00B46F1D" w:rsidRPr="00B46F1D" w:rsidRDefault="00B46F1D" w:rsidP="00B46F1D">
            <w:pPr>
              <w:pStyle w:val="TableParagraph"/>
              <w:spacing w:before="9"/>
              <w:rPr>
                <w:rFonts w:eastAsia="Times New Roman" w:cs="Times New Roman"/>
                <w:b/>
                <w:bCs/>
                <w:sz w:val="19"/>
                <w:szCs w:val="19"/>
              </w:rPr>
            </w:pPr>
          </w:p>
          <w:p w:rsidR="00B46F1D" w:rsidRPr="00B46F1D" w:rsidRDefault="00B46F1D" w:rsidP="00B46F1D">
            <w:pPr>
              <w:pStyle w:val="TableParagraph"/>
              <w:spacing w:line="230" w:lineRule="exact"/>
              <w:rPr>
                <w:rFonts w:eastAsia="Times New Roman" w:cs="Times New Roman"/>
                <w:sz w:val="19"/>
                <w:szCs w:val="19"/>
              </w:rPr>
            </w:pPr>
            <w:r w:rsidRPr="00B46F1D">
              <w:rPr>
                <w:sz w:val="19"/>
                <w:szCs w:val="19"/>
              </w:rPr>
              <w:t>CCLS:</w:t>
            </w:r>
          </w:p>
          <w:p w:rsidR="00B46F1D" w:rsidRPr="00B46F1D" w:rsidRDefault="00B46F1D" w:rsidP="002E59C1">
            <w:pPr>
              <w:pStyle w:val="TableParagraph"/>
              <w:numPr>
                <w:ilvl w:val="0"/>
                <w:numId w:val="68"/>
              </w:numPr>
              <w:tabs>
                <w:tab w:val="left" w:pos="463"/>
              </w:tabs>
              <w:spacing w:line="230" w:lineRule="exact"/>
              <w:rPr>
                <w:rFonts w:eastAsia="Times New Roman" w:cs="Times New Roman"/>
                <w:sz w:val="19"/>
                <w:szCs w:val="19"/>
              </w:rPr>
            </w:pPr>
            <w:r w:rsidRPr="00B46F1D">
              <w:rPr>
                <w:rFonts w:eastAsia="Times New Roman" w:cs="Times New Roman"/>
                <w:sz w:val="19"/>
                <w:szCs w:val="19"/>
              </w:rPr>
              <w:t>W –</w:t>
            </w:r>
            <w:r w:rsidRPr="00B46F1D">
              <w:rPr>
                <w:rFonts w:eastAsia="Times New Roman" w:cs="Times New Roman"/>
                <w:spacing w:val="-2"/>
                <w:sz w:val="19"/>
                <w:szCs w:val="19"/>
              </w:rPr>
              <w:t xml:space="preserve"> </w:t>
            </w:r>
            <w:r w:rsidRPr="00B46F1D">
              <w:rPr>
                <w:rFonts w:eastAsia="Times New Roman" w:cs="Times New Roman"/>
                <w:sz w:val="19"/>
                <w:szCs w:val="19"/>
              </w:rPr>
              <w:t>1</w:t>
            </w:r>
          </w:p>
          <w:p w:rsidR="00B46F1D" w:rsidRPr="00B46F1D" w:rsidRDefault="00B46F1D" w:rsidP="002E59C1">
            <w:pPr>
              <w:pStyle w:val="TableParagraph"/>
              <w:numPr>
                <w:ilvl w:val="0"/>
                <w:numId w:val="68"/>
              </w:numPr>
              <w:tabs>
                <w:tab w:val="left" w:pos="463"/>
              </w:tabs>
              <w:rPr>
                <w:rFonts w:eastAsia="Times New Roman" w:cs="Times New Roman"/>
                <w:sz w:val="19"/>
                <w:szCs w:val="19"/>
              </w:rPr>
            </w:pPr>
            <w:r w:rsidRPr="00B46F1D">
              <w:rPr>
                <w:rFonts w:eastAsia="Times New Roman" w:cs="Times New Roman"/>
                <w:sz w:val="19"/>
                <w:szCs w:val="19"/>
              </w:rPr>
              <w:t>W –</w:t>
            </w:r>
            <w:r w:rsidRPr="00B46F1D">
              <w:rPr>
                <w:rFonts w:eastAsia="Times New Roman" w:cs="Times New Roman"/>
                <w:spacing w:val="-2"/>
                <w:sz w:val="19"/>
                <w:szCs w:val="19"/>
              </w:rPr>
              <w:t xml:space="preserve"> </w:t>
            </w:r>
            <w:r w:rsidRPr="00B46F1D">
              <w:rPr>
                <w:rFonts w:eastAsia="Times New Roman" w:cs="Times New Roman"/>
                <w:sz w:val="19"/>
                <w:szCs w:val="19"/>
              </w:rPr>
              <w:t>4</w:t>
            </w:r>
          </w:p>
        </w:tc>
        <w:tc>
          <w:tcPr>
            <w:tcW w:w="1205" w:type="pct"/>
            <w:gridSpan w:val="2"/>
            <w:tcBorders>
              <w:top w:val="single" w:sz="2" w:space="0" w:color="000000"/>
              <w:left w:val="single" w:sz="2" w:space="0" w:color="000000"/>
              <w:bottom w:val="single" w:sz="2" w:space="0" w:color="000000"/>
              <w:right w:val="single" w:sz="2" w:space="0" w:color="000000"/>
            </w:tcBorders>
          </w:tcPr>
          <w:p w:rsidR="00B46F1D" w:rsidRPr="00B46F1D" w:rsidRDefault="00B46F1D" w:rsidP="002E59C1">
            <w:pPr>
              <w:pStyle w:val="TableParagraph"/>
              <w:numPr>
                <w:ilvl w:val="0"/>
                <w:numId w:val="63"/>
              </w:numPr>
              <w:tabs>
                <w:tab w:val="left" w:pos="356"/>
              </w:tabs>
              <w:ind w:right="168"/>
              <w:rPr>
                <w:rFonts w:eastAsia="Times New Roman" w:cs="Times New Roman"/>
                <w:sz w:val="19"/>
                <w:szCs w:val="19"/>
              </w:rPr>
            </w:pPr>
            <w:r w:rsidRPr="00B46F1D">
              <w:rPr>
                <w:sz w:val="19"/>
                <w:szCs w:val="19"/>
              </w:rPr>
              <w:t>Introduces the topic, states the opinion, and creates an organizational structure</w:t>
            </w:r>
          </w:p>
          <w:p w:rsidR="00B46F1D" w:rsidRPr="00B46F1D" w:rsidRDefault="00B46F1D" w:rsidP="002E59C1">
            <w:pPr>
              <w:pStyle w:val="TableParagraph"/>
              <w:numPr>
                <w:ilvl w:val="0"/>
                <w:numId w:val="63"/>
              </w:numPr>
              <w:tabs>
                <w:tab w:val="left" w:pos="356"/>
              </w:tabs>
              <w:ind w:right="703"/>
              <w:rPr>
                <w:rFonts w:eastAsia="Times New Roman" w:cs="Times New Roman"/>
                <w:sz w:val="19"/>
                <w:szCs w:val="19"/>
              </w:rPr>
            </w:pPr>
            <w:r w:rsidRPr="00B46F1D">
              <w:rPr>
                <w:sz w:val="19"/>
                <w:szCs w:val="19"/>
              </w:rPr>
              <w:t>Supplies insightful reasons</w:t>
            </w:r>
            <w:r w:rsidRPr="00B46F1D">
              <w:rPr>
                <w:spacing w:val="-19"/>
                <w:sz w:val="19"/>
                <w:szCs w:val="19"/>
              </w:rPr>
              <w:t xml:space="preserve"> </w:t>
            </w:r>
            <w:r w:rsidRPr="00B46F1D">
              <w:rPr>
                <w:sz w:val="19"/>
                <w:szCs w:val="19"/>
              </w:rPr>
              <w:t>that support the</w:t>
            </w:r>
            <w:r w:rsidRPr="00B46F1D">
              <w:rPr>
                <w:spacing w:val="-11"/>
                <w:sz w:val="19"/>
                <w:szCs w:val="19"/>
              </w:rPr>
              <w:t xml:space="preserve"> </w:t>
            </w:r>
            <w:r w:rsidRPr="00B46F1D">
              <w:rPr>
                <w:sz w:val="19"/>
                <w:szCs w:val="19"/>
              </w:rPr>
              <w:t>opinion</w:t>
            </w:r>
          </w:p>
          <w:p w:rsidR="00B46F1D" w:rsidRPr="00B46F1D" w:rsidRDefault="00B46F1D" w:rsidP="002E59C1">
            <w:pPr>
              <w:pStyle w:val="TableParagraph"/>
              <w:numPr>
                <w:ilvl w:val="0"/>
                <w:numId w:val="63"/>
              </w:numPr>
              <w:tabs>
                <w:tab w:val="left" w:pos="356"/>
              </w:tabs>
              <w:ind w:right="468"/>
              <w:rPr>
                <w:rFonts w:eastAsia="Times New Roman" w:cs="Times New Roman"/>
                <w:sz w:val="19"/>
                <w:szCs w:val="19"/>
              </w:rPr>
            </w:pPr>
            <w:r w:rsidRPr="00B46F1D">
              <w:rPr>
                <w:sz w:val="19"/>
                <w:szCs w:val="19"/>
              </w:rPr>
              <w:t>Uses linking words and phrases to connect opinion to</w:t>
            </w:r>
            <w:r w:rsidRPr="00B46F1D">
              <w:rPr>
                <w:spacing w:val="-2"/>
                <w:sz w:val="19"/>
                <w:szCs w:val="19"/>
              </w:rPr>
              <w:t xml:space="preserve"> </w:t>
            </w:r>
            <w:r w:rsidRPr="00B46F1D">
              <w:rPr>
                <w:sz w:val="19"/>
                <w:szCs w:val="19"/>
              </w:rPr>
              <w:t>reasons</w:t>
            </w:r>
          </w:p>
          <w:p w:rsidR="00B46F1D" w:rsidRPr="00B46F1D" w:rsidRDefault="00B46F1D" w:rsidP="002E59C1">
            <w:pPr>
              <w:pStyle w:val="TableParagraph"/>
              <w:numPr>
                <w:ilvl w:val="0"/>
                <w:numId w:val="63"/>
              </w:numPr>
              <w:tabs>
                <w:tab w:val="left" w:pos="356"/>
              </w:tabs>
              <w:ind w:right="812"/>
              <w:rPr>
                <w:rFonts w:eastAsia="Times New Roman" w:cs="Times New Roman"/>
                <w:sz w:val="19"/>
                <w:szCs w:val="19"/>
              </w:rPr>
            </w:pPr>
            <w:r w:rsidRPr="00B46F1D">
              <w:rPr>
                <w:sz w:val="19"/>
                <w:szCs w:val="19"/>
              </w:rPr>
              <w:t>Provides a skillful concluding statement or</w:t>
            </w:r>
            <w:r w:rsidRPr="00B46F1D">
              <w:rPr>
                <w:spacing w:val="-14"/>
                <w:sz w:val="19"/>
                <w:szCs w:val="19"/>
              </w:rPr>
              <w:t xml:space="preserve"> </w:t>
            </w:r>
            <w:r w:rsidRPr="00B46F1D">
              <w:rPr>
                <w:sz w:val="19"/>
                <w:szCs w:val="19"/>
              </w:rPr>
              <w:t>section</w:t>
            </w:r>
          </w:p>
        </w:tc>
        <w:tc>
          <w:tcPr>
            <w:tcW w:w="1145" w:type="pct"/>
            <w:gridSpan w:val="2"/>
            <w:tcBorders>
              <w:top w:val="single" w:sz="2" w:space="0" w:color="000000"/>
              <w:left w:val="single" w:sz="2" w:space="0" w:color="000000"/>
              <w:bottom w:val="single" w:sz="2" w:space="0" w:color="000000"/>
              <w:right w:val="single" w:sz="2" w:space="0" w:color="000000"/>
            </w:tcBorders>
          </w:tcPr>
          <w:p w:rsidR="00B46F1D" w:rsidRPr="00B46F1D" w:rsidRDefault="00B46F1D" w:rsidP="002E59C1">
            <w:pPr>
              <w:pStyle w:val="TableParagraph"/>
              <w:numPr>
                <w:ilvl w:val="0"/>
                <w:numId w:val="62"/>
              </w:numPr>
              <w:tabs>
                <w:tab w:val="left" w:pos="330"/>
              </w:tabs>
              <w:spacing w:before="8" w:line="230" w:lineRule="exact"/>
              <w:ind w:right="491"/>
              <w:rPr>
                <w:rFonts w:eastAsia="Times New Roman" w:cs="Times New Roman"/>
                <w:sz w:val="19"/>
                <w:szCs w:val="19"/>
              </w:rPr>
            </w:pPr>
            <w:r w:rsidRPr="00B46F1D">
              <w:rPr>
                <w:sz w:val="19"/>
                <w:szCs w:val="19"/>
              </w:rPr>
              <w:t>Introduces the topic and states a clear</w:t>
            </w:r>
            <w:r w:rsidRPr="00B46F1D">
              <w:rPr>
                <w:spacing w:val="-8"/>
                <w:sz w:val="19"/>
                <w:szCs w:val="19"/>
              </w:rPr>
              <w:t xml:space="preserve"> </w:t>
            </w:r>
            <w:r w:rsidRPr="00B46F1D">
              <w:rPr>
                <w:sz w:val="19"/>
                <w:szCs w:val="19"/>
              </w:rPr>
              <w:t>opinion</w:t>
            </w:r>
          </w:p>
          <w:p w:rsidR="00B46F1D" w:rsidRPr="00B46F1D" w:rsidRDefault="00B46F1D" w:rsidP="00B46F1D">
            <w:pPr>
              <w:pStyle w:val="TableParagraph"/>
              <w:spacing w:before="8"/>
              <w:rPr>
                <w:rFonts w:eastAsia="Times New Roman" w:cs="Times New Roman"/>
                <w:b/>
                <w:bCs/>
                <w:sz w:val="19"/>
                <w:szCs w:val="19"/>
              </w:rPr>
            </w:pPr>
          </w:p>
          <w:p w:rsidR="00B46F1D" w:rsidRPr="00B46F1D" w:rsidRDefault="00B46F1D" w:rsidP="002E59C1">
            <w:pPr>
              <w:pStyle w:val="TableParagraph"/>
              <w:numPr>
                <w:ilvl w:val="0"/>
                <w:numId w:val="62"/>
              </w:numPr>
              <w:tabs>
                <w:tab w:val="left" w:pos="330"/>
              </w:tabs>
              <w:ind w:right="419"/>
              <w:rPr>
                <w:rFonts w:eastAsia="Times New Roman" w:cs="Times New Roman"/>
                <w:sz w:val="19"/>
                <w:szCs w:val="19"/>
              </w:rPr>
            </w:pPr>
            <w:r w:rsidRPr="00B46F1D">
              <w:rPr>
                <w:sz w:val="19"/>
                <w:szCs w:val="19"/>
              </w:rPr>
              <w:t>Supplies reasons that support the opinion</w:t>
            </w:r>
          </w:p>
          <w:p w:rsidR="00B46F1D" w:rsidRPr="00B46F1D" w:rsidRDefault="00B46F1D" w:rsidP="002E59C1">
            <w:pPr>
              <w:pStyle w:val="TableParagraph"/>
              <w:numPr>
                <w:ilvl w:val="0"/>
                <w:numId w:val="62"/>
              </w:numPr>
              <w:tabs>
                <w:tab w:val="left" w:pos="330"/>
              </w:tabs>
              <w:ind w:right="629"/>
              <w:rPr>
                <w:rFonts w:eastAsia="Times New Roman" w:cs="Times New Roman"/>
                <w:sz w:val="19"/>
                <w:szCs w:val="19"/>
              </w:rPr>
            </w:pPr>
            <w:r w:rsidRPr="00B46F1D">
              <w:rPr>
                <w:sz w:val="19"/>
                <w:szCs w:val="19"/>
              </w:rPr>
              <w:t>Uses linking words to connect opinion to</w:t>
            </w:r>
            <w:r w:rsidRPr="00B46F1D">
              <w:rPr>
                <w:spacing w:val="-5"/>
                <w:sz w:val="19"/>
                <w:szCs w:val="19"/>
              </w:rPr>
              <w:t xml:space="preserve"> </w:t>
            </w:r>
            <w:r w:rsidRPr="00B46F1D">
              <w:rPr>
                <w:sz w:val="19"/>
                <w:szCs w:val="19"/>
              </w:rPr>
              <w:t>reasons</w:t>
            </w:r>
          </w:p>
          <w:p w:rsidR="00B46F1D" w:rsidRPr="00B46F1D" w:rsidRDefault="00B46F1D" w:rsidP="002E59C1">
            <w:pPr>
              <w:pStyle w:val="TableParagraph"/>
              <w:numPr>
                <w:ilvl w:val="0"/>
                <w:numId w:val="62"/>
              </w:numPr>
              <w:tabs>
                <w:tab w:val="left" w:pos="330"/>
              </w:tabs>
              <w:ind w:right="241"/>
              <w:rPr>
                <w:rFonts w:eastAsia="Times New Roman" w:cs="Times New Roman"/>
                <w:sz w:val="19"/>
                <w:szCs w:val="19"/>
              </w:rPr>
            </w:pPr>
            <w:r w:rsidRPr="00B46F1D">
              <w:rPr>
                <w:sz w:val="19"/>
                <w:szCs w:val="19"/>
              </w:rPr>
              <w:t>Provides a concluding statement or section</w:t>
            </w:r>
          </w:p>
        </w:tc>
        <w:tc>
          <w:tcPr>
            <w:tcW w:w="1205" w:type="pct"/>
            <w:gridSpan w:val="2"/>
            <w:tcBorders>
              <w:top w:val="single" w:sz="2" w:space="0" w:color="000000"/>
              <w:left w:val="single" w:sz="2" w:space="0" w:color="000000"/>
              <w:bottom w:val="single" w:sz="2" w:space="0" w:color="000000"/>
              <w:right w:val="single" w:sz="2" w:space="0" w:color="000000"/>
            </w:tcBorders>
          </w:tcPr>
          <w:p w:rsidR="00B46F1D" w:rsidRPr="00B46F1D" w:rsidRDefault="00B46F1D" w:rsidP="002E59C1">
            <w:pPr>
              <w:pStyle w:val="TableParagraph"/>
              <w:numPr>
                <w:ilvl w:val="0"/>
                <w:numId w:val="61"/>
              </w:numPr>
              <w:tabs>
                <w:tab w:val="left" w:pos="356"/>
              </w:tabs>
              <w:spacing w:before="8" w:line="230" w:lineRule="exact"/>
              <w:ind w:right="572"/>
              <w:rPr>
                <w:rFonts w:eastAsia="Times New Roman" w:cs="Times New Roman"/>
                <w:sz w:val="19"/>
                <w:szCs w:val="19"/>
              </w:rPr>
            </w:pPr>
            <w:r w:rsidRPr="00B46F1D">
              <w:rPr>
                <w:sz w:val="19"/>
                <w:szCs w:val="19"/>
              </w:rPr>
              <w:t>Introduces the topic and states an unclear</w:t>
            </w:r>
            <w:r w:rsidRPr="00B46F1D">
              <w:rPr>
                <w:spacing w:val="-7"/>
                <w:sz w:val="19"/>
                <w:szCs w:val="19"/>
              </w:rPr>
              <w:t xml:space="preserve"> </w:t>
            </w:r>
            <w:r w:rsidRPr="00B46F1D">
              <w:rPr>
                <w:sz w:val="19"/>
                <w:szCs w:val="19"/>
              </w:rPr>
              <w:t>opinion</w:t>
            </w:r>
          </w:p>
          <w:p w:rsidR="00B46F1D" w:rsidRPr="00B46F1D" w:rsidRDefault="00B46F1D" w:rsidP="00B46F1D">
            <w:pPr>
              <w:pStyle w:val="TableParagraph"/>
              <w:spacing w:before="8"/>
              <w:rPr>
                <w:rFonts w:eastAsia="Times New Roman" w:cs="Times New Roman"/>
                <w:b/>
                <w:bCs/>
                <w:sz w:val="19"/>
                <w:szCs w:val="19"/>
              </w:rPr>
            </w:pPr>
          </w:p>
          <w:p w:rsidR="00B46F1D" w:rsidRPr="00B46F1D" w:rsidRDefault="00B46F1D" w:rsidP="002E59C1">
            <w:pPr>
              <w:pStyle w:val="TableParagraph"/>
              <w:numPr>
                <w:ilvl w:val="0"/>
                <w:numId w:val="61"/>
              </w:numPr>
              <w:tabs>
                <w:tab w:val="left" w:pos="356"/>
              </w:tabs>
              <w:ind w:right="595"/>
              <w:rPr>
                <w:rFonts w:eastAsia="Times New Roman" w:cs="Times New Roman"/>
                <w:sz w:val="19"/>
                <w:szCs w:val="19"/>
              </w:rPr>
            </w:pPr>
            <w:r w:rsidRPr="00B46F1D">
              <w:rPr>
                <w:sz w:val="19"/>
                <w:szCs w:val="19"/>
              </w:rPr>
              <w:t>Supplies reasons that may not</w:t>
            </w:r>
            <w:r w:rsidRPr="00B46F1D">
              <w:rPr>
                <w:spacing w:val="-21"/>
                <w:sz w:val="19"/>
                <w:szCs w:val="19"/>
              </w:rPr>
              <w:t xml:space="preserve"> </w:t>
            </w:r>
            <w:r w:rsidRPr="00B46F1D">
              <w:rPr>
                <w:sz w:val="19"/>
                <w:szCs w:val="19"/>
              </w:rPr>
              <w:t>all support the</w:t>
            </w:r>
            <w:r w:rsidRPr="00B46F1D">
              <w:rPr>
                <w:spacing w:val="-11"/>
                <w:sz w:val="19"/>
                <w:szCs w:val="19"/>
              </w:rPr>
              <w:t xml:space="preserve"> </w:t>
            </w:r>
            <w:r w:rsidRPr="00B46F1D">
              <w:rPr>
                <w:sz w:val="19"/>
                <w:szCs w:val="19"/>
              </w:rPr>
              <w:t>opinion</w:t>
            </w:r>
          </w:p>
          <w:p w:rsidR="00B46F1D" w:rsidRPr="00B46F1D" w:rsidRDefault="00B46F1D" w:rsidP="002E59C1">
            <w:pPr>
              <w:pStyle w:val="TableParagraph"/>
              <w:numPr>
                <w:ilvl w:val="0"/>
                <w:numId w:val="61"/>
              </w:numPr>
              <w:tabs>
                <w:tab w:val="left" w:pos="356"/>
              </w:tabs>
              <w:ind w:right="349"/>
              <w:rPr>
                <w:rFonts w:eastAsia="Times New Roman" w:cs="Times New Roman"/>
                <w:sz w:val="19"/>
                <w:szCs w:val="19"/>
              </w:rPr>
            </w:pPr>
            <w:r w:rsidRPr="00B46F1D">
              <w:rPr>
                <w:sz w:val="19"/>
                <w:szCs w:val="19"/>
              </w:rPr>
              <w:t>Uses at least one linking word but it may be incorrect or</w:t>
            </w:r>
            <w:r w:rsidRPr="00B46F1D">
              <w:rPr>
                <w:spacing w:val="-16"/>
                <w:sz w:val="19"/>
                <w:szCs w:val="19"/>
              </w:rPr>
              <w:t xml:space="preserve"> </w:t>
            </w:r>
            <w:r w:rsidRPr="00B46F1D">
              <w:rPr>
                <w:sz w:val="19"/>
                <w:szCs w:val="19"/>
              </w:rPr>
              <w:t>ineffective</w:t>
            </w:r>
          </w:p>
          <w:p w:rsidR="00B46F1D" w:rsidRPr="00B46F1D" w:rsidRDefault="00B46F1D" w:rsidP="002E59C1">
            <w:pPr>
              <w:pStyle w:val="TableParagraph"/>
              <w:numPr>
                <w:ilvl w:val="0"/>
                <w:numId w:val="61"/>
              </w:numPr>
              <w:tabs>
                <w:tab w:val="left" w:pos="356"/>
              </w:tabs>
              <w:ind w:right="715"/>
              <w:rPr>
                <w:rFonts w:eastAsia="Times New Roman" w:cs="Times New Roman"/>
                <w:sz w:val="19"/>
                <w:szCs w:val="19"/>
              </w:rPr>
            </w:pPr>
            <w:r w:rsidRPr="00B46F1D">
              <w:rPr>
                <w:sz w:val="19"/>
                <w:szCs w:val="19"/>
              </w:rPr>
              <w:t>Provides an unclear concluding statement</w:t>
            </w:r>
          </w:p>
        </w:tc>
        <w:tc>
          <w:tcPr>
            <w:tcW w:w="894" w:type="pct"/>
            <w:tcBorders>
              <w:top w:val="single" w:sz="2" w:space="0" w:color="000000"/>
              <w:left w:val="single" w:sz="2" w:space="0" w:color="000000"/>
              <w:bottom w:val="single" w:sz="2" w:space="0" w:color="000000"/>
              <w:right w:val="single" w:sz="2" w:space="0" w:color="000000"/>
            </w:tcBorders>
          </w:tcPr>
          <w:p w:rsidR="00B46F1D" w:rsidRPr="00B46F1D" w:rsidRDefault="00B46F1D" w:rsidP="002E59C1">
            <w:pPr>
              <w:pStyle w:val="TableParagraph"/>
              <w:numPr>
                <w:ilvl w:val="0"/>
                <w:numId w:val="60"/>
              </w:numPr>
              <w:tabs>
                <w:tab w:val="left" w:pos="356"/>
              </w:tabs>
              <w:ind w:right="256" w:hanging="216"/>
              <w:rPr>
                <w:rFonts w:eastAsia="Times New Roman" w:cs="Times New Roman"/>
                <w:sz w:val="19"/>
                <w:szCs w:val="19"/>
              </w:rPr>
            </w:pPr>
            <w:r w:rsidRPr="00B46F1D">
              <w:rPr>
                <w:sz w:val="19"/>
                <w:szCs w:val="19"/>
              </w:rPr>
              <w:t>Does not introduce the topic and/or does not state an opinion</w:t>
            </w:r>
          </w:p>
          <w:p w:rsidR="00B46F1D" w:rsidRPr="00B46F1D" w:rsidRDefault="00B46F1D" w:rsidP="002E59C1">
            <w:pPr>
              <w:pStyle w:val="TableParagraph"/>
              <w:numPr>
                <w:ilvl w:val="0"/>
                <w:numId w:val="60"/>
              </w:numPr>
              <w:tabs>
                <w:tab w:val="left" w:pos="356"/>
              </w:tabs>
              <w:ind w:right="368" w:hanging="216"/>
              <w:rPr>
                <w:rFonts w:eastAsia="Times New Roman" w:cs="Times New Roman"/>
                <w:sz w:val="19"/>
                <w:szCs w:val="19"/>
              </w:rPr>
            </w:pPr>
            <w:r w:rsidRPr="00B46F1D">
              <w:rPr>
                <w:sz w:val="19"/>
                <w:szCs w:val="19"/>
              </w:rPr>
              <w:t>Does not supply reasons to support the</w:t>
            </w:r>
            <w:r w:rsidRPr="00B46F1D">
              <w:rPr>
                <w:spacing w:val="-11"/>
                <w:sz w:val="19"/>
                <w:szCs w:val="19"/>
              </w:rPr>
              <w:t xml:space="preserve"> </w:t>
            </w:r>
            <w:r w:rsidRPr="00B46F1D">
              <w:rPr>
                <w:sz w:val="19"/>
                <w:szCs w:val="19"/>
              </w:rPr>
              <w:t>opinion</w:t>
            </w:r>
          </w:p>
          <w:p w:rsidR="00B46F1D" w:rsidRPr="00B46F1D" w:rsidRDefault="00B46F1D" w:rsidP="002E59C1">
            <w:pPr>
              <w:pStyle w:val="TableParagraph"/>
              <w:numPr>
                <w:ilvl w:val="0"/>
                <w:numId w:val="60"/>
              </w:numPr>
              <w:tabs>
                <w:tab w:val="left" w:pos="356"/>
              </w:tabs>
              <w:spacing w:line="244" w:lineRule="exact"/>
              <w:ind w:left="355"/>
              <w:rPr>
                <w:rFonts w:eastAsia="Times New Roman" w:cs="Times New Roman"/>
                <w:sz w:val="19"/>
                <w:szCs w:val="19"/>
              </w:rPr>
            </w:pPr>
            <w:r w:rsidRPr="00B46F1D">
              <w:rPr>
                <w:sz w:val="19"/>
                <w:szCs w:val="19"/>
              </w:rPr>
              <w:t>Uses no linking</w:t>
            </w:r>
            <w:r w:rsidRPr="00B46F1D">
              <w:rPr>
                <w:spacing w:val="-8"/>
                <w:sz w:val="19"/>
                <w:szCs w:val="19"/>
              </w:rPr>
              <w:t xml:space="preserve"> </w:t>
            </w:r>
            <w:r w:rsidRPr="00B46F1D">
              <w:rPr>
                <w:sz w:val="19"/>
                <w:szCs w:val="19"/>
              </w:rPr>
              <w:t>words</w:t>
            </w:r>
          </w:p>
          <w:p w:rsidR="00B46F1D" w:rsidRPr="00B46F1D" w:rsidRDefault="00B46F1D" w:rsidP="00B46F1D">
            <w:pPr>
              <w:pStyle w:val="TableParagraph"/>
              <w:rPr>
                <w:rFonts w:eastAsia="Times New Roman" w:cs="Times New Roman"/>
                <w:b/>
                <w:bCs/>
                <w:sz w:val="19"/>
                <w:szCs w:val="19"/>
              </w:rPr>
            </w:pPr>
          </w:p>
          <w:p w:rsidR="00B46F1D" w:rsidRPr="00B46F1D" w:rsidRDefault="00B46F1D" w:rsidP="002E59C1">
            <w:pPr>
              <w:pStyle w:val="TableParagraph"/>
              <w:numPr>
                <w:ilvl w:val="0"/>
                <w:numId w:val="60"/>
              </w:numPr>
              <w:tabs>
                <w:tab w:val="left" w:pos="356"/>
              </w:tabs>
              <w:ind w:left="355"/>
              <w:rPr>
                <w:rFonts w:eastAsia="Times New Roman" w:cs="Times New Roman"/>
                <w:sz w:val="19"/>
                <w:szCs w:val="19"/>
              </w:rPr>
            </w:pPr>
            <w:r w:rsidRPr="00B46F1D">
              <w:rPr>
                <w:sz w:val="19"/>
                <w:szCs w:val="19"/>
              </w:rPr>
              <w:t>Provides no</w:t>
            </w:r>
            <w:r w:rsidRPr="00B46F1D">
              <w:rPr>
                <w:spacing w:val="-6"/>
                <w:sz w:val="19"/>
                <w:szCs w:val="19"/>
              </w:rPr>
              <w:t xml:space="preserve"> </w:t>
            </w:r>
            <w:r w:rsidRPr="00B46F1D">
              <w:rPr>
                <w:sz w:val="19"/>
                <w:szCs w:val="19"/>
              </w:rPr>
              <w:t>conclusion</w:t>
            </w:r>
          </w:p>
        </w:tc>
      </w:tr>
      <w:tr w:rsidR="00B46F1D" w:rsidRPr="00B46F1D" w:rsidTr="002E59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721"/>
        </w:trPr>
        <w:tc>
          <w:tcPr>
            <w:tcW w:w="550" w:type="pct"/>
            <w:gridSpan w:val="2"/>
            <w:tcBorders>
              <w:top w:val="single" w:sz="2" w:space="0" w:color="000000"/>
              <w:left w:val="single" w:sz="2" w:space="0" w:color="000000"/>
              <w:bottom w:val="single" w:sz="2" w:space="0" w:color="000000"/>
              <w:right w:val="single" w:sz="2" w:space="0" w:color="000000"/>
            </w:tcBorders>
            <w:shd w:val="clear" w:color="auto" w:fill="D9D9D9" w:themeFill="background1" w:themeFillShade="D9"/>
          </w:tcPr>
          <w:p w:rsidR="00B46F1D" w:rsidRPr="00B46F1D" w:rsidRDefault="00B46F1D" w:rsidP="00B46F1D">
            <w:pPr>
              <w:pStyle w:val="TableParagraph"/>
              <w:spacing w:before="10"/>
              <w:ind w:left="290" w:right="287" w:firstLine="9"/>
              <w:rPr>
                <w:rFonts w:eastAsia="Times New Roman" w:cs="Times New Roman"/>
                <w:sz w:val="19"/>
                <w:szCs w:val="19"/>
              </w:rPr>
            </w:pPr>
            <w:r w:rsidRPr="00B46F1D">
              <w:rPr>
                <w:b/>
                <w:sz w:val="19"/>
                <w:szCs w:val="19"/>
              </w:rPr>
              <w:t xml:space="preserve">Support: </w:t>
            </w:r>
            <w:r w:rsidRPr="00B46F1D">
              <w:rPr>
                <w:b/>
                <w:spacing w:val="-1"/>
                <w:sz w:val="19"/>
                <w:szCs w:val="19"/>
              </w:rPr>
              <w:t>Evidence</w:t>
            </w:r>
          </w:p>
          <w:p w:rsidR="00B46F1D" w:rsidRPr="00B46F1D" w:rsidRDefault="00B46F1D" w:rsidP="00B46F1D">
            <w:pPr>
              <w:pStyle w:val="TableParagraph"/>
              <w:spacing w:line="227" w:lineRule="exact"/>
              <w:rPr>
                <w:rFonts w:eastAsia="Times New Roman" w:cs="Times New Roman"/>
                <w:sz w:val="19"/>
                <w:szCs w:val="19"/>
              </w:rPr>
            </w:pPr>
            <w:r w:rsidRPr="00B46F1D">
              <w:rPr>
                <w:sz w:val="19"/>
                <w:szCs w:val="19"/>
              </w:rPr>
              <w:t>CCLS:</w:t>
            </w:r>
            <w:r>
              <w:rPr>
                <w:rFonts w:eastAsia="Times New Roman" w:cs="Times New Roman"/>
                <w:sz w:val="19"/>
                <w:szCs w:val="19"/>
              </w:rPr>
              <w:t xml:space="preserve">  </w:t>
            </w:r>
            <w:r w:rsidRPr="00B46F1D">
              <w:rPr>
                <w:rFonts w:eastAsia="Times New Roman" w:cs="Times New Roman"/>
                <w:sz w:val="19"/>
                <w:szCs w:val="19"/>
              </w:rPr>
              <w:t>RIT –1</w:t>
            </w:r>
          </w:p>
        </w:tc>
        <w:tc>
          <w:tcPr>
            <w:tcW w:w="1205" w:type="pct"/>
            <w:gridSpan w:val="2"/>
            <w:tcBorders>
              <w:top w:val="single" w:sz="2" w:space="0" w:color="000000"/>
              <w:left w:val="single" w:sz="2" w:space="0" w:color="000000"/>
              <w:bottom w:val="single" w:sz="2" w:space="0" w:color="000000"/>
              <w:right w:val="single" w:sz="2" w:space="0" w:color="000000"/>
            </w:tcBorders>
          </w:tcPr>
          <w:p w:rsidR="00B46F1D" w:rsidRPr="00B46F1D" w:rsidRDefault="00B46F1D" w:rsidP="002E59C1">
            <w:pPr>
              <w:pStyle w:val="TableParagraph"/>
              <w:numPr>
                <w:ilvl w:val="0"/>
                <w:numId w:val="59"/>
              </w:numPr>
              <w:tabs>
                <w:tab w:val="left" w:pos="356"/>
              </w:tabs>
              <w:spacing w:before="8" w:line="230" w:lineRule="exact"/>
              <w:ind w:right="183"/>
              <w:rPr>
                <w:rFonts w:eastAsia="Times New Roman" w:cs="Times New Roman"/>
                <w:sz w:val="19"/>
                <w:szCs w:val="19"/>
              </w:rPr>
            </w:pPr>
            <w:r w:rsidRPr="00B46F1D">
              <w:rPr>
                <w:sz w:val="19"/>
                <w:szCs w:val="19"/>
              </w:rPr>
              <w:t>Supports opinion with substantial and relevant</w:t>
            </w:r>
            <w:r w:rsidRPr="00B46F1D">
              <w:rPr>
                <w:spacing w:val="-7"/>
                <w:sz w:val="19"/>
                <w:szCs w:val="19"/>
              </w:rPr>
              <w:t xml:space="preserve"> </w:t>
            </w:r>
            <w:r w:rsidRPr="00B46F1D">
              <w:rPr>
                <w:sz w:val="19"/>
                <w:szCs w:val="19"/>
              </w:rPr>
              <w:t>reasons</w:t>
            </w:r>
          </w:p>
        </w:tc>
        <w:tc>
          <w:tcPr>
            <w:tcW w:w="1145" w:type="pct"/>
            <w:gridSpan w:val="2"/>
            <w:tcBorders>
              <w:top w:val="single" w:sz="2" w:space="0" w:color="000000"/>
              <w:left w:val="single" w:sz="2" w:space="0" w:color="000000"/>
              <w:bottom w:val="single" w:sz="2" w:space="0" w:color="000000"/>
              <w:right w:val="single" w:sz="2" w:space="0" w:color="000000"/>
            </w:tcBorders>
          </w:tcPr>
          <w:p w:rsidR="00B46F1D" w:rsidRPr="00B46F1D" w:rsidRDefault="00B46F1D" w:rsidP="002E59C1">
            <w:pPr>
              <w:pStyle w:val="TableParagraph"/>
              <w:numPr>
                <w:ilvl w:val="0"/>
                <w:numId w:val="58"/>
              </w:numPr>
              <w:tabs>
                <w:tab w:val="left" w:pos="330"/>
              </w:tabs>
              <w:spacing w:before="8" w:line="230" w:lineRule="exact"/>
              <w:ind w:right="579"/>
              <w:rPr>
                <w:rFonts w:eastAsia="Times New Roman" w:cs="Times New Roman"/>
                <w:sz w:val="19"/>
                <w:szCs w:val="19"/>
              </w:rPr>
            </w:pPr>
            <w:r w:rsidRPr="00B46F1D">
              <w:rPr>
                <w:sz w:val="19"/>
                <w:szCs w:val="19"/>
              </w:rPr>
              <w:t>Supports opinion with relevant reasons</w:t>
            </w:r>
          </w:p>
        </w:tc>
        <w:tc>
          <w:tcPr>
            <w:tcW w:w="1205" w:type="pct"/>
            <w:gridSpan w:val="2"/>
            <w:tcBorders>
              <w:top w:val="single" w:sz="2" w:space="0" w:color="000000"/>
              <w:left w:val="single" w:sz="2" w:space="0" w:color="000000"/>
              <w:bottom w:val="single" w:sz="2" w:space="0" w:color="000000"/>
              <w:right w:val="single" w:sz="2" w:space="0" w:color="000000"/>
            </w:tcBorders>
          </w:tcPr>
          <w:p w:rsidR="00B46F1D" w:rsidRPr="00B46F1D" w:rsidRDefault="00B46F1D" w:rsidP="002E59C1">
            <w:pPr>
              <w:pStyle w:val="TableParagraph"/>
              <w:numPr>
                <w:ilvl w:val="0"/>
                <w:numId w:val="57"/>
              </w:numPr>
              <w:tabs>
                <w:tab w:val="left" w:pos="356"/>
              </w:tabs>
              <w:spacing w:before="8" w:line="230" w:lineRule="exact"/>
              <w:ind w:right="176"/>
              <w:rPr>
                <w:rFonts w:eastAsia="Times New Roman" w:cs="Times New Roman"/>
                <w:sz w:val="19"/>
                <w:szCs w:val="19"/>
              </w:rPr>
            </w:pPr>
            <w:r w:rsidRPr="00B46F1D">
              <w:rPr>
                <w:sz w:val="19"/>
                <w:szCs w:val="19"/>
              </w:rPr>
              <w:t>Supports opinion with minimal and/or irrelevant</w:t>
            </w:r>
            <w:r w:rsidRPr="00B46F1D">
              <w:rPr>
                <w:spacing w:val="-8"/>
                <w:sz w:val="19"/>
                <w:szCs w:val="19"/>
              </w:rPr>
              <w:t xml:space="preserve"> </w:t>
            </w:r>
            <w:r w:rsidRPr="00B46F1D">
              <w:rPr>
                <w:sz w:val="19"/>
                <w:szCs w:val="19"/>
              </w:rPr>
              <w:t>reasons</w:t>
            </w:r>
          </w:p>
        </w:tc>
        <w:tc>
          <w:tcPr>
            <w:tcW w:w="894" w:type="pct"/>
            <w:tcBorders>
              <w:top w:val="single" w:sz="2" w:space="0" w:color="000000"/>
              <w:left w:val="single" w:sz="2" w:space="0" w:color="000000"/>
              <w:bottom w:val="single" w:sz="2" w:space="0" w:color="000000"/>
              <w:right w:val="single" w:sz="2" w:space="0" w:color="000000"/>
            </w:tcBorders>
          </w:tcPr>
          <w:p w:rsidR="00B46F1D" w:rsidRPr="00B46F1D" w:rsidRDefault="00B46F1D" w:rsidP="002E59C1">
            <w:pPr>
              <w:pStyle w:val="TableParagraph"/>
              <w:numPr>
                <w:ilvl w:val="0"/>
                <w:numId w:val="56"/>
              </w:numPr>
              <w:tabs>
                <w:tab w:val="left" w:pos="356"/>
              </w:tabs>
              <w:spacing w:before="8" w:line="230" w:lineRule="exact"/>
              <w:ind w:right="494"/>
              <w:rPr>
                <w:rFonts w:eastAsia="Times New Roman" w:cs="Times New Roman"/>
                <w:sz w:val="19"/>
                <w:szCs w:val="19"/>
              </w:rPr>
            </w:pPr>
            <w:r w:rsidRPr="00B46F1D">
              <w:rPr>
                <w:sz w:val="19"/>
                <w:szCs w:val="19"/>
              </w:rPr>
              <w:t>Does not support opinion with</w:t>
            </w:r>
            <w:r w:rsidRPr="00B46F1D">
              <w:rPr>
                <w:spacing w:val="-8"/>
                <w:sz w:val="19"/>
                <w:szCs w:val="19"/>
              </w:rPr>
              <w:t xml:space="preserve"> </w:t>
            </w:r>
            <w:r w:rsidRPr="00B46F1D">
              <w:rPr>
                <w:sz w:val="19"/>
                <w:szCs w:val="19"/>
              </w:rPr>
              <w:t>reasons</w:t>
            </w:r>
          </w:p>
        </w:tc>
      </w:tr>
      <w:tr w:rsidR="00B46F1D" w:rsidRPr="00B46F1D" w:rsidTr="002E59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1981"/>
        </w:trPr>
        <w:tc>
          <w:tcPr>
            <w:tcW w:w="550" w:type="pct"/>
            <w:gridSpan w:val="2"/>
            <w:tcBorders>
              <w:top w:val="single" w:sz="2" w:space="0" w:color="000000"/>
              <w:left w:val="single" w:sz="2" w:space="0" w:color="000000"/>
              <w:bottom w:val="single" w:sz="2" w:space="0" w:color="000000"/>
              <w:right w:val="single" w:sz="2" w:space="0" w:color="000000"/>
            </w:tcBorders>
            <w:shd w:val="clear" w:color="auto" w:fill="D9D9D9" w:themeFill="background1" w:themeFillShade="D9"/>
          </w:tcPr>
          <w:p w:rsidR="00B46F1D" w:rsidRPr="00B46F1D" w:rsidRDefault="00B46F1D" w:rsidP="00B46F1D">
            <w:pPr>
              <w:pStyle w:val="TableParagraph"/>
              <w:ind w:left="103" w:right="136" w:firstLine="120"/>
              <w:rPr>
                <w:rFonts w:eastAsia="Times New Roman" w:cs="Times New Roman"/>
                <w:sz w:val="19"/>
                <w:szCs w:val="19"/>
              </w:rPr>
            </w:pPr>
            <w:r w:rsidRPr="00B46F1D">
              <w:rPr>
                <w:b/>
                <w:sz w:val="19"/>
                <w:szCs w:val="19"/>
              </w:rPr>
              <w:t>Language- Conventions of Grammar and</w:t>
            </w:r>
            <w:r w:rsidRPr="00B46F1D">
              <w:rPr>
                <w:b/>
                <w:spacing w:val="-3"/>
                <w:sz w:val="19"/>
                <w:szCs w:val="19"/>
              </w:rPr>
              <w:t xml:space="preserve"> </w:t>
            </w:r>
            <w:r w:rsidRPr="00B46F1D">
              <w:rPr>
                <w:b/>
                <w:sz w:val="19"/>
                <w:szCs w:val="19"/>
              </w:rPr>
              <w:t>Usage</w:t>
            </w:r>
          </w:p>
          <w:p w:rsidR="00B46F1D" w:rsidRPr="00B46F1D" w:rsidRDefault="00B46F1D" w:rsidP="00B46F1D">
            <w:pPr>
              <w:pStyle w:val="TableParagraph"/>
              <w:rPr>
                <w:rFonts w:eastAsia="Times New Roman" w:cs="Times New Roman"/>
                <w:sz w:val="19"/>
                <w:szCs w:val="19"/>
              </w:rPr>
            </w:pPr>
            <w:r w:rsidRPr="00B46F1D">
              <w:rPr>
                <w:sz w:val="19"/>
                <w:szCs w:val="19"/>
              </w:rPr>
              <w:t>CCLS:</w:t>
            </w:r>
          </w:p>
          <w:p w:rsidR="00B46F1D" w:rsidRPr="00B46F1D" w:rsidRDefault="00B46F1D" w:rsidP="002E59C1">
            <w:pPr>
              <w:pStyle w:val="TableParagraph"/>
              <w:numPr>
                <w:ilvl w:val="0"/>
                <w:numId w:val="55"/>
              </w:numPr>
              <w:tabs>
                <w:tab w:val="left" w:pos="464"/>
              </w:tabs>
              <w:spacing w:line="230" w:lineRule="exact"/>
              <w:rPr>
                <w:rFonts w:eastAsia="Times New Roman" w:cs="Times New Roman"/>
                <w:sz w:val="19"/>
                <w:szCs w:val="19"/>
              </w:rPr>
            </w:pPr>
            <w:r w:rsidRPr="00B46F1D">
              <w:rPr>
                <w:rFonts w:eastAsia="Times New Roman" w:cs="Times New Roman"/>
                <w:sz w:val="19"/>
                <w:szCs w:val="19"/>
              </w:rPr>
              <w:t>L –</w:t>
            </w:r>
            <w:r w:rsidRPr="00B46F1D">
              <w:rPr>
                <w:rFonts w:eastAsia="Times New Roman" w:cs="Times New Roman"/>
                <w:spacing w:val="-3"/>
                <w:sz w:val="19"/>
                <w:szCs w:val="19"/>
              </w:rPr>
              <w:t xml:space="preserve"> </w:t>
            </w:r>
            <w:r w:rsidRPr="00B46F1D">
              <w:rPr>
                <w:rFonts w:eastAsia="Times New Roman" w:cs="Times New Roman"/>
                <w:sz w:val="19"/>
                <w:szCs w:val="19"/>
              </w:rPr>
              <w:t>1b</w:t>
            </w:r>
          </w:p>
          <w:p w:rsidR="00B46F1D" w:rsidRPr="00B46F1D" w:rsidRDefault="00B46F1D" w:rsidP="002E59C1">
            <w:pPr>
              <w:pStyle w:val="TableParagraph"/>
              <w:numPr>
                <w:ilvl w:val="0"/>
                <w:numId w:val="55"/>
              </w:numPr>
              <w:tabs>
                <w:tab w:val="left" w:pos="464"/>
              </w:tabs>
              <w:spacing w:line="230" w:lineRule="exact"/>
              <w:rPr>
                <w:rFonts w:eastAsia="Times New Roman" w:cs="Times New Roman"/>
                <w:sz w:val="19"/>
                <w:szCs w:val="19"/>
              </w:rPr>
            </w:pPr>
            <w:r w:rsidRPr="00B46F1D">
              <w:rPr>
                <w:rFonts w:eastAsia="Times New Roman" w:cs="Times New Roman"/>
                <w:sz w:val="19"/>
                <w:szCs w:val="19"/>
              </w:rPr>
              <w:t>L – 1e</w:t>
            </w:r>
          </w:p>
          <w:p w:rsidR="00B46F1D" w:rsidRPr="00B46F1D" w:rsidRDefault="00B46F1D" w:rsidP="002E59C1">
            <w:pPr>
              <w:pStyle w:val="TableParagraph"/>
              <w:numPr>
                <w:ilvl w:val="0"/>
                <w:numId w:val="55"/>
              </w:numPr>
              <w:tabs>
                <w:tab w:val="left" w:pos="464"/>
              </w:tabs>
              <w:rPr>
                <w:rFonts w:eastAsia="Times New Roman" w:cs="Times New Roman"/>
                <w:sz w:val="19"/>
                <w:szCs w:val="19"/>
              </w:rPr>
            </w:pPr>
            <w:r w:rsidRPr="00B46F1D">
              <w:rPr>
                <w:rFonts w:eastAsia="Times New Roman" w:cs="Times New Roman"/>
                <w:sz w:val="19"/>
                <w:szCs w:val="19"/>
              </w:rPr>
              <w:t>L –</w:t>
            </w:r>
            <w:r w:rsidRPr="00B46F1D">
              <w:rPr>
                <w:rFonts w:eastAsia="Times New Roman" w:cs="Times New Roman"/>
                <w:spacing w:val="-3"/>
                <w:sz w:val="19"/>
                <w:szCs w:val="19"/>
              </w:rPr>
              <w:t xml:space="preserve"> </w:t>
            </w:r>
            <w:r w:rsidRPr="00B46F1D">
              <w:rPr>
                <w:rFonts w:eastAsia="Times New Roman" w:cs="Times New Roman"/>
                <w:sz w:val="19"/>
                <w:szCs w:val="19"/>
              </w:rPr>
              <w:t>1g</w:t>
            </w:r>
          </w:p>
        </w:tc>
        <w:tc>
          <w:tcPr>
            <w:tcW w:w="1205" w:type="pct"/>
            <w:gridSpan w:val="2"/>
            <w:tcBorders>
              <w:top w:val="single" w:sz="2" w:space="0" w:color="000000"/>
              <w:left w:val="single" w:sz="2" w:space="0" w:color="000000"/>
              <w:bottom w:val="single" w:sz="2" w:space="0" w:color="000000"/>
              <w:right w:val="single" w:sz="2" w:space="0" w:color="000000"/>
            </w:tcBorders>
          </w:tcPr>
          <w:p w:rsidR="00B46F1D" w:rsidRPr="00B46F1D" w:rsidRDefault="00B46F1D" w:rsidP="002E59C1">
            <w:pPr>
              <w:pStyle w:val="TableParagraph"/>
              <w:numPr>
                <w:ilvl w:val="0"/>
                <w:numId w:val="54"/>
              </w:numPr>
              <w:tabs>
                <w:tab w:val="left" w:pos="356"/>
              </w:tabs>
              <w:spacing w:before="8" w:line="230" w:lineRule="exact"/>
              <w:ind w:right="462"/>
              <w:rPr>
                <w:rFonts w:eastAsia="Times New Roman" w:cs="Times New Roman"/>
                <w:sz w:val="19"/>
                <w:szCs w:val="19"/>
              </w:rPr>
            </w:pPr>
            <w:r w:rsidRPr="00B46F1D">
              <w:rPr>
                <w:sz w:val="19"/>
                <w:szCs w:val="19"/>
              </w:rPr>
              <w:t>Uses a variety of prior and current grade-level pronouns</w:t>
            </w:r>
            <w:r w:rsidRPr="00B46F1D">
              <w:rPr>
                <w:spacing w:val="-17"/>
                <w:sz w:val="19"/>
                <w:szCs w:val="19"/>
              </w:rPr>
              <w:t xml:space="preserve"> </w:t>
            </w:r>
            <w:r w:rsidRPr="00B46F1D">
              <w:rPr>
                <w:sz w:val="19"/>
                <w:szCs w:val="19"/>
              </w:rPr>
              <w:t>correctly</w:t>
            </w:r>
          </w:p>
          <w:p w:rsidR="00B46F1D" w:rsidRPr="00B46F1D" w:rsidRDefault="00B46F1D" w:rsidP="00B46F1D">
            <w:pPr>
              <w:pStyle w:val="TableParagraph"/>
              <w:spacing w:before="10"/>
              <w:rPr>
                <w:rFonts w:eastAsia="Times New Roman" w:cs="Times New Roman"/>
                <w:b/>
                <w:bCs/>
                <w:sz w:val="19"/>
                <w:szCs w:val="19"/>
              </w:rPr>
            </w:pPr>
          </w:p>
          <w:p w:rsidR="00B46F1D" w:rsidRPr="00B46F1D" w:rsidRDefault="00B46F1D" w:rsidP="002E59C1">
            <w:pPr>
              <w:pStyle w:val="TableParagraph"/>
              <w:numPr>
                <w:ilvl w:val="0"/>
                <w:numId w:val="54"/>
              </w:numPr>
              <w:tabs>
                <w:tab w:val="left" w:pos="356"/>
              </w:tabs>
              <w:ind w:right="386"/>
              <w:rPr>
                <w:rFonts w:eastAsia="Times New Roman" w:cs="Times New Roman"/>
                <w:sz w:val="19"/>
                <w:szCs w:val="19"/>
              </w:rPr>
            </w:pPr>
            <w:r w:rsidRPr="00B46F1D">
              <w:rPr>
                <w:sz w:val="19"/>
                <w:szCs w:val="19"/>
              </w:rPr>
              <w:t>Uses verb tenses and plural nouns correctly, including irregular</w:t>
            </w:r>
            <w:r w:rsidRPr="00B46F1D">
              <w:rPr>
                <w:spacing w:val="-20"/>
                <w:sz w:val="19"/>
                <w:szCs w:val="19"/>
              </w:rPr>
              <w:t xml:space="preserve"> </w:t>
            </w:r>
            <w:r w:rsidRPr="00B46F1D">
              <w:rPr>
                <w:sz w:val="19"/>
                <w:szCs w:val="19"/>
              </w:rPr>
              <w:t>forms</w:t>
            </w:r>
          </w:p>
          <w:p w:rsidR="00B46F1D" w:rsidRPr="00B46F1D" w:rsidRDefault="00B46F1D" w:rsidP="00B46F1D">
            <w:pPr>
              <w:pStyle w:val="TableParagraph"/>
              <w:spacing w:before="1"/>
              <w:rPr>
                <w:rFonts w:eastAsia="Times New Roman" w:cs="Times New Roman"/>
                <w:b/>
                <w:bCs/>
                <w:sz w:val="19"/>
                <w:szCs w:val="19"/>
              </w:rPr>
            </w:pPr>
          </w:p>
          <w:p w:rsidR="00B46F1D" w:rsidRPr="00B46F1D" w:rsidRDefault="00B46F1D" w:rsidP="002E59C1">
            <w:pPr>
              <w:pStyle w:val="TableParagraph"/>
              <w:numPr>
                <w:ilvl w:val="0"/>
                <w:numId w:val="54"/>
              </w:numPr>
              <w:tabs>
                <w:tab w:val="left" w:pos="356"/>
              </w:tabs>
              <w:ind w:right="289"/>
              <w:rPr>
                <w:rFonts w:eastAsia="Times New Roman" w:cs="Times New Roman"/>
                <w:sz w:val="19"/>
                <w:szCs w:val="19"/>
              </w:rPr>
            </w:pPr>
            <w:r w:rsidRPr="00B46F1D">
              <w:rPr>
                <w:sz w:val="19"/>
                <w:szCs w:val="19"/>
              </w:rPr>
              <w:t>Produces correct simple, compound, and complex</w:t>
            </w:r>
            <w:r w:rsidRPr="00B46F1D">
              <w:rPr>
                <w:spacing w:val="-3"/>
                <w:sz w:val="19"/>
                <w:szCs w:val="19"/>
              </w:rPr>
              <w:t xml:space="preserve"> </w:t>
            </w:r>
            <w:r w:rsidRPr="00B46F1D">
              <w:rPr>
                <w:sz w:val="19"/>
                <w:szCs w:val="19"/>
              </w:rPr>
              <w:t>sentences</w:t>
            </w:r>
          </w:p>
        </w:tc>
        <w:tc>
          <w:tcPr>
            <w:tcW w:w="1145" w:type="pct"/>
            <w:gridSpan w:val="2"/>
            <w:tcBorders>
              <w:top w:val="single" w:sz="2" w:space="0" w:color="000000"/>
              <w:left w:val="single" w:sz="2" w:space="0" w:color="000000"/>
              <w:bottom w:val="single" w:sz="2" w:space="0" w:color="000000"/>
              <w:right w:val="single" w:sz="2" w:space="0" w:color="000000"/>
            </w:tcBorders>
          </w:tcPr>
          <w:p w:rsidR="00B46F1D" w:rsidRPr="00B46F1D" w:rsidRDefault="00B46F1D" w:rsidP="002E59C1">
            <w:pPr>
              <w:pStyle w:val="TableParagraph"/>
              <w:numPr>
                <w:ilvl w:val="0"/>
                <w:numId w:val="53"/>
              </w:numPr>
              <w:tabs>
                <w:tab w:val="left" w:pos="330"/>
              </w:tabs>
              <w:ind w:right="226"/>
              <w:rPr>
                <w:rFonts w:eastAsia="Times New Roman" w:cs="Times New Roman"/>
                <w:sz w:val="19"/>
                <w:szCs w:val="19"/>
              </w:rPr>
            </w:pPr>
            <w:r w:rsidRPr="00B46F1D">
              <w:rPr>
                <w:sz w:val="19"/>
                <w:szCs w:val="19"/>
              </w:rPr>
              <w:t>Uses prior and current grade-level pronouns correctly (e.g., I, me, my, they, them, their,</w:t>
            </w:r>
            <w:r w:rsidRPr="00B46F1D">
              <w:rPr>
                <w:spacing w:val="-18"/>
                <w:sz w:val="19"/>
                <w:szCs w:val="19"/>
              </w:rPr>
              <w:t xml:space="preserve"> </w:t>
            </w:r>
            <w:r w:rsidRPr="00B46F1D">
              <w:rPr>
                <w:sz w:val="19"/>
                <w:szCs w:val="19"/>
              </w:rPr>
              <w:t>myself)</w:t>
            </w:r>
          </w:p>
          <w:p w:rsidR="00B46F1D" w:rsidRPr="00B46F1D" w:rsidRDefault="00B46F1D" w:rsidP="002E59C1">
            <w:pPr>
              <w:pStyle w:val="TableParagraph"/>
              <w:numPr>
                <w:ilvl w:val="0"/>
                <w:numId w:val="53"/>
              </w:numPr>
              <w:tabs>
                <w:tab w:val="left" w:pos="330"/>
              </w:tabs>
              <w:ind w:right="274"/>
              <w:rPr>
                <w:rFonts w:eastAsia="Times New Roman" w:cs="Times New Roman"/>
                <w:sz w:val="19"/>
                <w:szCs w:val="19"/>
              </w:rPr>
            </w:pPr>
            <w:r w:rsidRPr="00B46F1D">
              <w:rPr>
                <w:sz w:val="19"/>
                <w:szCs w:val="19"/>
              </w:rPr>
              <w:t>Uses verb tenses and plural nouns correctly, including some irregular forms (e.g., is/was;</w:t>
            </w:r>
            <w:r w:rsidRPr="00B46F1D">
              <w:rPr>
                <w:spacing w:val="-20"/>
                <w:sz w:val="19"/>
                <w:szCs w:val="19"/>
              </w:rPr>
              <w:t xml:space="preserve"> </w:t>
            </w:r>
            <w:r w:rsidRPr="00B46F1D">
              <w:rPr>
                <w:sz w:val="19"/>
                <w:szCs w:val="19"/>
              </w:rPr>
              <w:t>child/children)</w:t>
            </w:r>
          </w:p>
          <w:p w:rsidR="00B46F1D" w:rsidRPr="00B46F1D" w:rsidRDefault="00B46F1D" w:rsidP="002E59C1">
            <w:pPr>
              <w:pStyle w:val="TableParagraph"/>
              <w:numPr>
                <w:ilvl w:val="0"/>
                <w:numId w:val="53"/>
              </w:numPr>
              <w:tabs>
                <w:tab w:val="left" w:pos="330"/>
              </w:tabs>
              <w:ind w:right="791"/>
              <w:rPr>
                <w:rFonts w:eastAsia="Times New Roman" w:cs="Times New Roman"/>
                <w:sz w:val="19"/>
                <w:szCs w:val="19"/>
              </w:rPr>
            </w:pPr>
            <w:r w:rsidRPr="00B46F1D">
              <w:rPr>
                <w:sz w:val="19"/>
                <w:szCs w:val="19"/>
              </w:rPr>
              <w:t>Produces correct simple and compound</w:t>
            </w:r>
            <w:r w:rsidRPr="00B46F1D">
              <w:rPr>
                <w:spacing w:val="-5"/>
                <w:sz w:val="19"/>
                <w:szCs w:val="19"/>
              </w:rPr>
              <w:t xml:space="preserve"> </w:t>
            </w:r>
            <w:r w:rsidRPr="00B46F1D">
              <w:rPr>
                <w:sz w:val="19"/>
                <w:szCs w:val="19"/>
              </w:rPr>
              <w:t>sentences</w:t>
            </w:r>
          </w:p>
        </w:tc>
        <w:tc>
          <w:tcPr>
            <w:tcW w:w="1205" w:type="pct"/>
            <w:gridSpan w:val="2"/>
            <w:tcBorders>
              <w:top w:val="single" w:sz="2" w:space="0" w:color="000000"/>
              <w:left w:val="single" w:sz="2" w:space="0" w:color="000000"/>
              <w:bottom w:val="single" w:sz="2" w:space="0" w:color="000000"/>
              <w:right w:val="single" w:sz="2" w:space="0" w:color="000000"/>
            </w:tcBorders>
          </w:tcPr>
          <w:p w:rsidR="00B46F1D" w:rsidRPr="00B46F1D" w:rsidRDefault="00B46F1D" w:rsidP="002E59C1">
            <w:pPr>
              <w:pStyle w:val="TableParagraph"/>
              <w:numPr>
                <w:ilvl w:val="0"/>
                <w:numId w:val="52"/>
              </w:numPr>
              <w:tabs>
                <w:tab w:val="left" w:pos="356"/>
              </w:tabs>
              <w:spacing w:before="8" w:line="230" w:lineRule="exact"/>
              <w:ind w:right="339"/>
              <w:rPr>
                <w:rFonts w:eastAsia="Times New Roman" w:cs="Times New Roman"/>
                <w:sz w:val="19"/>
                <w:szCs w:val="19"/>
              </w:rPr>
            </w:pPr>
            <w:r w:rsidRPr="00B46F1D">
              <w:rPr>
                <w:sz w:val="19"/>
                <w:szCs w:val="19"/>
              </w:rPr>
              <w:t>Uses prior and current grade-level pronouns correctly some of the</w:t>
            </w:r>
            <w:r w:rsidRPr="00B46F1D">
              <w:rPr>
                <w:spacing w:val="-16"/>
                <w:sz w:val="19"/>
                <w:szCs w:val="19"/>
              </w:rPr>
              <w:t xml:space="preserve"> </w:t>
            </w:r>
            <w:r w:rsidRPr="00B46F1D">
              <w:rPr>
                <w:sz w:val="19"/>
                <w:szCs w:val="19"/>
              </w:rPr>
              <w:t>time</w:t>
            </w:r>
          </w:p>
          <w:p w:rsidR="00B46F1D" w:rsidRPr="00B46F1D" w:rsidRDefault="00B46F1D" w:rsidP="00B46F1D">
            <w:pPr>
              <w:pStyle w:val="TableParagraph"/>
              <w:spacing w:before="10"/>
              <w:rPr>
                <w:rFonts w:eastAsia="Times New Roman" w:cs="Times New Roman"/>
                <w:b/>
                <w:bCs/>
                <w:sz w:val="19"/>
                <w:szCs w:val="19"/>
              </w:rPr>
            </w:pPr>
          </w:p>
          <w:p w:rsidR="00B46F1D" w:rsidRPr="00B46F1D" w:rsidRDefault="00B46F1D" w:rsidP="002E59C1">
            <w:pPr>
              <w:pStyle w:val="TableParagraph"/>
              <w:numPr>
                <w:ilvl w:val="0"/>
                <w:numId w:val="52"/>
              </w:numPr>
              <w:tabs>
                <w:tab w:val="left" w:pos="356"/>
              </w:tabs>
              <w:ind w:right="471"/>
              <w:rPr>
                <w:rFonts w:eastAsia="Times New Roman" w:cs="Times New Roman"/>
                <w:sz w:val="19"/>
                <w:szCs w:val="19"/>
              </w:rPr>
            </w:pPr>
            <w:r w:rsidRPr="00B46F1D">
              <w:rPr>
                <w:sz w:val="19"/>
                <w:szCs w:val="19"/>
              </w:rPr>
              <w:t>Uses some regular verb tenses and common plural nouns</w:t>
            </w:r>
            <w:r w:rsidRPr="00B46F1D">
              <w:rPr>
                <w:spacing w:val="-12"/>
                <w:sz w:val="19"/>
                <w:szCs w:val="19"/>
              </w:rPr>
              <w:t xml:space="preserve"> </w:t>
            </w:r>
            <w:r w:rsidRPr="00B46F1D">
              <w:rPr>
                <w:sz w:val="19"/>
                <w:szCs w:val="19"/>
              </w:rPr>
              <w:t>correctly</w:t>
            </w:r>
          </w:p>
          <w:p w:rsidR="00B46F1D" w:rsidRPr="00B46F1D" w:rsidRDefault="00B46F1D" w:rsidP="00B46F1D">
            <w:pPr>
              <w:pStyle w:val="TableParagraph"/>
              <w:spacing w:before="1"/>
              <w:rPr>
                <w:rFonts w:eastAsia="Times New Roman" w:cs="Times New Roman"/>
                <w:b/>
                <w:bCs/>
                <w:sz w:val="19"/>
                <w:szCs w:val="19"/>
              </w:rPr>
            </w:pPr>
          </w:p>
          <w:p w:rsidR="00B46F1D" w:rsidRPr="00B46F1D" w:rsidRDefault="00B46F1D" w:rsidP="002E59C1">
            <w:pPr>
              <w:pStyle w:val="TableParagraph"/>
              <w:numPr>
                <w:ilvl w:val="0"/>
                <w:numId w:val="52"/>
              </w:numPr>
              <w:tabs>
                <w:tab w:val="left" w:pos="356"/>
              </w:tabs>
              <w:ind w:right="178"/>
              <w:rPr>
                <w:rFonts w:eastAsia="Times New Roman" w:cs="Times New Roman"/>
                <w:sz w:val="19"/>
                <w:szCs w:val="19"/>
              </w:rPr>
            </w:pPr>
            <w:r w:rsidRPr="00B46F1D">
              <w:rPr>
                <w:sz w:val="19"/>
                <w:szCs w:val="19"/>
              </w:rPr>
              <w:t>Produces mostly correct and complete sentences</w:t>
            </w:r>
          </w:p>
        </w:tc>
        <w:tc>
          <w:tcPr>
            <w:tcW w:w="894" w:type="pct"/>
            <w:tcBorders>
              <w:top w:val="single" w:sz="2" w:space="0" w:color="000000"/>
              <w:left w:val="single" w:sz="2" w:space="0" w:color="000000"/>
              <w:bottom w:val="single" w:sz="2" w:space="0" w:color="000000"/>
              <w:right w:val="single" w:sz="2" w:space="0" w:color="000000"/>
            </w:tcBorders>
          </w:tcPr>
          <w:p w:rsidR="00B46F1D" w:rsidRPr="00B46F1D" w:rsidRDefault="00B46F1D" w:rsidP="002E59C1">
            <w:pPr>
              <w:pStyle w:val="TableParagraph"/>
              <w:numPr>
                <w:ilvl w:val="0"/>
                <w:numId w:val="51"/>
              </w:numPr>
              <w:tabs>
                <w:tab w:val="left" w:pos="356"/>
              </w:tabs>
              <w:spacing w:before="8" w:line="230" w:lineRule="exact"/>
              <w:ind w:right="208" w:hanging="216"/>
              <w:rPr>
                <w:rFonts w:eastAsia="Times New Roman" w:cs="Times New Roman"/>
                <w:sz w:val="19"/>
                <w:szCs w:val="19"/>
              </w:rPr>
            </w:pPr>
            <w:r w:rsidRPr="00B46F1D">
              <w:rPr>
                <w:sz w:val="19"/>
                <w:szCs w:val="19"/>
              </w:rPr>
              <w:t>Uses pronouns incorrectly or not at</w:t>
            </w:r>
            <w:r w:rsidRPr="00B46F1D">
              <w:rPr>
                <w:spacing w:val="1"/>
                <w:sz w:val="19"/>
                <w:szCs w:val="19"/>
              </w:rPr>
              <w:t xml:space="preserve"> </w:t>
            </w:r>
            <w:r w:rsidRPr="00B46F1D">
              <w:rPr>
                <w:sz w:val="19"/>
                <w:szCs w:val="19"/>
              </w:rPr>
              <w:t>all</w:t>
            </w:r>
          </w:p>
          <w:p w:rsidR="00B46F1D" w:rsidRPr="00B46F1D" w:rsidRDefault="00B46F1D" w:rsidP="00B46F1D">
            <w:pPr>
              <w:pStyle w:val="TableParagraph"/>
              <w:spacing w:before="10"/>
              <w:rPr>
                <w:rFonts w:eastAsia="Times New Roman" w:cs="Times New Roman"/>
                <w:b/>
                <w:bCs/>
                <w:sz w:val="19"/>
                <w:szCs w:val="19"/>
              </w:rPr>
            </w:pPr>
          </w:p>
          <w:p w:rsidR="00B46F1D" w:rsidRPr="00B46F1D" w:rsidRDefault="00B46F1D" w:rsidP="002E59C1">
            <w:pPr>
              <w:pStyle w:val="TableParagraph"/>
              <w:numPr>
                <w:ilvl w:val="0"/>
                <w:numId w:val="51"/>
              </w:numPr>
              <w:tabs>
                <w:tab w:val="left" w:pos="356"/>
              </w:tabs>
              <w:ind w:right="333" w:hanging="216"/>
              <w:rPr>
                <w:rFonts w:eastAsia="Times New Roman" w:cs="Times New Roman"/>
                <w:sz w:val="19"/>
                <w:szCs w:val="19"/>
              </w:rPr>
            </w:pPr>
            <w:r w:rsidRPr="00B46F1D">
              <w:rPr>
                <w:sz w:val="19"/>
                <w:szCs w:val="19"/>
              </w:rPr>
              <w:t>Uses verb tenses and plural nouns</w:t>
            </w:r>
            <w:r w:rsidRPr="00B46F1D">
              <w:rPr>
                <w:spacing w:val="-10"/>
                <w:sz w:val="19"/>
                <w:szCs w:val="19"/>
              </w:rPr>
              <w:t xml:space="preserve"> </w:t>
            </w:r>
            <w:r w:rsidRPr="00B46F1D">
              <w:rPr>
                <w:sz w:val="19"/>
                <w:szCs w:val="19"/>
              </w:rPr>
              <w:t>incorrectly</w:t>
            </w:r>
          </w:p>
          <w:p w:rsidR="00B46F1D" w:rsidRPr="00B46F1D" w:rsidRDefault="00B46F1D" w:rsidP="00B46F1D">
            <w:pPr>
              <w:pStyle w:val="TableParagraph"/>
              <w:spacing w:before="1"/>
              <w:rPr>
                <w:rFonts w:eastAsia="Times New Roman" w:cs="Times New Roman"/>
                <w:b/>
                <w:bCs/>
                <w:sz w:val="19"/>
                <w:szCs w:val="19"/>
              </w:rPr>
            </w:pPr>
          </w:p>
          <w:p w:rsidR="00B46F1D" w:rsidRPr="00B46F1D" w:rsidRDefault="00B46F1D" w:rsidP="002E59C1">
            <w:pPr>
              <w:pStyle w:val="TableParagraph"/>
              <w:numPr>
                <w:ilvl w:val="0"/>
                <w:numId w:val="51"/>
              </w:numPr>
              <w:tabs>
                <w:tab w:val="left" w:pos="356"/>
              </w:tabs>
              <w:ind w:left="355" w:right="433"/>
              <w:rPr>
                <w:rFonts w:eastAsia="Times New Roman" w:cs="Times New Roman"/>
                <w:sz w:val="19"/>
                <w:szCs w:val="19"/>
              </w:rPr>
            </w:pPr>
            <w:r w:rsidRPr="00B46F1D">
              <w:rPr>
                <w:sz w:val="19"/>
                <w:szCs w:val="19"/>
              </w:rPr>
              <w:t>Produces mostly incorrect sentences</w:t>
            </w:r>
          </w:p>
        </w:tc>
      </w:tr>
      <w:tr w:rsidR="00B46F1D" w:rsidRPr="00B46F1D" w:rsidTr="002E59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602"/>
        </w:trPr>
        <w:tc>
          <w:tcPr>
            <w:tcW w:w="550" w:type="pct"/>
            <w:gridSpan w:val="2"/>
            <w:tcBorders>
              <w:top w:val="single" w:sz="2" w:space="0" w:color="000000"/>
              <w:left w:val="single" w:sz="2" w:space="0" w:color="000000"/>
              <w:bottom w:val="single" w:sz="2" w:space="0" w:color="000000"/>
              <w:right w:val="single" w:sz="2" w:space="0" w:color="000000"/>
            </w:tcBorders>
            <w:shd w:val="clear" w:color="auto" w:fill="D9D9D9" w:themeFill="background1" w:themeFillShade="D9"/>
          </w:tcPr>
          <w:p w:rsidR="00B46F1D" w:rsidRPr="00B46F1D" w:rsidRDefault="00B46F1D" w:rsidP="00B46F1D">
            <w:pPr>
              <w:pStyle w:val="TableParagraph"/>
              <w:spacing w:before="4"/>
              <w:rPr>
                <w:rFonts w:eastAsia="Times New Roman" w:cs="Times New Roman"/>
                <w:b/>
                <w:bCs/>
                <w:sz w:val="19"/>
                <w:szCs w:val="19"/>
              </w:rPr>
            </w:pPr>
          </w:p>
          <w:p w:rsidR="00B46F1D" w:rsidRPr="00B46F1D" w:rsidRDefault="00B46F1D" w:rsidP="00B46F1D">
            <w:pPr>
              <w:pStyle w:val="NoSpacing"/>
              <w:rPr>
                <w:b/>
                <w:sz w:val="19"/>
                <w:szCs w:val="19"/>
              </w:rPr>
            </w:pPr>
            <w:r w:rsidRPr="00B46F1D">
              <w:rPr>
                <w:b/>
                <w:sz w:val="19"/>
                <w:szCs w:val="19"/>
              </w:rPr>
              <w:t xml:space="preserve">Language – Conventions of        </w:t>
            </w:r>
            <w:r w:rsidRPr="00B46F1D">
              <w:rPr>
                <w:b/>
                <w:spacing w:val="-1"/>
                <w:sz w:val="19"/>
                <w:szCs w:val="19"/>
              </w:rPr>
              <w:t>Capitalization,</w:t>
            </w:r>
            <w:r w:rsidRPr="00B46F1D">
              <w:rPr>
                <w:b/>
                <w:sz w:val="19"/>
                <w:szCs w:val="19"/>
              </w:rPr>
              <w:t xml:space="preserve"> Punctuation, and</w:t>
            </w:r>
          </w:p>
          <w:p w:rsidR="00B46F1D" w:rsidRPr="00B46F1D" w:rsidRDefault="00B46F1D" w:rsidP="00B46F1D">
            <w:pPr>
              <w:pStyle w:val="NoSpacing"/>
              <w:rPr>
                <w:b/>
                <w:sz w:val="19"/>
                <w:szCs w:val="19"/>
              </w:rPr>
            </w:pPr>
            <w:r w:rsidRPr="00B46F1D">
              <w:rPr>
                <w:b/>
                <w:sz w:val="19"/>
                <w:szCs w:val="19"/>
              </w:rPr>
              <w:t>Spelling</w:t>
            </w:r>
          </w:p>
          <w:p w:rsidR="00B46F1D" w:rsidRPr="00B46F1D" w:rsidRDefault="00B46F1D" w:rsidP="00B46F1D">
            <w:pPr>
              <w:pStyle w:val="TableParagraph"/>
              <w:spacing w:before="10"/>
              <w:rPr>
                <w:rFonts w:eastAsia="Times New Roman" w:cs="Times New Roman"/>
                <w:b/>
                <w:bCs/>
                <w:sz w:val="19"/>
                <w:szCs w:val="19"/>
              </w:rPr>
            </w:pPr>
          </w:p>
          <w:p w:rsidR="00B46F1D" w:rsidRPr="00B46F1D" w:rsidRDefault="00B46F1D" w:rsidP="00B46F1D">
            <w:pPr>
              <w:pStyle w:val="TableParagraph"/>
              <w:spacing w:line="230" w:lineRule="exact"/>
              <w:rPr>
                <w:rFonts w:eastAsia="Times New Roman" w:cs="Times New Roman"/>
                <w:sz w:val="19"/>
                <w:szCs w:val="19"/>
              </w:rPr>
            </w:pPr>
            <w:r w:rsidRPr="00B46F1D">
              <w:rPr>
                <w:sz w:val="19"/>
                <w:szCs w:val="19"/>
              </w:rPr>
              <w:t>CCLS:</w:t>
            </w:r>
          </w:p>
          <w:p w:rsidR="00B46F1D" w:rsidRPr="00B46F1D" w:rsidRDefault="00B46F1D" w:rsidP="002E59C1">
            <w:pPr>
              <w:pStyle w:val="TableParagraph"/>
              <w:numPr>
                <w:ilvl w:val="0"/>
                <w:numId w:val="45"/>
              </w:numPr>
              <w:tabs>
                <w:tab w:val="left" w:pos="463"/>
              </w:tabs>
              <w:spacing w:line="230" w:lineRule="exact"/>
              <w:rPr>
                <w:rFonts w:eastAsia="Times New Roman" w:cs="Times New Roman"/>
                <w:sz w:val="19"/>
                <w:szCs w:val="19"/>
              </w:rPr>
            </w:pPr>
            <w:r w:rsidRPr="00B46F1D">
              <w:rPr>
                <w:rFonts w:eastAsia="Times New Roman" w:cs="Times New Roman"/>
                <w:sz w:val="19"/>
                <w:szCs w:val="19"/>
              </w:rPr>
              <w:t>L – 2</w:t>
            </w:r>
          </w:p>
        </w:tc>
        <w:tc>
          <w:tcPr>
            <w:tcW w:w="1205" w:type="pct"/>
            <w:gridSpan w:val="2"/>
            <w:tcBorders>
              <w:top w:val="single" w:sz="2" w:space="0" w:color="000000"/>
              <w:left w:val="single" w:sz="2" w:space="0" w:color="000000"/>
              <w:bottom w:val="single" w:sz="2" w:space="0" w:color="000000"/>
              <w:right w:val="single" w:sz="2" w:space="0" w:color="000000"/>
            </w:tcBorders>
          </w:tcPr>
          <w:p w:rsidR="00B46F1D" w:rsidRPr="00B46F1D" w:rsidRDefault="00B46F1D" w:rsidP="002E59C1">
            <w:pPr>
              <w:pStyle w:val="TableParagraph"/>
              <w:numPr>
                <w:ilvl w:val="0"/>
                <w:numId w:val="50"/>
              </w:numPr>
              <w:tabs>
                <w:tab w:val="left" w:pos="356"/>
              </w:tabs>
              <w:ind w:right="199"/>
              <w:rPr>
                <w:rFonts w:eastAsia="Times New Roman" w:cs="Times New Roman"/>
                <w:sz w:val="19"/>
                <w:szCs w:val="19"/>
              </w:rPr>
            </w:pPr>
            <w:r w:rsidRPr="00B46F1D">
              <w:rPr>
                <w:rFonts w:eastAsia="Times New Roman" w:cs="Times New Roman"/>
                <w:sz w:val="19"/>
                <w:szCs w:val="19"/>
              </w:rPr>
              <w:t>Capitalizes correctly and consistently with no errors: first word in a sentence, “I,” proper nouns, and</w:t>
            </w:r>
            <w:r w:rsidRPr="00B46F1D">
              <w:rPr>
                <w:rFonts w:eastAsia="Times New Roman" w:cs="Times New Roman"/>
                <w:spacing w:val="-23"/>
                <w:sz w:val="19"/>
                <w:szCs w:val="19"/>
              </w:rPr>
              <w:t xml:space="preserve"> </w:t>
            </w:r>
            <w:r w:rsidRPr="00B46F1D">
              <w:rPr>
                <w:rFonts w:eastAsia="Times New Roman" w:cs="Times New Roman"/>
                <w:sz w:val="19"/>
                <w:szCs w:val="19"/>
              </w:rPr>
              <w:t>titles</w:t>
            </w:r>
          </w:p>
          <w:p w:rsidR="00B46F1D" w:rsidRPr="00B46F1D" w:rsidRDefault="00B46F1D" w:rsidP="002E59C1">
            <w:pPr>
              <w:pStyle w:val="TableParagraph"/>
              <w:numPr>
                <w:ilvl w:val="0"/>
                <w:numId w:val="50"/>
              </w:numPr>
              <w:tabs>
                <w:tab w:val="left" w:pos="356"/>
              </w:tabs>
              <w:ind w:right="319"/>
              <w:rPr>
                <w:rFonts w:eastAsia="Times New Roman" w:cs="Times New Roman"/>
                <w:sz w:val="19"/>
                <w:szCs w:val="19"/>
              </w:rPr>
            </w:pPr>
            <w:r w:rsidRPr="00B46F1D">
              <w:rPr>
                <w:sz w:val="19"/>
                <w:szCs w:val="19"/>
              </w:rPr>
              <w:t>Uses commas, apostrophes, and end punctuation correctly all the</w:t>
            </w:r>
            <w:r w:rsidRPr="00B46F1D">
              <w:rPr>
                <w:spacing w:val="-19"/>
                <w:sz w:val="19"/>
                <w:szCs w:val="19"/>
              </w:rPr>
              <w:t xml:space="preserve"> </w:t>
            </w:r>
            <w:r w:rsidRPr="00B46F1D">
              <w:rPr>
                <w:sz w:val="19"/>
                <w:szCs w:val="19"/>
              </w:rPr>
              <w:t>time</w:t>
            </w:r>
          </w:p>
          <w:p w:rsidR="00B46F1D" w:rsidRPr="00B46F1D" w:rsidRDefault="00B46F1D" w:rsidP="002E59C1">
            <w:pPr>
              <w:pStyle w:val="TableParagraph"/>
              <w:numPr>
                <w:ilvl w:val="0"/>
                <w:numId w:val="50"/>
              </w:numPr>
              <w:tabs>
                <w:tab w:val="left" w:pos="356"/>
              </w:tabs>
              <w:ind w:right="181"/>
              <w:rPr>
                <w:rFonts w:eastAsia="Times New Roman" w:cs="Times New Roman"/>
                <w:sz w:val="19"/>
                <w:szCs w:val="19"/>
              </w:rPr>
            </w:pPr>
            <w:r w:rsidRPr="00B46F1D">
              <w:rPr>
                <w:sz w:val="19"/>
                <w:szCs w:val="19"/>
              </w:rPr>
              <w:t>Applies above grade-level spelling rules and patterns correctly, including irregular high-frequency words; no errors</w:t>
            </w:r>
          </w:p>
        </w:tc>
        <w:tc>
          <w:tcPr>
            <w:tcW w:w="1145" w:type="pct"/>
            <w:gridSpan w:val="2"/>
            <w:tcBorders>
              <w:top w:val="single" w:sz="2" w:space="0" w:color="000000"/>
              <w:left w:val="single" w:sz="2" w:space="0" w:color="000000"/>
              <w:bottom w:val="single" w:sz="2" w:space="0" w:color="000000"/>
              <w:right w:val="single" w:sz="2" w:space="0" w:color="000000"/>
            </w:tcBorders>
          </w:tcPr>
          <w:p w:rsidR="00B46F1D" w:rsidRPr="00B46F1D" w:rsidRDefault="00B46F1D" w:rsidP="002E59C1">
            <w:pPr>
              <w:pStyle w:val="TableParagraph"/>
              <w:numPr>
                <w:ilvl w:val="0"/>
                <w:numId w:val="49"/>
              </w:numPr>
              <w:tabs>
                <w:tab w:val="left" w:pos="330"/>
              </w:tabs>
              <w:ind w:right="156"/>
              <w:rPr>
                <w:rFonts w:eastAsia="Times New Roman" w:cs="Times New Roman"/>
                <w:sz w:val="19"/>
                <w:szCs w:val="19"/>
              </w:rPr>
            </w:pPr>
            <w:r w:rsidRPr="00B46F1D">
              <w:rPr>
                <w:rFonts w:eastAsia="Times New Roman" w:cs="Times New Roman"/>
                <w:sz w:val="19"/>
                <w:szCs w:val="19"/>
              </w:rPr>
              <w:t>Capitalizes correctly and consistently with a minor error: first word in a sentence, “I,” proper nouns, and</w:t>
            </w:r>
            <w:r w:rsidRPr="00B46F1D">
              <w:rPr>
                <w:rFonts w:eastAsia="Times New Roman" w:cs="Times New Roman"/>
                <w:spacing w:val="-10"/>
                <w:sz w:val="19"/>
                <w:szCs w:val="19"/>
              </w:rPr>
              <w:t xml:space="preserve"> </w:t>
            </w:r>
            <w:r w:rsidRPr="00B46F1D">
              <w:rPr>
                <w:rFonts w:eastAsia="Times New Roman" w:cs="Times New Roman"/>
                <w:sz w:val="19"/>
                <w:szCs w:val="19"/>
              </w:rPr>
              <w:t>titles</w:t>
            </w:r>
          </w:p>
          <w:p w:rsidR="00B46F1D" w:rsidRPr="00B46F1D" w:rsidRDefault="00B46F1D" w:rsidP="002E59C1">
            <w:pPr>
              <w:pStyle w:val="TableParagraph"/>
              <w:numPr>
                <w:ilvl w:val="0"/>
                <w:numId w:val="49"/>
              </w:numPr>
              <w:tabs>
                <w:tab w:val="left" w:pos="330"/>
              </w:tabs>
              <w:ind w:right="164"/>
              <w:rPr>
                <w:rFonts w:eastAsia="Times New Roman" w:cs="Times New Roman"/>
                <w:sz w:val="19"/>
                <w:szCs w:val="19"/>
              </w:rPr>
            </w:pPr>
            <w:r w:rsidRPr="00B46F1D">
              <w:rPr>
                <w:sz w:val="19"/>
                <w:szCs w:val="19"/>
              </w:rPr>
              <w:t>Uses commas, apostrophes, and end punctuation correctly most of the time</w:t>
            </w:r>
          </w:p>
          <w:p w:rsidR="00B46F1D" w:rsidRPr="00B46F1D" w:rsidRDefault="00B46F1D" w:rsidP="002E59C1">
            <w:pPr>
              <w:pStyle w:val="TableParagraph"/>
              <w:numPr>
                <w:ilvl w:val="0"/>
                <w:numId w:val="49"/>
              </w:numPr>
              <w:tabs>
                <w:tab w:val="left" w:pos="330"/>
              </w:tabs>
              <w:ind w:right="213"/>
              <w:rPr>
                <w:rFonts w:eastAsia="Times New Roman" w:cs="Times New Roman"/>
                <w:sz w:val="19"/>
                <w:szCs w:val="19"/>
              </w:rPr>
            </w:pPr>
            <w:r w:rsidRPr="00B46F1D">
              <w:rPr>
                <w:sz w:val="19"/>
                <w:szCs w:val="19"/>
              </w:rPr>
              <w:t>Applies grade-level spelling rules and patterns correctly (reference core sound/spelling resources); few to no</w:t>
            </w:r>
            <w:r w:rsidRPr="00B46F1D">
              <w:rPr>
                <w:spacing w:val="-5"/>
                <w:sz w:val="19"/>
                <w:szCs w:val="19"/>
              </w:rPr>
              <w:t xml:space="preserve"> </w:t>
            </w:r>
            <w:r w:rsidRPr="00B46F1D">
              <w:rPr>
                <w:sz w:val="19"/>
                <w:szCs w:val="19"/>
              </w:rPr>
              <w:t>errors</w:t>
            </w:r>
          </w:p>
        </w:tc>
        <w:tc>
          <w:tcPr>
            <w:tcW w:w="1205" w:type="pct"/>
            <w:gridSpan w:val="2"/>
            <w:tcBorders>
              <w:top w:val="single" w:sz="2" w:space="0" w:color="000000"/>
              <w:left w:val="single" w:sz="2" w:space="0" w:color="000000"/>
              <w:bottom w:val="single" w:sz="2" w:space="0" w:color="000000"/>
              <w:right w:val="single" w:sz="2" w:space="0" w:color="000000"/>
            </w:tcBorders>
          </w:tcPr>
          <w:p w:rsidR="00B46F1D" w:rsidRPr="00B46F1D" w:rsidRDefault="00B46F1D" w:rsidP="002E59C1">
            <w:pPr>
              <w:pStyle w:val="TableParagraph"/>
              <w:numPr>
                <w:ilvl w:val="0"/>
                <w:numId w:val="48"/>
              </w:numPr>
              <w:tabs>
                <w:tab w:val="left" w:pos="356"/>
              </w:tabs>
              <w:ind w:right="224"/>
              <w:rPr>
                <w:rFonts w:eastAsia="Times New Roman" w:cs="Times New Roman"/>
                <w:sz w:val="19"/>
                <w:szCs w:val="19"/>
              </w:rPr>
            </w:pPr>
            <w:r w:rsidRPr="00B46F1D">
              <w:rPr>
                <w:rFonts w:eastAsia="Times New Roman" w:cs="Times New Roman"/>
                <w:sz w:val="19"/>
                <w:szCs w:val="19"/>
              </w:rPr>
              <w:t>Capitalizes correctly and consistently with some errors: first word in a sentence, “I,” proper nouns, and</w:t>
            </w:r>
            <w:r w:rsidRPr="00B46F1D">
              <w:rPr>
                <w:rFonts w:eastAsia="Times New Roman" w:cs="Times New Roman"/>
                <w:spacing w:val="-23"/>
                <w:sz w:val="19"/>
                <w:szCs w:val="19"/>
              </w:rPr>
              <w:t xml:space="preserve"> </w:t>
            </w:r>
            <w:r w:rsidRPr="00B46F1D">
              <w:rPr>
                <w:rFonts w:eastAsia="Times New Roman" w:cs="Times New Roman"/>
                <w:sz w:val="19"/>
                <w:szCs w:val="19"/>
              </w:rPr>
              <w:t>titles</w:t>
            </w:r>
          </w:p>
          <w:p w:rsidR="00B46F1D" w:rsidRPr="00B46F1D" w:rsidRDefault="00B46F1D" w:rsidP="002E59C1">
            <w:pPr>
              <w:pStyle w:val="TableParagraph"/>
              <w:numPr>
                <w:ilvl w:val="0"/>
                <w:numId w:val="48"/>
              </w:numPr>
              <w:tabs>
                <w:tab w:val="left" w:pos="356"/>
              </w:tabs>
              <w:ind w:right="139"/>
              <w:rPr>
                <w:rFonts w:eastAsia="Times New Roman" w:cs="Times New Roman"/>
                <w:sz w:val="19"/>
                <w:szCs w:val="19"/>
              </w:rPr>
            </w:pPr>
            <w:r w:rsidRPr="00B46F1D">
              <w:rPr>
                <w:sz w:val="19"/>
                <w:szCs w:val="19"/>
              </w:rPr>
              <w:t>Uses commas, apostrophes, and end punctuation correctly some of the</w:t>
            </w:r>
            <w:r w:rsidRPr="00B46F1D">
              <w:rPr>
                <w:spacing w:val="-21"/>
                <w:sz w:val="19"/>
                <w:szCs w:val="19"/>
              </w:rPr>
              <w:t xml:space="preserve"> </w:t>
            </w:r>
            <w:r w:rsidRPr="00B46F1D">
              <w:rPr>
                <w:sz w:val="19"/>
                <w:szCs w:val="19"/>
              </w:rPr>
              <w:t>time</w:t>
            </w:r>
          </w:p>
          <w:p w:rsidR="00B46F1D" w:rsidRPr="00B46F1D" w:rsidRDefault="00B46F1D" w:rsidP="002E59C1">
            <w:pPr>
              <w:pStyle w:val="TableParagraph"/>
              <w:numPr>
                <w:ilvl w:val="0"/>
                <w:numId w:val="48"/>
              </w:numPr>
              <w:tabs>
                <w:tab w:val="left" w:pos="356"/>
              </w:tabs>
              <w:ind w:right="276"/>
              <w:rPr>
                <w:rFonts w:eastAsia="Times New Roman" w:cs="Times New Roman"/>
                <w:sz w:val="19"/>
                <w:szCs w:val="19"/>
              </w:rPr>
            </w:pPr>
            <w:r w:rsidRPr="00B46F1D">
              <w:rPr>
                <w:sz w:val="19"/>
                <w:szCs w:val="19"/>
              </w:rPr>
              <w:t>Applies some grade-level spelling rules and patterns correctly; some errors and phonetic spelling interfere with</w:t>
            </w:r>
            <w:r w:rsidRPr="00B46F1D">
              <w:rPr>
                <w:spacing w:val="-11"/>
                <w:sz w:val="19"/>
                <w:szCs w:val="19"/>
              </w:rPr>
              <w:t xml:space="preserve"> </w:t>
            </w:r>
            <w:r w:rsidRPr="00B46F1D">
              <w:rPr>
                <w:sz w:val="19"/>
                <w:szCs w:val="19"/>
              </w:rPr>
              <w:t>readability</w:t>
            </w:r>
          </w:p>
        </w:tc>
        <w:tc>
          <w:tcPr>
            <w:tcW w:w="894" w:type="pct"/>
            <w:tcBorders>
              <w:top w:val="single" w:sz="2" w:space="0" w:color="000000"/>
              <w:left w:val="single" w:sz="2" w:space="0" w:color="000000"/>
              <w:bottom w:val="single" w:sz="2" w:space="0" w:color="000000"/>
              <w:right w:val="single" w:sz="2" w:space="0" w:color="000000"/>
            </w:tcBorders>
          </w:tcPr>
          <w:p w:rsidR="00B46F1D" w:rsidRPr="00B46F1D" w:rsidRDefault="00B46F1D" w:rsidP="002E59C1">
            <w:pPr>
              <w:pStyle w:val="TableParagraph"/>
              <w:numPr>
                <w:ilvl w:val="0"/>
                <w:numId w:val="47"/>
              </w:numPr>
              <w:tabs>
                <w:tab w:val="left" w:pos="356"/>
              </w:tabs>
              <w:spacing w:before="8" w:line="230" w:lineRule="exact"/>
              <w:ind w:right="311"/>
              <w:rPr>
                <w:rFonts w:eastAsia="Times New Roman" w:cs="Times New Roman"/>
                <w:sz w:val="19"/>
                <w:szCs w:val="19"/>
              </w:rPr>
            </w:pPr>
            <w:r w:rsidRPr="00B46F1D">
              <w:rPr>
                <w:sz w:val="19"/>
                <w:szCs w:val="19"/>
              </w:rPr>
              <w:t>Capitalizes incorrectly with many</w:t>
            </w:r>
            <w:r w:rsidRPr="00B46F1D">
              <w:rPr>
                <w:spacing w:val="-4"/>
                <w:sz w:val="19"/>
                <w:szCs w:val="19"/>
              </w:rPr>
              <w:t xml:space="preserve"> </w:t>
            </w:r>
            <w:r w:rsidRPr="00B46F1D">
              <w:rPr>
                <w:sz w:val="19"/>
                <w:szCs w:val="19"/>
              </w:rPr>
              <w:t>errors</w:t>
            </w:r>
          </w:p>
          <w:p w:rsidR="00B46F1D" w:rsidRPr="00B46F1D" w:rsidRDefault="00B46F1D" w:rsidP="002E59C1">
            <w:pPr>
              <w:pStyle w:val="TableParagraph"/>
              <w:numPr>
                <w:ilvl w:val="0"/>
                <w:numId w:val="47"/>
              </w:numPr>
              <w:tabs>
                <w:tab w:val="left" w:pos="356"/>
              </w:tabs>
              <w:ind w:right="314"/>
              <w:rPr>
                <w:rFonts w:eastAsia="Times New Roman" w:cs="Times New Roman"/>
                <w:sz w:val="19"/>
                <w:szCs w:val="19"/>
              </w:rPr>
            </w:pPr>
            <w:r w:rsidRPr="00B46F1D">
              <w:rPr>
                <w:sz w:val="19"/>
                <w:szCs w:val="19"/>
              </w:rPr>
              <w:t>Uses commas,</w:t>
            </w:r>
            <w:r w:rsidRPr="00B46F1D">
              <w:rPr>
                <w:spacing w:val="-16"/>
                <w:sz w:val="19"/>
                <w:szCs w:val="19"/>
              </w:rPr>
              <w:t xml:space="preserve"> </w:t>
            </w:r>
            <w:r w:rsidRPr="00B46F1D">
              <w:rPr>
                <w:sz w:val="19"/>
                <w:szCs w:val="19"/>
              </w:rPr>
              <w:t>apostrophes, and end punctuation incorrectly or not at</w:t>
            </w:r>
            <w:r w:rsidRPr="00B46F1D">
              <w:rPr>
                <w:spacing w:val="-15"/>
                <w:sz w:val="19"/>
                <w:szCs w:val="19"/>
              </w:rPr>
              <w:t xml:space="preserve"> </w:t>
            </w:r>
            <w:r w:rsidRPr="00B46F1D">
              <w:rPr>
                <w:sz w:val="19"/>
                <w:szCs w:val="19"/>
              </w:rPr>
              <w:t>all</w:t>
            </w:r>
          </w:p>
          <w:p w:rsidR="00B46F1D" w:rsidRPr="00B46F1D" w:rsidRDefault="00B46F1D" w:rsidP="002E59C1">
            <w:pPr>
              <w:pStyle w:val="TableParagraph"/>
              <w:numPr>
                <w:ilvl w:val="0"/>
                <w:numId w:val="47"/>
              </w:numPr>
              <w:tabs>
                <w:tab w:val="left" w:pos="356"/>
              </w:tabs>
              <w:ind w:right="277"/>
              <w:rPr>
                <w:rFonts w:eastAsia="Times New Roman" w:cs="Times New Roman"/>
                <w:sz w:val="19"/>
                <w:szCs w:val="19"/>
              </w:rPr>
            </w:pPr>
            <w:r w:rsidRPr="00B46F1D">
              <w:rPr>
                <w:sz w:val="19"/>
                <w:szCs w:val="19"/>
              </w:rPr>
              <w:t>Misapplies grade-level spelling rules through phonetic spelling; excessive errors interfere with readability</w:t>
            </w:r>
          </w:p>
        </w:tc>
      </w:tr>
    </w:tbl>
    <w:tbl>
      <w:tblPr>
        <w:tblStyle w:val="TableGrid2"/>
        <w:tblpPr w:leftFromText="180" w:rightFromText="180" w:vertAnchor="text" w:horzAnchor="margin" w:tblpX="-77" w:tblpY="16"/>
        <w:tblW w:w="14958" w:type="dxa"/>
        <w:tblLook w:val="04A0" w:firstRow="1" w:lastRow="0" w:firstColumn="1" w:lastColumn="0" w:noHBand="0" w:noVBand="1"/>
      </w:tblPr>
      <w:tblGrid>
        <w:gridCol w:w="1507"/>
        <w:gridCol w:w="3695"/>
        <w:gridCol w:w="9756"/>
      </w:tblGrid>
      <w:tr w:rsidR="00B46F1D" w:rsidRPr="00B46F1D" w:rsidTr="00E32196">
        <w:trPr>
          <w:trHeight w:val="51"/>
        </w:trPr>
        <w:tc>
          <w:tcPr>
            <w:tcW w:w="1507" w:type="dxa"/>
            <w:shd w:val="clear" w:color="auto" w:fill="D9D9D9" w:themeFill="background1" w:themeFillShade="D9"/>
          </w:tcPr>
          <w:p w:rsidR="00B46F1D" w:rsidRPr="00B46F1D" w:rsidRDefault="00B46F1D" w:rsidP="00E32196">
            <w:pPr>
              <w:rPr>
                <w:b/>
                <w:sz w:val="18"/>
                <w:szCs w:val="18"/>
              </w:rPr>
            </w:pPr>
            <w:r w:rsidRPr="00B46F1D">
              <w:rPr>
                <w:b/>
                <w:sz w:val="18"/>
                <w:szCs w:val="18"/>
              </w:rPr>
              <w:t>Student:</w:t>
            </w:r>
          </w:p>
        </w:tc>
        <w:tc>
          <w:tcPr>
            <w:tcW w:w="3695" w:type="dxa"/>
          </w:tcPr>
          <w:p w:rsidR="00B46F1D" w:rsidRPr="00B46F1D" w:rsidRDefault="00B46F1D" w:rsidP="00E32196">
            <w:pPr>
              <w:rPr>
                <w:b/>
                <w:sz w:val="18"/>
                <w:szCs w:val="18"/>
              </w:rPr>
            </w:pPr>
          </w:p>
        </w:tc>
        <w:tc>
          <w:tcPr>
            <w:tcW w:w="9756" w:type="dxa"/>
            <w:vMerge w:val="restart"/>
          </w:tcPr>
          <w:p w:rsidR="00B46F1D" w:rsidRPr="00B46F1D" w:rsidRDefault="00B46F1D" w:rsidP="00E32196">
            <w:pPr>
              <w:rPr>
                <w:b/>
                <w:sz w:val="18"/>
                <w:szCs w:val="18"/>
              </w:rPr>
            </w:pPr>
            <w:r w:rsidRPr="00B46F1D">
              <w:rPr>
                <w:b/>
                <w:sz w:val="18"/>
                <w:szCs w:val="18"/>
              </w:rPr>
              <w:t>Comments/Next Steps:</w:t>
            </w:r>
          </w:p>
        </w:tc>
      </w:tr>
      <w:tr w:rsidR="00B46F1D" w:rsidRPr="00B46F1D" w:rsidTr="00E32196">
        <w:trPr>
          <w:trHeight w:val="51"/>
        </w:trPr>
        <w:tc>
          <w:tcPr>
            <w:tcW w:w="1507" w:type="dxa"/>
            <w:shd w:val="clear" w:color="auto" w:fill="D9D9D9" w:themeFill="background1" w:themeFillShade="D9"/>
          </w:tcPr>
          <w:p w:rsidR="00B46F1D" w:rsidRPr="00B46F1D" w:rsidRDefault="00B46F1D" w:rsidP="00E32196">
            <w:pPr>
              <w:rPr>
                <w:b/>
                <w:sz w:val="18"/>
                <w:szCs w:val="18"/>
              </w:rPr>
            </w:pPr>
            <w:r w:rsidRPr="00B46F1D">
              <w:rPr>
                <w:b/>
                <w:sz w:val="18"/>
                <w:szCs w:val="18"/>
              </w:rPr>
              <w:t>Grade/Class</w:t>
            </w:r>
          </w:p>
        </w:tc>
        <w:tc>
          <w:tcPr>
            <w:tcW w:w="3695" w:type="dxa"/>
          </w:tcPr>
          <w:p w:rsidR="00B46F1D" w:rsidRPr="00B46F1D" w:rsidRDefault="00B46F1D" w:rsidP="00E32196">
            <w:pPr>
              <w:rPr>
                <w:b/>
                <w:sz w:val="18"/>
                <w:szCs w:val="18"/>
              </w:rPr>
            </w:pPr>
          </w:p>
        </w:tc>
        <w:tc>
          <w:tcPr>
            <w:tcW w:w="9756" w:type="dxa"/>
            <w:vMerge/>
          </w:tcPr>
          <w:p w:rsidR="00B46F1D" w:rsidRPr="00B46F1D" w:rsidRDefault="00B46F1D" w:rsidP="00E32196">
            <w:pPr>
              <w:rPr>
                <w:b/>
                <w:sz w:val="18"/>
                <w:szCs w:val="18"/>
              </w:rPr>
            </w:pPr>
          </w:p>
        </w:tc>
      </w:tr>
      <w:tr w:rsidR="00B46F1D" w:rsidRPr="00B46F1D" w:rsidTr="00E32196">
        <w:trPr>
          <w:trHeight w:val="51"/>
        </w:trPr>
        <w:tc>
          <w:tcPr>
            <w:tcW w:w="1507" w:type="dxa"/>
            <w:shd w:val="clear" w:color="auto" w:fill="D9D9D9" w:themeFill="background1" w:themeFillShade="D9"/>
          </w:tcPr>
          <w:p w:rsidR="00B46F1D" w:rsidRPr="00B46F1D" w:rsidRDefault="00B46F1D" w:rsidP="00E32196">
            <w:pPr>
              <w:rPr>
                <w:b/>
                <w:sz w:val="18"/>
                <w:szCs w:val="18"/>
              </w:rPr>
            </w:pPr>
            <w:r w:rsidRPr="00B46F1D">
              <w:rPr>
                <w:b/>
                <w:sz w:val="18"/>
                <w:szCs w:val="18"/>
              </w:rPr>
              <w:t xml:space="preserve">Date: </w:t>
            </w:r>
          </w:p>
        </w:tc>
        <w:tc>
          <w:tcPr>
            <w:tcW w:w="3695" w:type="dxa"/>
          </w:tcPr>
          <w:p w:rsidR="00B46F1D" w:rsidRPr="00B46F1D" w:rsidRDefault="00B46F1D" w:rsidP="00E32196">
            <w:pPr>
              <w:rPr>
                <w:b/>
                <w:sz w:val="18"/>
                <w:szCs w:val="18"/>
              </w:rPr>
            </w:pPr>
          </w:p>
        </w:tc>
        <w:tc>
          <w:tcPr>
            <w:tcW w:w="9756" w:type="dxa"/>
            <w:vMerge/>
          </w:tcPr>
          <w:p w:rsidR="00B46F1D" w:rsidRPr="00B46F1D" w:rsidRDefault="00B46F1D" w:rsidP="00E32196">
            <w:pPr>
              <w:rPr>
                <w:b/>
                <w:sz w:val="18"/>
                <w:szCs w:val="18"/>
              </w:rPr>
            </w:pPr>
          </w:p>
        </w:tc>
      </w:tr>
      <w:tr w:rsidR="00B46F1D" w:rsidRPr="00B46F1D" w:rsidTr="00E32196">
        <w:trPr>
          <w:trHeight w:val="51"/>
        </w:trPr>
        <w:tc>
          <w:tcPr>
            <w:tcW w:w="1507" w:type="dxa"/>
            <w:shd w:val="clear" w:color="auto" w:fill="D9D9D9" w:themeFill="background1" w:themeFillShade="D9"/>
          </w:tcPr>
          <w:p w:rsidR="00B46F1D" w:rsidRPr="00B46F1D" w:rsidRDefault="00B46F1D" w:rsidP="00E32196">
            <w:pPr>
              <w:rPr>
                <w:b/>
                <w:sz w:val="18"/>
                <w:szCs w:val="18"/>
              </w:rPr>
            </w:pPr>
            <w:r w:rsidRPr="00B46F1D">
              <w:rPr>
                <w:b/>
                <w:sz w:val="18"/>
                <w:szCs w:val="18"/>
              </w:rPr>
              <w:t>Level/Score:</w:t>
            </w:r>
          </w:p>
          <w:p w:rsidR="00B46F1D" w:rsidRPr="00B46F1D" w:rsidRDefault="00B46F1D" w:rsidP="00E32196">
            <w:pPr>
              <w:rPr>
                <w:b/>
                <w:sz w:val="18"/>
                <w:szCs w:val="18"/>
              </w:rPr>
            </w:pPr>
          </w:p>
        </w:tc>
        <w:tc>
          <w:tcPr>
            <w:tcW w:w="3695" w:type="dxa"/>
          </w:tcPr>
          <w:p w:rsidR="00B46F1D" w:rsidRPr="00B46F1D" w:rsidRDefault="00B46F1D" w:rsidP="00E32196">
            <w:pPr>
              <w:rPr>
                <w:b/>
                <w:sz w:val="18"/>
                <w:szCs w:val="18"/>
              </w:rPr>
            </w:pPr>
          </w:p>
        </w:tc>
        <w:tc>
          <w:tcPr>
            <w:tcW w:w="9756" w:type="dxa"/>
            <w:vMerge/>
          </w:tcPr>
          <w:p w:rsidR="00B46F1D" w:rsidRPr="00B46F1D" w:rsidRDefault="00B46F1D" w:rsidP="00E32196">
            <w:pPr>
              <w:rPr>
                <w:b/>
                <w:sz w:val="18"/>
                <w:szCs w:val="18"/>
              </w:rPr>
            </w:pPr>
          </w:p>
        </w:tc>
      </w:tr>
    </w:tbl>
    <w:p w:rsidR="00B46F1D" w:rsidRPr="00B46F1D" w:rsidRDefault="00B46F1D" w:rsidP="00B46F1D">
      <w:pPr>
        <w:widowControl w:val="0"/>
        <w:spacing w:after="0" w:line="254" w:lineRule="exact"/>
        <w:rPr>
          <w:rFonts w:eastAsia="Times New Roman"/>
        </w:rPr>
      </w:pPr>
      <w:r w:rsidRPr="00B46F1D">
        <w:rPr>
          <w:rFonts w:eastAsia="Times New Roman"/>
        </w:rPr>
        <w:lastRenderedPageBreak/>
        <w:t>NOTES: In the left criterion boxes of the rubric, the CCLS-aligned standards have been identified. As a resource for teachers, below are the standards for the current grade (3) as well as the subsequent grade. Since the rubric score of “4” represents “above grade level” work, the grade 4 standards were</w:t>
      </w:r>
      <w:r w:rsidRPr="00B46F1D">
        <w:rPr>
          <w:rFonts w:eastAsia="Times New Roman"/>
          <w:spacing w:val="-37"/>
        </w:rPr>
        <w:t xml:space="preserve"> </w:t>
      </w:r>
      <w:r w:rsidRPr="00B46F1D">
        <w:rPr>
          <w:rFonts w:eastAsia="Times New Roman"/>
        </w:rPr>
        <w:t>referenced.</w:t>
      </w:r>
    </w:p>
    <w:p w:rsidR="00B46F1D" w:rsidRPr="00B46F1D" w:rsidRDefault="00B46F1D" w:rsidP="00B46F1D">
      <w:pPr>
        <w:widowControl w:val="0"/>
        <w:spacing w:after="0" w:line="254" w:lineRule="exact"/>
        <w:jc w:val="center"/>
        <w:rPr>
          <w:rFonts w:eastAsia="Times New Roman"/>
          <w:b/>
          <w:sz w:val="20"/>
          <w:szCs w:val="20"/>
        </w:rPr>
      </w:pPr>
      <w:r w:rsidRPr="00B46F1D">
        <w:rPr>
          <w:rFonts w:eastAsia="Times New Roman"/>
          <w:b/>
          <w:sz w:val="20"/>
          <w:szCs w:val="20"/>
          <w:highlight w:val="yellow"/>
        </w:rPr>
        <w:t>The letter abbreviations are</w:t>
      </w:r>
      <w:r w:rsidRPr="00B46F1D">
        <w:rPr>
          <w:rFonts w:eastAsia="Times New Roman"/>
          <w:b/>
          <w:spacing w:val="-5"/>
          <w:sz w:val="20"/>
          <w:szCs w:val="20"/>
          <w:highlight w:val="yellow"/>
        </w:rPr>
        <w:t xml:space="preserve"> </w:t>
      </w:r>
      <w:r w:rsidRPr="00B46F1D">
        <w:rPr>
          <w:rFonts w:eastAsia="Times New Roman"/>
          <w:b/>
          <w:sz w:val="20"/>
          <w:szCs w:val="20"/>
          <w:highlight w:val="yellow"/>
        </w:rPr>
        <w:t>as</w:t>
      </w:r>
      <w:r w:rsidRPr="00B46F1D">
        <w:rPr>
          <w:rFonts w:eastAsia="Times New Roman"/>
          <w:b/>
          <w:spacing w:val="-2"/>
          <w:sz w:val="20"/>
          <w:szCs w:val="20"/>
          <w:highlight w:val="yellow"/>
        </w:rPr>
        <w:t xml:space="preserve"> </w:t>
      </w:r>
      <w:r w:rsidRPr="00B46F1D">
        <w:rPr>
          <w:rFonts w:eastAsia="Times New Roman"/>
          <w:b/>
          <w:sz w:val="20"/>
          <w:szCs w:val="20"/>
          <w:highlight w:val="yellow"/>
        </w:rPr>
        <w:t>follows:</w:t>
      </w:r>
      <w:r w:rsidRPr="00B46F1D">
        <w:rPr>
          <w:rFonts w:eastAsia="Times New Roman"/>
          <w:b/>
          <w:sz w:val="20"/>
          <w:szCs w:val="20"/>
          <w:highlight w:val="yellow"/>
        </w:rPr>
        <w:tab/>
        <w:t>CCSS = Common Core State Standards   W</w:t>
      </w:r>
      <w:r w:rsidRPr="00B46F1D">
        <w:rPr>
          <w:rFonts w:eastAsia="Times New Roman"/>
          <w:b/>
          <w:spacing w:val="-10"/>
          <w:sz w:val="20"/>
          <w:szCs w:val="20"/>
          <w:highlight w:val="yellow"/>
        </w:rPr>
        <w:t xml:space="preserve"> </w:t>
      </w:r>
      <w:r w:rsidRPr="00B46F1D">
        <w:rPr>
          <w:rFonts w:eastAsia="Times New Roman"/>
          <w:b/>
          <w:sz w:val="20"/>
          <w:szCs w:val="20"/>
          <w:highlight w:val="yellow"/>
        </w:rPr>
        <w:t>=</w:t>
      </w:r>
      <w:r w:rsidRPr="00B46F1D">
        <w:rPr>
          <w:rFonts w:eastAsia="Times New Roman"/>
          <w:b/>
          <w:spacing w:val="-1"/>
          <w:sz w:val="20"/>
          <w:szCs w:val="20"/>
          <w:highlight w:val="yellow"/>
        </w:rPr>
        <w:t xml:space="preserve"> </w:t>
      </w:r>
      <w:r w:rsidRPr="00B46F1D">
        <w:rPr>
          <w:rFonts w:eastAsia="Times New Roman"/>
          <w:b/>
          <w:sz w:val="20"/>
          <w:szCs w:val="20"/>
          <w:highlight w:val="yellow"/>
        </w:rPr>
        <w:t>Writing</w:t>
      </w:r>
      <w:r w:rsidRPr="00B46F1D">
        <w:rPr>
          <w:rFonts w:eastAsia="Times New Roman"/>
          <w:b/>
          <w:sz w:val="20"/>
          <w:szCs w:val="20"/>
          <w:highlight w:val="yellow"/>
        </w:rPr>
        <w:tab/>
        <w:t>RIT= Reading</w:t>
      </w:r>
      <w:r w:rsidRPr="00B46F1D">
        <w:rPr>
          <w:rFonts w:eastAsia="Times New Roman"/>
          <w:b/>
          <w:spacing w:val="-4"/>
          <w:sz w:val="20"/>
          <w:szCs w:val="20"/>
          <w:highlight w:val="yellow"/>
        </w:rPr>
        <w:t xml:space="preserve"> </w:t>
      </w:r>
      <w:r w:rsidRPr="00B46F1D">
        <w:rPr>
          <w:rFonts w:eastAsia="Times New Roman"/>
          <w:b/>
          <w:sz w:val="20"/>
          <w:szCs w:val="20"/>
          <w:highlight w:val="yellow"/>
        </w:rPr>
        <w:t xml:space="preserve">Informational Text </w:t>
      </w:r>
      <w:r w:rsidRPr="00B46F1D">
        <w:rPr>
          <w:rFonts w:eastAsia="Times New Roman"/>
          <w:b/>
          <w:sz w:val="20"/>
          <w:szCs w:val="20"/>
          <w:highlight w:val="yellow"/>
        </w:rPr>
        <w:tab/>
        <w:t>L=Language</w:t>
      </w:r>
    </w:p>
    <w:p w:rsidR="00295EE3" w:rsidRDefault="00295EE3" w:rsidP="00295EE3">
      <w:pPr>
        <w:rPr>
          <w:color w:val="FF0000"/>
          <w:sz w:val="19"/>
          <w:szCs w:val="19"/>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1E0" w:firstRow="1" w:lastRow="1" w:firstColumn="1" w:lastColumn="1" w:noHBand="0" w:noVBand="0"/>
      </w:tblPr>
      <w:tblGrid>
        <w:gridCol w:w="1373"/>
        <w:gridCol w:w="3638"/>
        <w:gridCol w:w="4854"/>
        <w:gridCol w:w="4541"/>
      </w:tblGrid>
      <w:tr w:rsidR="00B46F1D" w:rsidRPr="00B46F1D" w:rsidTr="00C35791">
        <w:trPr>
          <w:trHeight w:val="715"/>
        </w:trPr>
        <w:tc>
          <w:tcPr>
            <w:tcW w:w="475" w:type="pct"/>
          </w:tcPr>
          <w:p w:rsidR="00B46F1D" w:rsidRPr="00B46F1D" w:rsidRDefault="00B46F1D" w:rsidP="00B46F1D">
            <w:pPr>
              <w:pStyle w:val="TableParagraph"/>
              <w:spacing w:before="107"/>
              <w:ind w:left="297" w:right="294" w:firstLine="110"/>
              <w:rPr>
                <w:rFonts w:eastAsia="Times New Roman" w:cs="Times New Roman"/>
                <w:sz w:val="20"/>
                <w:szCs w:val="20"/>
              </w:rPr>
            </w:pPr>
            <w:r w:rsidRPr="00B46F1D">
              <w:rPr>
                <w:b/>
                <w:sz w:val="20"/>
                <w:szCs w:val="20"/>
              </w:rPr>
              <w:t>Strand (Domain)</w:t>
            </w:r>
          </w:p>
        </w:tc>
        <w:tc>
          <w:tcPr>
            <w:tcW w:w="1263" w:type="pct"/>
            <w:tcBorders>
              <w:right w:val="single" w:sz="18" w:space="0" w:color="000000"/>
            </w:tcBorders>
          </w:tcPr>
          <w:p w:rsidR="00B46F1D" w:rsidRPr="00B46F1D" w:rsidRDefault="00B46F1D" w:rsidP="00B46F1D">
            <w:pPr>
              <w:pStyle w:val="TableParagraph"/>
              <w:spacing w:before="3"/>
              <w:rPr>
                <w:rFonts w:eastAsia="Times New Roman" w:cs="Times New Roman"/>
                <w:sz w:val="20"/>
                <w:szCs w:val="20"/>
              </w:rPr>
            </w:pPr>
          </w:p>
          <w:p w:rsidR="00B46F1D" w:rsidRPr="00B46F1D" w:rsidRDefault="00B46F1D" w:rsidP="00B46F1D">
            <w:pPr>
              <w:pStyle w:val="TableParagraph"/>
              <w:ind w:left="25"/>
              <w:jc w:val="center"/>
              <w:rPr>
                <w:rFonts w:eastAsia="Times New Roman" w:cs="Times New Roman"/>
                <w:sz w:val="20"/>
                <w:szCs w:val="20"/>
              </w:rPr>
            </w:pPr>
            <w:r w:rsidRPr="00B46F1D">
              <w:rPr>
                <w:b/>
                <w:sz w:val="20"/>
                <w:szCs w:val="20"/>
              </w:rPr>
              <w:t>Grade Two</w:t>
            </w:r>
          </w:p>
        </w:tc>
        <w:tc>
          <w:tcPr>
            <w:tcW w:w="1685" w:type="pct"/>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rsidR="00B46F1D" w:rsidRPr="00B46F1D" w:rsidRDefault="00B46F1D" w:rsidP="00B46F1D">
            <w:pPr>
              <w:pStyle w:val="TableParagraph"/>
              <w:spacing w:before="104"/>
              <w:ind w:right="1"/>
              <w:jc w:val="center"/>
              <w:rPr>
                <w:sz w:val="20"/>
                <w:szCs w:val="20"/>
              </w:rPr>
            </w:pPr>
            <w:r w:rsidRPr="00B46F1D">
              <w:rPr>
                <w:b/>
                <w:sz w:val="20"/>
                <w:szCs w:val="20"/>
              </w:rPr>
              <w:t>Grade Three</w:t>
            </w:r>
          </w:p>
        </w:tc>
        <w:tc>
          <w:tcPr>
            <w:tcW w:w="1576" w:type="pct"/>
            <w:tcBorders>
              <w:left w:val="single" w:sz="18" w:space="0" w:color="000000"/>
            </w:tcBorders>
          </w:tcPr>
          <w:p w:rsidR="00B46F1D" w:rsidRPr="00B46F1D" w:rsidRDefault="00B46F1D" w:rsidP="00B46F1D">
            <w:pPr>
              <w:pStyle w:val="TableParagraph"/>
              <w:spacing w:before="3"/>
              <w:rPr>
                <w:rFonts w:eastAsia="Times New Roman" w:cs="Times New Roman"/>
                <w:sz w:val="20"/>
                <w:szCs w:val="20"/>
              </w:rPr>
            </w:pPr>
          </w:p>
          <w:p w:rsidR="00B46F1D" w:rsidRPr="00B46F1D" w:rsidRDefault="00B46F1D" w:rsidP="00B46F1D">
            <w:pPr>
              <w:pStyle w:val="TableParagraph"/>
              <w:ind w:right="21"/>
              <w:jc w:val="center"/>
              <w:rPr>
                <w:rFonts w:eastAsia="Times New Roman" w:cs="Times New Roman"/>
                <w:sz w:val="20"/>
                <w:szCs w:val="20"/>
              </w:rPr>
            </w:pPr>
            <w:r w:rsidRPr="00B46F1D">
              <w:rPr>
                <w:b/>
                <w:sz w:val="20"/>
                <w:szCs w:val="20"/>
              </w:rPr>
              <w:t>Grade Four</w:t>
            </w:r>
          </w:p>
        </w:tc>
      </w:tr>
      <w:tr w:rsidR="00B46F1D" w:rsidRPr="00B46F1D" w:rsidTr="00C35791">
        <w:trPr>
          <w:trHeight w:hRule="exact" w:val="5140"/>
        </w:trPr>
        <w:tc>
          <w:tcPr>
            <w:tcW w:w="475" w:type="pct"/>
          </w:tcPr>
          <w:p w:rsidR="00B46F1D" w:rsidRPr="00B46F1D" w:rsidRDefault="00B46F1D" w:rsidP="00B46F1D">
            <w:pPr>
              <w:pStyle w:val="TableParagraph"/>
              <w:rPr>
                <w:rFonts w:eastAsia="Times New Roman" w:cs="Times New Roman"/>
                <w:sz w:val="18"/>
                <w:szCs w:val="18"/>
              </w:rPr>
            </w:pPr>
          </w:p>
          <w:p w:rsidR="00B46F1D" w:rsidRPr="00B46F1D" w:rsidRDefault="00B46F1D" w:rsidP="00B46F1D">
            <w:pPr>
              <w:pStyle w:val="TableParagraph"/>
              <w:rPr>
                <w:rFonts w:eastAsia="Times New Roman" w:cs="Times New Roman"/>
                <w:sz w:val="18"/>
                <w:szCs w:val="18"/>
              </w:rPr>
            </w:pPr>
          </w:p>
          <w:p w:rsidR="00B46F1D" w:rsidRPr="00B46F1D" w:rsidRDefault="00B46F1D" w:rsidP="00B46F1D">
            <w:pPr>
              <w:pStyle w:val="TableParagraph"/>
              <w:rPr>
                <w:rFonts w:eastAsia="Times New Roman" w:cs="Times New Roman"/>
                <w:sz w:val="18"/>
                <w:szCs w:val="18"/>
              </w:rPr>
            </w:pPr>
          </w:p>
          <w:p w:rsidR="00B46F1D" w:rsidRPr="00B46F1D" w:rsidRDefault="00B46F1D" w:rsidP="00B46F1D">
            <w:pPr>
              <w:pStyle w:val="TableParagraph"/>
              <w:rPr>
                <w:rFonts w:eastAsia="Times New Roman" w:cs="Times New Roman"/>
                <w:sz w:val="18"/>
                <w:szCs w:val="18"/>
              </w:rPr>
            </w:pPr>
          </w:p>
          <w:p w:rsidR="00B46F1D" w:rsidRPr="00B46F1D" w:rsidRDefault="00B46F1D" w:rsidP="00B46F1D">
            <w:pPr>
              <w:pStyle w:val="TableParagraph"/>
              <w:rPr>
                <w:rFonts w:eastAsia="Times New Roman" w:cs="Times New Roman"/>
                <w:sz w:val="18"/>
                <w:szCs w:val="18"/>
              </w:rPr>
            </w:pPr>
          </w:p>
          <w:p w:rsidR="00B46F1D" w:rsidRPr="00B46F1D" w:rsidRDefault="00B46F1D" w:rsidP="00B46F1D">
            <w:pPr>
              <w:pStyle w:val="TableParagraph"/>
              <w:rPr>
                <w:rFonts w:eastAsia="Times New Roman" w:cs="Times New Roman"/>
                <w:sz w:val="18"/>
                <w:szCs w:val="18"/>
              </w:rPr>
            </w:pPr>
          </w:p>
          <w:p w:rsidR="00B46F1D" w:rsidRPr="00B46F1D" w:rsidRDefault="00B46F1D" w:rsidP="00B46F1D">
            <w:pPr>
              <w:pStyle w:val="TableParagraph"/>
              <w:rPr>
                <w:rFonts w:eastAsia="Times New Roman" w:cs="Times New Roman"/>
                <w:sz w:val="18"/>
                <w:szCs w:val="18"/>
              </w:rPr>
            </w:pPr>
          </w:p>
          <w:p w:rsidR="00B46F1D" w:rsidRPr="00B46F1D" w:rsidRDefault="00B46F1D" w:rsidP="00B46F1D">
            <w:pPr>
              <w:pStyle w:val="TableParagraph"/>
              <w:rPr>
                <w:rFonts w:eastAsia="Times New Roman" w:cs="Times New Roman"/>
                <w:sz w:val="18"/>
                <w:szCs w:val="18"/>
              </w:rPr>
            </w:pPr>
          </w:p>
          <w:p w:rsidR="00B46F1D" w:rsidRPr="00B46F1D" w:rsidRDefault="00B46F1D" w:rsidP="00B46F1D">
            <w:pPr>
              <w:pStyle w:val="TableParagraph"/>
              <w:rPr>
                <w:rFonts w:eastAsia="Times New Roman" w:cs="Times New Roman"/>
                <w:sz w:val="18"/>
                <w:szCs w:val="18"/>
              </w:rPr>
            </w:pPr>
          </w:p>
          <w:p w:rsidR="00B46F1D" w:rsidRPr="00B46F1D" w:rsidRDefault="00B46F1D" w:rsidP="00B46F1D">
            <w:pPr>
              <w:pStyle w:val="TableParagraph"/>
              <w:rPr>
                <w:rFonts w:eastAsia="Times New Roman" w:cs="Times New Roman"/>
                <w:sz w:val="18"/>
                <w:szCs w:val="18"/>
              </w:rPr>
            </w:pPr>
          </w:p>
          <w:p w:rsidR="00B46F1D" w:rsidRPr="00B46F1D" w:rsidRDefault="00B46F1D" w:rsidP="00B46F1D">
            <w:pPr>
              <w:pStyle w:val="TableParagraph"/>
              <w:spacing w:before="159"/>
              <w:ind w:right="1"/>
              <w:jc w:val="center"/>
              <w:rPr>
                <w:rFonts w:eastAsia="Times New Roman" w:cs="Times New Roman"/>
                <w:sz w:val="20"/>
                <w:szCs w:val="20"/>
              </w:rPr>
            </w:pPr>
            <w:r w:rsidRPr="00B46F1D">
              <w:rPr>
                <w:b/>
                <w:sz w:val="20"/>
                <w:szCs w:val="20"/>
              </w:rPr>
              <w:t>Writing</w:t>
            </w:r>
          </w:p>
        </w:tc>
        <w:tc>
          <w:tcPr>
            <w:tcW w:w="1263" w:type="pct"/>
            <w:tcBorders>
              <w:right w:val="single" w:sz="18" w:space="0" w:color="000000"/>
            </w:tcBorders>
          </w:tcPr>
          <w:p w:rsidR="00B46F1D" w:rsidRPr="00B46F1D" w:rsidRDefault="00B46F1D" w:rsidP="00B46F1D">
            <w:pPr>
              <w:pStyle w:val="TableParagraph"/>
              <w:spacing w:before="42"/>
              <w:ind w:left="445" w:right="210" w:hanging="342"/>
              <w:rPr>
                <w:rFonts w:eastAsia="Times New Roman" w:cs="Times New Roman"/>
                <w:sz w:val="18"/>
                <w:szCs w:val="18"/>
              </w:rPr>
            </w:pPr>
            <w:r w:rsidRPr="00B46F1D">
              <w:rPr>
                <w:sz w:val="18"/>
                <w:szCs w:val="18"/>
              </w:rPr>
              <w:t>1. Write opinion pieces in which they introduce the topic or book they are writing about, state an opinion, supply reasons that support the opinion, use linking words (e.g., because, and also) to connect opinion and reasons, and provide a concluding statement or section.</w:t>
            </w:r>
          </w:p>
          <w:p w:rsidR="00B46F1D" w:rsidRPr="00B46F1D" w:rsidRDefault="00B46F1D" w:rsidP="00B46F1D">
            <w:pPr>
              <w:pStyle w:val="TableParagraph"/>
              <w:rPr>
                <w:rFonts w:eastAsia="Times New Roman" w:cs="Times New Roman"/>
                <w:sz w:val="18"/>
                <w:szCs w:val="18"/>
              </w:rPr>
            </w:pPr>
          </w:p>
          <w:p w:rsidR="00B46F1D" w:rsidRPr="00B46F1D" w:rsidRDefault="00B46F1D" w:rsidP="00B46F1D">
            <w:pPr>
              <w:pStyle w:val="TableParagraph"/>
              <w:rPr>
                <w:rFonts w:eastAsia="Times New Roman" w:cs="Times New Roman"/>
                <w:sz w:val="18"/>
                <w:szCs w:val="18"/>
              </w:rPr>
            </w:pPr>
          </w:p>
          <w:p w:rsidR="00B46F1D" w:rsidRPr="00B46F1D" w:rsidRDefault="00B46F1D" w:rsidP="00B46F1D">
            <w:pPr>
              <w:pStyle w:val="TableParagraph"/>
              <w:rPr>
                <w:rFonts w:eastAsia="Times New Roman" w:cs="Times New Roman"/>
                <w:sz w:val="18"/>
                <w:szCs w:val="18"/>
              </w:rPr>
            </w:pPr>
          </w:p>
          <w:p w:rsidR="00B46F1D" w:rsidRPr="00B46F1D" w:rsidRDefault="00B46F1D" w:rsidP="00B46F1D">
            <w:pPr>
              <w:pStyle w:val="TableParagraph"/>
              <w:rPr>
                <w:rFonts w:eastAsia="Times New Roman" w:cs="Times New Roman"/>
                <w:sz w:val="18"/>
                <w:szCs w:val="18"/>
              </w:rPr>
            </w:pPr>
          </w:p>
          <w:p w:rsidR="00B46F1D" w:rsidRPr="00B46F1D" w:rsidRDefault="00B46F1D" w:rsidP="00B46F1D">
            <w:pPr>
              <w:pStyle w:val="TableParagraph"/>
              <w:rPr>
                <w:rFonts w:eastAsia="Times New Roman" w:cs="Times New Roman"/>
                <w:sz w:val="18"/>
                <w:szCs w:val="18"/>
              </w:rPr>
            </w:pPr>
          </w:p>
          <w:p w:rsidR="00B46F1D" w:rsidRPr="00B46F1D" w:rsidRDefault="00B46F1D" w:rsidP="00B46F1D">
            <w:pPr>
              <w:pStyle w:val="TableParagraph"/>
              <w:spacing w:before="1"/>
              <w:rPr>
                <w:rFonts w:eastAsia="Times New Roman" w:cs="Times New Roman"/>
                <w:sz w:val="18"/>
                <w:szCs w:val="18"/>
              </w:rPr>
            </w:pPr>
          </w:p>
          <w:p w:rsidR="00B46F1D" w:rsidRPr="00B46F1D" w:rsidRDefault="00B46F1D" w:rsidP="00B46F1D">
            <w:pPr>
              <w:pStyle w:val="TableParagraph"/>
              <w:ind w:left="445" w:right="148" w:hanging="342"/>
              <w:rPr>
                <w:rFonts w:eastAsia="Times New Roman" w:cs="Times New Roman"/>
                <w:sz w:val="18"/>
                <w:szCs w:val="18"/>
              </w:rPr>
            </w:pPr>
            <w:r w:rsidRPr="00B46F1D">
              <w:rPr>
                <w:sz w:val="18"/>
                <w:szCs w:val="18"/>
              </w:rPr>
              <w:t>4. With guidance and support from adults, produce writing in which the development and organization are appropriate to task and</w:t>
            </w:r>
            <w:r w:rsidRPr="00B46F1D">
              <w:rPr>
                <w:spacing w:val="-12"/>
                <w:sz w:val="18"/>
                <w:szCs w:val="18"/>
              </w:rPr>
              <w:t xml:space="preserve"> </w:t>
            </w:r>
            <w:r w:rsidRPr="00B46F1D">
              <w:rPr>
                <w:sz w:val="18"/>
                <w:szCs w:val="18"/>
              </w:rPr>
              <w:t>purpose.</w:t>
            </w:r>
          </w:p>
        </w:tc>
        <w:tc>
          <w:tcPr>
            <w:tcW w:w="1685" w:type="pct"/>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rsidR="00B46F1D" w:rsidRPr="00B46F1D" w:rsidRDefault="00B46F1D" w:rsidP="002E59C1">
            <w:pPr>
              <w:pStyle w:val="TableParagraph"/>
              <w:numPr>
                <w:ilvl w:val="0"/>
                <w:numId w:val="74"/>
              </w:numPr>
              <w:tabs>
                <w:tab w:val="left" w:pos="399"/>
              </w:tabs>
              <w:spacing w:before="67"/>
              <w:ind w:right="1325" w:hanging="270"/>
              <w:rPr>
                <w:rFonts w:eastAsia="Times New Roman" w:cs="Times New Roman"/>
                <w:sz w:val="18"/>
                <w:szCs w:val="18"/>
              </w:rPr>
            </w:pPr>
            <w:r w:rsidRPr="00B46F1D">
              <w:rPr>
                <w:sz w:val="18"/>
                <w:szCs w:val="18"/>
              </w:rPr>
              <w:t>Write opinion pieces on topics or texts, supporting a point of view with</w:t>
            </w:r>
            <w:r w:rsidRPr="00B46F1D">
              <w:rPr>
                <w:spacing w:val="-19"/>
                <w:sz w:val="18"/>
                <w:szCs w:val="18"/>
              </w:rPr>
              <w:t xml:space="preserve"> </w:t>
            </w:r>
            <w:r w:rsidRPr="00B46F1D">
              <w:rPr>
                <w:sz w:val="18"/>
                <w:szCs w:val="18"/>
              </w:rPr>
              <w:t>reasons.</w:t>
            </w:r>
          </w:p>
          <w:p w:rsidR="00B46F1D" w:rsidRPr="00B46F1D" w:rsidRDefault="00B46F1D" w:rsidP="002E59C1">
            <w:pPr>
              <w:pStyle w:val="TableParagraph"/>
              <w:numPr>
                <w:ilvl w:val="1"/>
                <w:numId w:val="74"/>
              </w:numPr>
              <w:tabs>
                <w:tab w:val="left" w:pos="798"/>
              </w:tabs>
              <w:ind w:right="223"/>
              <w:rPr>
                <w:rFonts w:eastAsia="Times New Roman" w:cs="Times New Roman"/>
                <w:sz w:val="18"/>
                <w:szCs w:val="18"/>
              </w:rPr>
            </w:pPr>
            <w:r w:rsidRPr="00B46F1D">
              <w:rPr>
                <w:sz w:val="18"/>
                <w:szCs w:val="18"/>
              </w:rPr>
              <w:t>Introduce the topic or text they are writing about, state an opinion, and create an organizational structure that lists</w:t>
            </w:r>
            <w:r w:rsidRPr="00B46F1D">
              <w:rPr>
                <w:spacing w:val="-21"/>
                <w:sz w:val="18"/>
                <w:szCs w:val="18"/>
              </w:rPr>
              <w:t xml:space="preserve"> </w:t>
            </w:r>
            <w:r w:rsidRPr="00B46F1D">
              <w:rPr>
                <w:sz w:val="18"/>
                <w:szCs w:val="18"/>
              </w:rPr>
              <w:t>reasons.</w:t>
            </w:r>
          </w:p>
          <w:p w:rsidR="00B46F1D" w:rsidRPr="00B46F1D" w:rsidRDefault="00B46F1D" w:rsidP="002E59C1">
            <w:pPr>
              <w:pStyle w:val="TableParagraph"/>
              <w:numPr>
                <w:ilvl w:val="1"/>
                <w:numId w:val="74"/>
              </w:numPr>
              <w:tabs>
                <w:tab w:val="left" w:pos="798"/>
              </w:tabs>
              <w:rPr>
                <w:rFonts w:eastAsia="Times New Roman" w:cs="Times New Roman"/>
                <w:sz w:val="18"/>
                <w:szCs w:val="18"/>
              </w:rPr>
            </w:pPr>
            <w:r w:rsidRPr="00B46F1D">
              <w:rPr>
                <w:sz w:val="18"/>
                <w:szCs w:val="18"/>
              </w:rPr>
              <w:t>Provide reasons that support the</w:t>
            </w:r>
            <w:r w:rsidRPr="00B46F1D">
              <w:rPr>
                <w:spacing w:val="-18"/>
                <w:sz w:val="18"/>
                <w:szCs w:val="18"/>
              </w:rPr>
              <w:t xml:space="preserve"> </w:t>
            </w:r>
            <w:r w:rsidRPr="00B46F1D">
              <w:rPr>
                <w:sz w:val="18"/>
                <w:szCs w:val="18"/>
              </w:rPr>
              <w:t>opinion.</w:t>
            </w:r>
          </w:p>
          <w:p w:rsidR="00B46F1D" w:rsidRPr="00B46F1D" w:rsidRDefault="00B46F1D" w:rsidP="002E59C1">
            <w:pPr>
              <w:pStyle w:val="TableParagraph"/>
              <w:numPr>
                <w:ilvl w:val="1"/>
                <w:numId w:val="74"/>
              </w:numPr>
              <w:tabs>
                <w:tab w:val="left" w:pos="798"/>
              </w:tabs>
              <w:ind w:right="264"/>
              <w:rPr>
                <w:rFonts w:eastAsia="Times New Roman" w:cs="Times New Roman"/>
                <w:sz w:val="18"/>
                <w:szCs w:val="18"/>
              </w:rPr>
            </w:pPr>
            <w:r w:rsidRPr="00B46F1D">
              <w:rPr>
                <w:sz w:val="18"/>
                <w:szCs w:val="18"/>
              </w:rPr>
              <w:t>Use linking words and phrases (e.g., because, therefore, since, for example) to connect opinion and</w:t>
            </w:r>
            <w:r w:rsidRPr="00B46F1D">
              <w:rPr>
                <w:spacing w:val="-10"/>
                <w:sz w:val="18"/>
                <w:szCs w:val="18"/>
              </w:rPr>
              <w:t xml:space="preserve"> </w:t>
            </w:r>
            <w:r w:rsidRPr="00B46F1D">
              <w:rPr>
                <w:sz w:val="18"/>
                <w:szCs w:val="18"/>
              </w:rPr>
              <w:t>reasons.</w:t>
            </w:r>
          </w:p>
          <w:p w:rsidR="00B46F1D" w:rsidRPr="00B46F1D" w:rsidRDefault="00B46F1D" w:rsidP="002E59C1">
            <w:pPr>
              <w:pStyle w:val="TableParagraph"/>
              <w:numPr>
                <w:ilvl w:val="1"/>
                <w:numId w:val="74"/>
              </w:numPr>
              <w:tabs>
                <w:tab w:val="left" w:pos="798"/>
              </w:tabs>
              <w:rPr>
                <w:rFonts w:eastAsia="Times New Roman" w:cs="Times New Roman"/>
                <w:sz w:val="18"/>
                <w:szCs w:val="18"/>
              </w:rPr>
            </w:pPr>
            <w:r w:rsidRPr="00B46F1D">
              <w:rPr>
                <w:sz w:val="18"/>
                <w:szCs w:val="18"/>
              </w:rPr>
              <w:t>Provide a concluding statement or</w:t>
            </w:r>
            <w:r w:rsidRPr="00B46F1D">
              <w:rPr>
                <w:spacing w:val="-26"/>
                <w:sz w:val="18"/>
                <w:szCs w:val="18"/>
              </w:rPr>
              <w:t xml:space="preserve"> </w:t>
            </w:r>
            <w:r w:rsidRPr="00B46F1D">
              <w:rPr>
                <w:sz w:val="18"/>
                <w:szCs w:val="18"/>
              </w:rPr>
              <w:t>section.</w:t>
            </w:r>
          </w:p>
          <w:p w:rsidR="00B46F1D" w:rsidRPr="00B46F1D" w:rsidRDefault="00B46F1D" w:rsidP="00B46F1D">
            <w:pPr>
              <w:pStyle w:val="TableParagraph"/>
              <w:rPr>
                <w:rFonts w:eastAsia="Times New Roman" w:cs="Times New Roman"/>
                <w:sz w:val="18"/>
                <w:szCs w:val="18"/>
              </w:rPr>
            </w:pPr>
          </w:p>
          <w:p w:rsidR="00B46F1D" w:rsidRPr="00B46F1D" w:rsidRDefault="00B46F1D" w:rsidP="00B46F1D">
            <w:pPr>
              <w:pStyle w:val="TableParagraph"/>
              <w:rPr>
                <w:rFonts w:eastAsia="Times New Roman" w:cs="Times New Roman"/>
                <w:sz w:val="18"/>
                <w:szCs w:val="18"/>
              </w:rPr>
            </w:pPr>
          </w:p>
          <w:p w:rsidR="00B46F1D" w:rsidRPr="00B46F1D" w:rsidRDefault="00B46F1D" w:rsidP="00B46F1D">
            <w:pPr>
              <w:pStyle w:val="TableParagraph"/>
              <w:rPr>
                <w:rFonts w:eastAsia="Times New Roman" w:cs="Times New Roman"/>
                <w:sz w:val="18"/>
                <w:szCs w:val="18"/>
              </w:rPr>
            </w:pPr>
          </w:p>
          <w:p w:rsidR="00B46F1D" w:rsidRPr="00B46F1D" w:rsidRDefault="00B46F1D" w:rsidP="00B46F1D">
            <w:pPr>
              <w:pStyle w:val="TableParagraph"/>
              <w:spacing w:before="11"/>
              <w:rPr>
                <w:rFonts w:eastAsia="Times New Roman" w:cs="Times New Roman"/>
                <w:sz w:val="18"/>
                <w:szCs w:val="18"/>
              </w:rPr>
            </w:pPr>
          </w:p>
          <w:p w:rsidR="00B46F1D" w:rsidRPr="00B46F1D" w:rsidRDefault="00B46F1D" w:rsidP="00B46F1D">
            <w:pPr>
              <w:pStyle w:val="TableParagraph"/>
              <w:ind w:left="420" w:right="158" w:hanging="270"/>
              <w:rPr>
                <w:rFonts w:eastAsia="Times New Roman" w:cs="Times New Roman"/>
                <w:sz w:val="18"/>
                <w:szCs w:val="18"/>
              </w:rPr>
            </w:pPr>
            <w:r w:rsidRPr="00B46F1D">
              <w:rPr>
                <w:sz w:val="18"/>
                <w:szCs w:val="18"/>
              </w:rPr>
              <w:t>4.  With guidance and support from adults, produce writing in which the development and organization are appropriate to task and</w:t>
            </w:r>
            <w:r w:rsidRPr="00B46F1D">
              <w:rPr>
                <w:spacing w:val="-12"/>
                <w:sz w:val="18"/>
                <w:szCs w:val="18"/>
              </w:rPr>
              <w:t xml:space="preserve"> </w:t>
            </w:r>
            <w:r w:rsidRPr="00B46F1D">
              <w:rPr>
                <w:sz w:val="18"/>
                <w:szCs w:val="18"/>
              </w:rPr>
              <w:t>purpose.</w:t>
            </w:r>
          </w:p>
        </w:tc>
        <w:tc>
          <w:tcPr>
            <w:tcW w:w="1576" w:type="pct"/>
            <w:tcBorders>
              <w:left w:val="single" w:sz="18" w:space="0" w:color="000000"/>
            </w:tcBorders>
          </w:tcPr>
          <w:p w:rsidR="00B46F1D" w:rsidRPr="00B46F1D" w:rsidRDefault="00B46F1D" w:rsidP="002E59C1">
            <w:pPr>
              <w:pStyle w:val="TableParagraph"/>
              <w:numPr>
                <w:ilvl w:val="0"/>
                <w:numId w:val="73"/>
              </w:numPr>
              <w:tabs>
                <w:tab w:val="left" w:pos="350"/>
              </w:tabs>
              <w:spacing w:before="42"/>
              <w:ind w:right="127" w:hanging="180"/>
              <w:rPr>
                <w:rFonts w:eastAsia="Times New Roman" w:cs="Times New Roman"/>
                <w:sz w:val="18"/>
                <w:szCs w:val="18"/>
              </w:rPr>
            </w:pPr>
            <w:r w:rsidRPr="00B46F1D">
              <w:rPr>
                <w:sz w:val="18"/>
                <w:szCs w:val="18"/>
              </w:rPr>
              <w:t>Write opinion pieces on topics or texts, supporting a point of view with reasons and</w:t>
            </w:r>
            <w:r w:rsidRPr="00B46F1D">
              <w:rPr>
                <w:spacing w:val="-18"/>
                <w:sz w:val="18"/>
                <w:szCs w:val="18"/>
              </w:rPr>
              <w:t xml:space="preserve"> </w:t>
            </w:r>
            <w:r w:rsidRPr="00B46F1D">
              <w:rPr>
                <w:sz w:val="18"/>
                <w:szCs w:val="18"/>
              </w:rPr>
              <w:t>information.</w:t>
            </w:r>
          </w:p>
          <w:p w:rsidR="00B46F1D" w:rsidRPr="00B46F1D" w:rsidRDefault="00B46F1D" w:rsidP="002E59C1">
            <w:pPr>
              <w:pStyle w:val="TableParagraph"/>
              <w:numPr>
                <w:ilvl w:val="1"/>
                <w:numId w:val="73"/>
              </w:numPr>
              <w:tabs>
                <w:tab w:val="left" w:pos="690"/>
              </w:tabs>
              <w:ind w:right="262"/>
              <w:rPr>
                <w:rFonts w:eastAsia="Times New Roman" w:cs="Times New Roman"/>
                <w:sz w:val="18"/>
                <w:szCs w:val="18"/>
              </w:rPr>
            </w:pPr>
            <w:r w:rsidRPr="00B46F1D">
              <w:rPr>
                <w:rFonts w:eastAsia="Times New Roman" w:cs="Times New Roman"/>
                <w:sz w:val="18"/>
                <w:szCs w:val="18"/>
              </w:rPr>
              <w:t>Introduce a topic or text clearly, state an opinion, and create an organizational structure in which related ideas are grouped to support the writer’s</w:t>
            </w:r>
            <w:r w:rsidRPr="00B46F1D">
              <w:rPr>
                <w:rFonts w:eastAsia="Times New Roman" w:cs="Times New Roman"/>
                <w:spacing w:val="-12"/>
                <w:sz w:val="18"/>
                <w:szCs w:val="18"/>
              </w:rPr>
              <w:t xml:space="preserve"> </w:t>
            </w:r>
            <w:r w:rsidRPr="00B46F1D">
              <w:rPr>
                <w:rFonts w:eastAsia="Times New Roman" w:cs="Times New Roman"/>
                <w:sz w:val="18"/>
                <w:szCs w:val="18"/>
              </w:rPr>
              <w:t>purpose.</w:t>
            </w:r>
          </w:p>
          <w:p w:rsidR="00B46F1D" w:rsidRPr="00B46F1D" w:rsidRDefault="00B46F1D" w:rsidP="002E59C1">
            <w:pPr>
              <w:pStyle w:val="TableParagraph"/>
              <w:numPr>
                <w:ilvl w:val="1"/>
                <w:numId w:val="73"/>
              </w:numPr>
              <w:tabs>
                <w:tab w:val="left" w:pos="690"/>
              </w:tabs>
              <w:ind w:right="199"/>
              <w:rPr>
                <w:rFonts w:eastAsia="Times New Roman" w:cs="Times New Roman"/>
                <w:sz w:val="18"/>
                <w:szCs w:val="18"/>
              </w:rPr>
            </w:pPr>
            <w:r w:rsidRPr="00B46F1D">
              <w:rPr>
                <w:sz w:val="18"/>
                <w:szCs w:val="18"/>
              </w:rPr>
              <w:t>Provide reasons that are supported by facts and details.</w:t>
            </w:r>
          </w:p>
          <w:p w:rsidR="00B46F1D" w:rsidRPr="00B46F1D" w:rsidRDefault="00B46F1D" w:rsidP="002E59C1">
            <w:pPr>
              <w:pStyle w:val="TableParagraph"/>
              <w:numPr>
                <w:ilvl w:val="1"/>
                <w:numId w:val="73"/>
              </w:numPr>
              <w:tabs>
                <w:tab w:val="left" w:pos="690"/>
              </w:tabs>
              <w:ind w:right="584"/>
              <w:rPr>
                <w:rFonts w:eastAsia="Times New Roman" w:cs="Times New Roman"/>
                <w:sz w:val="18"/>
                <w:szCs w:val="18"/>
              </w:rPr>
            </w:pPr>
            <w:r w:rsidRPr="00B46F1D">
              <w:rPr>
                <w:sz w:val="18"/>
                <w:szCs w:val="18"/>
              </w:rPr>
              <w:t>Link opinion and reasons using words</w:t>
            </w:r>
            <w:r w:rsidRPr="00B46F1D">
              <w:rPr>
                <w:spacing w:val="-19"/>
                <w:sz w:val="18"/>
                <w:szCs w:val="18"/>
              </w:rPr>
              <w:t xml:space="preserve"> </w:t>
            </w:r>
            <w:r w:rsidRPr="00B46F1D">
              <w:rPr>
                <w:sz w:val="18"/>
                <w:szCs w:val="18"/>
              </w:rPr>
              <w:t>and phrases (e.g., for instance, in order to, in addition).</w:t>
            </w:r>
          </w:p>
          <w:p w:rsidR="00B46F1D" w:rsidRPr="00B46F1D" w:rsidRDefault="00B46F1D" w:rsidP="002E59C1">
            <w:pPr>
              <w:pStyle w:val="TableParagraph"/>
              <w:numPr>
                <w:ilvl w:val="1"/>
                <w:numId w:val="73"/>
              </w:numPr>
              <w:tabs>
                <w:tab w:val="left" w:pos="690"/>
              </w:tabs>
              <w:ind w:right="621"/>
              <w:rPr>
                <w:rFonts w:eastAsia="Times New Roman" w:cs="Times New Roman"/>
                <w:sz w:val="18"/>
                <w:szCs w:val="18"/>
              </w:rPr>
            </w:pPr>
            <w:r w:rsidRPr="00B46F1D">
              <w:rPr>
                <w:sz w:val="18"/>
                <w:szCs w:val="18"/>
              </w:rPr>
              <w:t>Provide a concluding statement or section related to the opinion</w:t>
            </w:r>
            <w:r w:rsidRPr="00B46F1D">
              <w:rPr>
                <w:spacing w:val="-17"/>
                <w:sz w:val="18"/>
                <w:szCs w:val="18"/>
              </w:rPr>
              <w:t xml:space="preserve"> </w:t>
            </w:r>
            <w:r w:rsidRPr="00B46F1D">
              <w:rPr>
                <w:sz w:val="18"/>
                <w:szCs w:val="18"/>
              </w:rPr>
              <w:t>presented.</w:t>
            </w:r>
          </w:p>
          <w:p w:rsidR="00B46F1D" w:rsidRPr="00B46F1D" w:rsidRDefault="00B46F1D" w:rsidP="00B46F1D">
            <w:pPr>
              <w:pStyle w:val="TableParagraph"/>
              <w:spacing w:before="11"/>
              <w:rPr>
                <w:rFonts w:eastAsia="Times New Roman" w:cs="Times New Roman"/>
                <w:sz w:val="18"/>
                <w:szCs w:val="18"/>
              </w:rPr>
            </w:pPr>
          </w:p>
          <w:p w:rsidR="00B46F1D" w:rsidRPr="00B46F1D" w:rsidRDefault="00B46F1D" w:rsidP="00B46F1D">
            <w:pPr>
              <w:pStyle w:val="TableParagraph"/>
              <w:ind w:left="330" w:right="104" w:hanging="180"/>
              <w:rPr>
                <w:rFonts w:eastAsia="Times New Roman" w:cs="Times New Roman"/>
                <w:sz w:val="18"/>
                <w:szCs w:val="18"/>
              </w:rPr>
            </w:pPr>
            <w:r w:rsidRPr="00B46F1D">
              <w:rPr>
                <w:sz w:val="18"/>
                <w:szCs w:val="18"/>
              </w:rPr>
              <w:t>4. Produce clear and coherent writing (including</w:t>
            </w:r>
            <w:r w:rsidRPr="00B46F1D">
              <w:rPr>
                <w:spacing w:val="-27"/>
                <w:sz w:val="18"/>
                <w:szCs w:val="18"/>
              </w:rPr>
              <w:t xml:space="preserve"> </w:t>
            </w:r>
            <w:r w:rsidRPr="00B46F1D">
              <w:rPr>
                <w:sz w:val="18"/>
                <w:szCs w:val="18"/>
              </w:rPr>
              <w:t>multi- paragraph texts) in which the development and organization are appropriate to task, purpose, and audience.</w:t>
            </w:r>
          </w:p>
          <w:p w:rsidR="00B46F1D" w:rsidRPr="00B46F1D" w:rsidRDefault="00B46F1D" w:rsidP="00B46F1D">
            <w:pPr>
              <w:pStyle w:val="TableParagraph"/>
              <w:spacing w:before="11"/>
              <w:rPr>
                <w:rFonts w:eastAsia="Times New Roman" w:cs="Times New Roman"/>
                <w:sz w:val="18"/>
                <w:szCs w:val="18"/>
              </w:rPr>
            </w:pPr>
          </w:p>
          <w:p w:rsidR="00B46F1D" w:rsidRPr="00B46F1D" w:rsidRDefault="00B46F1D" w:rsidP="00B46F1D">
            <w:pPr>
              <w:pStyle w:val="TableParagraph"/>
              <w:ind w:left="330" w:right="255" w:hanging="180"/>
              <w:rPr>
                <w:rFonts w:eastAsia="Times New Roman" w:cs="Times New Roman"/>
                <w:sz w:val="18"/>
                <w:szCs w:val="18"/>
              </w:rPr>
            </w:pPr>
            <w:r w:rsidRPr="00B46F1D">
              <w:rPr>
                <w:sz w:val="18"/>
                <w:szCs w:val="18"/>
              </w:rPr>
              <w:t>9. Draw evidence from literary or informational texts to support analysis, reflection, and</w:t>
            </w:r>
            <w:r w:rsidRPr="00B46F1D">
              <w:rPr>
                <w:spacing w:val="-30"/>
                <w:sz w:val="18"/>
                <w:szCs w:val="18"/>
              </w:rPr>
              <w:t xml:space="preserve"> </w:t>
            </w:r>
            <w:r w:rsidRPr="00B46F1D">
              <w:rPr>
                <w:sz w:val="18"/>
                <w:szCs w:val="18"/>
              </w:rPr>
              <w:t>research.</w:t>
            </w:r>
          </w:p>
        </w:tc>
      </w:tr>
      <w:tr w:rsidR="00B46F1D" w:rsidRPr="00B46F1D" w:rsidTr="00C35791">
        <w:trPr>
          <w:trHeight w:hRule="exact" w:val="930"/>
        </w:trPr>
        <w:tc>
          <w:tcPr>
            <w:tcW w:w="475" w:type="pct"/>
          </w:tcPr>
          <w:p w:rsidR="00B46F1D" w:rsidRPr="00B46F1D" w:rsidRDefault="00B46F1D" w:rsidP="00B46F1D">
            <w:pPr>
              <w:pStyle w:val="TableParagraph"/>
              <w:spacing w:before="114"/>
              <w:ind w:left="103" w:right="99" w:hanging="2"/>
              <w:jc w:val="center"/>
              <w:rPr>
                <w:rFonts w:eastAsia="Times New Roman" w:cs="Times New Roman"/>
                <w:sz w:val="20"/>
                <w:szCs w:val="20"/>
              </w:rPr>
            </w:pPr>
            <w:r w:rsidRPr="00B46F1D">
              <w:rPr>
                <w:rFonts w:eastAsia="Times New Roman" w:cs="Times New Roman"/>
                <w:b/>
                <w:bCs/>
                <w:sz w:val="20"/>
                <w:szCs w:val="20"/>
              </w:rPr>
              <w:t xml:space="preserve">Reading – </w:t>
            </w:r>
            <w:r w:rsidRPr="00B46F1D">
              <w:rPr>
                <w:rFonts w:eastAsia="Times New Roman" w:cs="Times New Roman"/>
                <w:b/>
                <w:bCs/>
                <w:spacing w:val="-1"/>
                <w:sz w:val="20"/>
                <w:szCs w:val="20"/>
              </w:rPr>
              <w:t xml:space="preserve">Informational </w:t>
            </w:r>
            <w:r w:rsidRPr="00B46F1D">
              <w:rPr>
                <w:rFonts w:eastAsia="Times New Roman" w:cs="Times New Roman"/>
                <w:b/>
                <w:bCs/>
                <w:sz w:val="20"/>
                <w:szCs w:val="20"/>
              </w:rPr>
              <w:t>Text</w:t>
            </w:r>
          </w:p>
        </w:tc>
        <w:tc>
          <w:tcPr>
            <w:tcW w:w="1263" w:type="pct"/>
            <w:tcBorders>
              <w:right w:val="single" w:sz="18" w:space="0" w:color="000000"/>
            </w:tcBorders>
          </w:tcPr>
          <w:p w:rsidR="00B46F1D" w:rsidRPr="00B46F1D" w:rsidRDefault="00B46F1D" w:rsidP="00B46F1D">
            <w:pPr>
              <w:pStyle w:val="TableParagraph"/>
              <w:ind w:left="445" w:right="114" w:hanging="342"/>
              <w:rPr>
                <w:rFonts w:eastAsia="Times New Roman" w:cs="Times New Roman"/>
                <w:sz w:val="18"/>
                <w:szCs w:val="18"/>
              </w:rPr>
            </w:pPr>
            <w:r w:rsidRPr="00B46F1D">
              <w:rPr>
                <w:sz w:val="18"/>
                <w:szCs w:val="18"/>
              </w:rPr>
              <w:t>1. Ask and answer such questions as who, what, where, when, why and how to demonstrate understanding of key details in a</w:t>
            </w:r>
            <w:r w:rsidRPr="00B46F1D">
              <w:rPr>
                <w:spacing w:val="-6"/>
                <w:sz w:val="18"/>
                <w:szCs w:val="18"/>
              </w:rPr>
              <w:t xml:space="preserve"> </w:t>
            </w:r>
            <w:r w:rsidRPr="00B46F1D">
              <w:rPr>
                <w:sz w:val="18"/>
                <w:szCs w:val="18"/>
              </w:rPr>
              <w:t>text.</w:t>
            </w:r>
          </w:p>
        </w:tc>
        <w:tc>
          <w:tcPr>
            <w:tcW w:w="1685" w:type="pct"/>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rsidR="00B46F1D" w:rsidRPr="00B46F1D" w:rsidRDefault="00B46F1D" w:rsidP="00B46F1D">
            <w:pPr>
              <w:pStyle w:val="TableParagraph"/>
              <w:ind w:left="420" w:right="245" w:hanging="270"/>
              <w:rPr>
                <w:rFonts w:eastAsia="Times New Roman" w:cs="Times New Roman"/>
                <w:sz w:val="18"/>
                <w:szCs w:val="18"/>
              </w:rPr>
            </w:pPr>
            <w:r w:rsidRPr="00B46F1D">
              <w:rPr>
                <w:sz w:val="18"/>
                <w:szCs w:val="18"/>
              </w:rPr>
              <w:t>1. Ask and answer questions to demonstrate understanding of a text, referring explicitly to the text as the basis for the</w:t>
            </w:r>
            <w:r w:rsidRPr="00B46F1D">
              <w:rPr>
                <w:spacing w:val="-18"/>
                <w:sz w:val="18"/>
                <w:szCs w:val="18"/>
              </w:rPr>
              <w:t xml:space="preserve"> </w:t>
            </w:r>
            <w:r w:rsidRPr="00B46F1D">
              <w:rPr>
                <w:sz w:val="18"/>
                <w:szCs w:val="18"/>
              </w:rPr>
              <w:t>answers.</w:t>
            </w:r>
          </w:p>
        </w:tc>
        <w:tc>
          <w:tcPr>
            <w:tcW w:w="1576" w:type="pct"/>
            <w:tcBorders>
              <w:left w:val="single" w:sz="18" w:space="0" w:color="000000"/>
            </w:tcBorders>
          </w:tcPr>
          <w:p w:rsidR="00B46F1D" w:rsidRPr="00B46F1D" w:rsidRDefault="00B46F1D" w:rsidP="00B46F1D">
            <w:pPr>
              <w:pStyle w:val="TableParagraph"/>
              <w:ind w:left="330" w:right="381" w:hanging="180"/>
              <w:rPr>
                <w:rFonts w:eastAsia="Times New Roman" w:cs="Times New Roman"/>
                <w:sz w:val="18"/>
                <w:szCs w:val="18"/>
              </w:rPr>
            </w:pPr>
            <w:r w:rsidRPr="00B46F1D">
              <w:rPr>
                <w:sz w:val="18"/>
                <w:szCs w:val="18"/>
              </w:rPr>
              <w:t>1. Refer to details and examples in a text when explaining what the text says explicitly and when drawing inferences from the</w:t>
            </w:r>
            <w:r w:rsidRPr="00B46F1D">
              <w:rPr>
                <w:spacing w:val="-14"/>
                <w:sz w:val="18"/>
                <w:szCs w:val="18"/>
              </w:rPr>
              <w:t xml:space="preserve"> </w:t>
            </w:r>
            <w:r w:rsidRPr="00B46F1D">
              <w:rPr>
                <w:sz w:val="18"/>
                <w:szCs w:val="18"/>
              </w:rPr>
              <w:t>text.</w:t>
            </w:r>
          </w:p>
        </w:tc>
      </w:tr>
      <w:tr w:rsidR="00B46F1D" w:rsidRPr="00B46F1D" w:rsidTr="00C35791">
        <w:trPr>
          <w:trHeight w:hRule="exact" w:val="1892"/>
        </w:trPr>
        <w:tc>
          <w:tcPr>
            <w:tcW w:w="475" w:type="pct"/>
          </w:tcPr>
          <w:p w:rsidR="00B46F1D" w:rsidRPr="00B46F1D" w:rsidRDefault="00B46F1D" w:rsidP="00B46F1D">
            <w:pPr>
              <w:pStyle w:val="TableParagraph"/>
              <w:rPr>
                <w:rFonts w:eastAsia="Times New Roman" w:cs="Times New Roman"/>
                <w:sz w:val="20"/>
                <w:szCs w:val="20"/>
              </w:rPr>
            </w:pPr>
          </w:p>
          <w:p w:rsidR="00B46F1D" w:rsidRPr="00B46F1D" w:rsidRDefault="00B46F1D" w:rsidP="00B46F1D">
            <w:pPr>
              <w:pStyle w:val="TableParagraph"/>
              <w:rPr>
                <w:rFonts w:eastAsia="Times New Roman" w:cs="Times New Roman"/>
                <w:sz w:val="20"/>
                <w:szCs w:val="20"/>
              </w:rPr>
            </w:pPr>
          </w:p>
          <w:p w:rsidR="00B46F1D" w:rsidRPr="00B46F1D" w:rsidRDefault="00B46F1D" w:rsidP="00B46F1D">
            <w:pPr>
              <w:pStyle w:val="TableParagraph"/>
              <w:spacing w:before="11"/>
              <w:rPr>
                <w:rFonts w:eastAsia="Times New Roman" w:cs="Times New Roman"/>
                <w:sz w:val="20"/>
                <w:szCs w:val="20"/>
              </w:rPr>
            </w:pPr>
          </w:p>
          <w:p w:rsidR="00B46F1D" w:rsidRPr="00B46F1D" w:rsidRDefault="00B46F1D" w:rsidP="00B46F1D">
            <w:pPr>
              <w:pStyle w:val="TableParagraph"/>
              <w:ind w:left="1"/>
              <w:jc w:val="center"/>
              <w:rPr>
                <w:rFonts w:eastAsia="Times New Roman" w:cs="Times New Roman"/>
                <w:sz w:val="20"/>
                <w:szCs w:val="20"/>
              </w:rPr>
            </w:pPr>
            <w:r w:rsidRPr="00B46F1D">
              <w:rPr>
                <w:b/>
                <w:sz w:val="20"/>
                <w:szCs w:val="20"/>
              </w:rPr>
              <w:t>Language</w:t>
            </w:r>
          </w:p>
        </w:tc>
        <w:tc>
          <w:tcPr>
            <w:tcW w:w="1263" w:type="pct"/>
            <w:tcBorders>
              <w:right w:val="single" w:sz="18" w:space="0" w:color="000000"/>
            </w:tcBorders>
          </w:tcPr>
          <w:p w:rsidR="00B46F1D" w:rsidRPr="00B46F1D" w:rsidRDefault="00B46F1D" w:rsidP="002E59C1">
            <w:pPr>
              <w:pStyle w:val="TableParagraph"/>
              <w:numPr>
                <w:ilvl w:val="0"/>
                <w:numId w:val="72"/>
              </w:numPr>
              <w:tabs>
                <w:tab w:val="left" w:pos="454"/>
              </w:tabs>
              <w:ind w:right="387" w:hanging="342"/>
              <w:rPr>
                <w:rFonts w:eastAsia="Times New Roman" w:cs="Times New Roman"/>
                <w:sz w:val="18"/>
                <w:szCs w:val="18"/>
              </w:rPr>
            </w:pPr>
            <w:r w:rsidRPr="00B46F1D">
              <w:rPr>
                <w:sz w:val="18"/>
                <w:szCs w:val="18"/>
              </w:rPr>
              <w:t xml:space="preserve">Demonstrate command of the conventions of </w:t>
            </w:r>
            <w:proofErr w:type="gramStart"/>
            <w:r w:rsidRPr="00B46F1D">
              <w:rPr>
                <w:sz w:val="18"/>
                <w:szCs w:val="18"/>
              </w:rPr>
              <w:t>standard</w:t>
            </w:r>
            <w:proofErr w:type="gramEnd"/>
            <w:r w:rsidRPr="00B46F1D">
              <w:rPr>
                <w:sz w:val="18"/>
                <w:szCs w:val="18"/>
              </w:rPr>
              <w:t xml:space="preserve"> English grammar and usage when writing or speaking.</w:t>
            </w:r>
          </w:p>
          <w:p w:rsidR="00B46F1D" w:rsidRPr="00B46F1D" w:rsidRDefault="00B46F1D" w:rsidP="002E59C1">
            <w:pPr>
              <w:pStyle w:val="TableParagraph"/>
              <w:numPr>
                <w:ilvl w:val="0"/>
                <w:numId w:val="72"/>
              </w:numPr>
              <w:tabs>
                <w:tab w:val="left" w:pos="454"/>
              </w:tabs>
              <w:ind w:right="89" w:hanging="342"/>
              <w:rPr>
                <w:rFonts w:eastAsia="Times New Roman" w:cs="Times New Roman"/>
                <w:sz w:val="18"/>
                <w:szCs w:val="18"/>
              </w:rPr>
            </w:pPr>
            <w:r w:rsidRPr="00B46F1D">
              <w:rPr>
                <w:sz w:val="18"/>
                <w:szCs w:val="18"/>
              </w:rPr>
              <w:t xml:space="preserve">Demonstrate command of the conventions of </w:t>
            </w:r>
            <w:proofErr w:type="gramStart"/>
            <w:r w:rsidRPr="00B46F1D">
              <w:rPr>
                <w:sz w:val="18"/>
                <w:szCs w:val="18"/>
              </w:rPr>
              <w:t>standard</w:t>
            </w:r>
            <w:proofErr w:type="gramEnd"/>
            <w:r w:rsidRPr="00B46F1D">
              <w:rPr>
                <w:sz w:val="18"/>
                <w:szCs w:val="18"/>
              </w:rPr>
              <w:t xml:space="preserve"> English capitalization, punctuation, and spelling when</w:t>
            </w:r>
            <w:r w:rsidRPr="00B46F1D">
              <w:rPr>
                <w:spacing w:val="-7"/>
                <w:sz w:val="18"/>
                <w:szCs w:val="18"/>
              </w:rPr>
              <w:t xml:space="preserve"> </w:t>
            </w:r>
            <w:r w:rsidRPr="00B46F1D">
              <w:rPr>
                <w:sz w:val="18"/>
                <w:szCs w:val="18"/>
              </w:rPr>
              <w:t>writing.</w:t>
            </w:r>
          </w:p>
        </w:tc>
        <w:tc>
          <w:tcPr>
            <w:tcW w:w="1685" w:type="pct"/>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rsidR="00B46F1D" w:rsidRPr="00B46F1D" w:rsidRDefault="00B46F1D" w:rsidP="002E59C1">
            <w:pPr>
              <w:pStyle w:val="TableParagraph"/>
              <w:numPr>
                <w:ilvl w:val="0"/>
                <w:numId w:val="71"/>
              </w:numPr>
              <w:tabs>
                <w:tab w:val="left" w:pos="401"/>
              </w:tabs>
              <w:ind w:right="175" w:hanging="270"/>
              <w:jc w:val="both"/>
              <w:rPr>
                <w:rFonts w:eastAsia="Times New Roman" w:cs="Times New Roman"/>
                <w:sz w:val="18"/>
                <w:szCs w:val="18"/>
              </w:rPr>
            </w:pPr>
            <w:r w:rsidRPr="00B46F1D">
              <w:rPr>
                <w:sz w:val="18"/>
                <w:szCs w:val="18"/>
              </w:rPr>
              <w:t xml:space="preserve">Demonstrate command of the conventions of </w:t>
            </w:r>
            <w:proofErr w:type="gramStart"/>
            <w:r w:rsidRPr="00B46F1D">
              <w:rPr>
                <w:sz w:val="18"/>
                <w:szCs w:val="18"/>
              </w:rPr>
              <w:t>standard</w:t>
            </w:r>
            <w:proofErr w:type="gramEnd"/>
            <w:r w:rsidRPr="00B46F1D">
              <w:rPr>
                <w:sz w:val="18"/>
                <w:szCs w:val="18"/>
              </w:rPr>
              <w:t xml:space="preserve"> English grammar and usage when writing or</w:t>
            </w:r>
            <w:r w:rsidRPr="00B46F1D">
              <w:rPr>
                <w:spacing w:val="-26"/>
                <w:sz w:val="18"/>
                <w:szCs w:val="18"/>
              </w:rPr>
              <w:t xml:space="preserve"> </w:t>
            </w:r>
            <w:r w:rsidRPr="00B46F1D">
              <w:rPr>
                <w:sz w:val="18"/>
                <w:szCs w:val="18"/>
              </w:rPr>
              <w:t>speaking.</w:t>
            </w:r>
          </w:p>
          <w:p w:rsidR="00B46F1D" w:rsidRPr="00B46F1D" w:rsidRDefault="00B46F1D" w:rsidP="00B46F1D">
            <w:pPr>
              <w:pStyle w:val="TableParagraph"/>
              <w:rPr>
                <w:rFonts w:eastAsia="Times New Roman" w:cs="Times New Roman"/>
                <w:sz w:val="18"/>
                <w:szCs w:val="18"/>
              </w:rPr>
            </w:pPr>
          </w:p>
          <w:p w:rsidR="00B46F1D" w:rsidRPr="00B46F1D" w:rsidRDefault="00B46F1D" w:rsidP="00B46F1D">
            <w:pPr>
              <w:pStyle w:val="TableParagraph"/>
              <w:rPr>
                <w:rFonts w:eastAsia="Times New Roman" w:cs="Times New Roman"/>
                <w:sz w:val="18"/>
                <w:szCs w:val="18"/>
              </w:rPr>
            </w:pPr>
          </w:p>
          <w:p w:rsidR="00B46F1D" w:rsidRPr="00B46F1D" w:rsidRDefault="00B46F1D" w:rsidP="002E59C1">
            <w:pPr>
              <w:pStyle w:val="TableParagraph"/>
              <w:numPr>
                <w:ilvl w:val="0"/>
                <w:numId w:val="71"/>
              </w:numPr>
              <w:tabs>
                <w:tab w:val="left" w:pos="401"/>
              </w:tabs>
              <w:ind w:right="201" w:hanging="270"/>
              <w:jc w:val="both"/>
              <w:rPr>
                <w:rFonts w:eastAsia="Times New Roman" w:cs="Times New Roman"/>
                <w:sz w:val="18"/>
                <w:szCs w:val="18"/>
              </w:rPr>
            </w:pPr>
            <w:r w:rsidRPr="00B46F1D">
              <w:rPr>
                <w:sz w:val="18"/>
                <w:szCs w:val="18"/>
              </w:rPr>
              <w:t xml:space="preserve">Demonstrate command of the conventions of </w:t>
            </w:r>
            <w:proofErr w:type="gramStart"/>
            <w:r w:rsidRPr="00B46F1D">
              <w:rPr>
                <w:sz w:val="18"/>
                <w:szCs w:val="18"/>
              </w:rPr>
              <w:t>standard</w:t>
            </w:r>
            <w:proofErr w:type="gramEnd"/>
            <w:r w:rsidRPr="00B46F1D">
              <w:rPr>
                <w:sz w:val="18"/>
                <w:szCs w:val="18"/>
              </w:rPr>
              <w:t xml:space="preserve"> English capitalization, punctuation, and spelling when writing.</w:t>
            </w:r>
          </w:p>
        </w:tc>
        <w:tc>
          <w:tcPr>
            <w:tcW w:w="1576" w:type="pct"/>
            <w:tcBorders>
              <w:left w:val="single" w:sz="18" w:space="0" w:color="000000"/>
            </w:tcBorders>
          </w:tcPr>
          <w:p w:rsidR="00B46F1D" w:rsidRPr="00B46F1D" w:rsidRDefault="00B46F1D" w:rsidP="002E59C1">
            <w:pPr>
              <w:pStyle w:val="TableParagraph"/>
              <w:numPr>
                <w:ilvl w:val="0"/>
                <w:numId w:val="70"/>
              </w:numPr>
              <w:tabs>
                <w:tab w:val="left" w:pos="351"/>
              </w:tabs>
              <w:ind w:right="267" w:hanging="180"/>
              <w:rPr>
                <w:rFonts w:eastAsia="Times New Roman" w:cs="Times New Roman"/>
                <w:sz w:val="18"/>
                <w:szCs w:val="18"/>
              </w:rPr>
            </w:pPr>
            <w:r w:rsidRPr="00B46F1D">
              <w:rPr>
                <w:sz w:val="18"/>
                <w:szCs w:val="18"/>
              </w:rPr>
              <w:t xml:space="preserve">Demonstrate command of the conventions of </w:t>
            </w:r>
            <w:proofErr w:type="gramStart"/>
            <w:r w:rsidRPr="00B46F1D">
              <w:rPr>
                <w:sz w:val="18"/>
                <w:szCs w:val="18"/>
              </w:rPr>
              <w:t>standard</w:t>
            </w:r>
            <w:proofErr w:type="gramEnd"/>
            <w:r w:rsidRPr="00B46F1D">
              <w:rPr>
                <w:sz w:val="18"/>
                <w:szCs w:val="18"/>
              </w:rPr>
              <w:t xml:space="preserve"> English grammar and usage when writing or</w:t>
            </w:r>
            <w:r w:rsidRPr="00B46F1D">
              <w:rPr>
                <w:spacing w:val="-4"/>
                <w:sz w:val="18"/>
                <w:szCs w:val="18"/>
              </w:rPr>
              <w:t xml:space="preserve"> </w:t>
            </w:r>
            <w:r w:rsidRPr="00B46F1D">
              <w:rPr>
                <w:sz w:val="18"/>
                <w:szCs w:val="18"/>
              </w:rPr>
              <w:t>speaking.</w:t>
            </w:r>
          </w:p>
          <w:p w:rsidR="00B46F1D" w:rsidRPr="00B46F1D" w:rsidRDefault="00B46F1D" w:rsidP="00B46F1D">
            <w:pPr>
              <w:pStyle w:val="TableParagraph"/>
              <w:spacing w:before="11"/>
              <w:rPr>
                <w:rFonts w:eastAsia="Times New Roman" w:cs="Times New Roman"/>
                <w:sz w:val="18"/>
                <w:szCs w:val="18"/>
              </w:rPr>
            </w:pPr>
          </w:p>
          <w:p w:rsidR="00B46F1D" w:rsidRPr="00B46F1D" w:rsidRDefault="00B46F1D" w:rsidP="002E59C1">
            <w:pPr>
              <w:pStyle w:val="TableParagraph"/>
              <w:numPr>
                <w:ilvl w:val="0"/>
                <w:numId w:val="70"/>
              </w:numPr>
              <w:tabs>
                <w:tab w:val="left" w:pos="351"/>
              </w:tabs>
              <w:ind w:right="433" w:hanging="180"/>
              <w:rPr>
                <w:rFonts w:eastAsia="Times New Roman" w:cs="Times New Roman"/>
                <w:sz w:val="18"/>
                <w:szCs w:val="18"/>
              </w:rPr>
            </w:pPr>
            <w:r w:rsidRPr="00B46F1D">
              <w:rPr>
                <w:sz w:val="18"/>
                <w:szCs w:val="18"/>
              </w:rPr>
              <w:t xml:space="preserve">Demonstrate command of the conventions of </w:t>
            </w:r>
            <w:proofErr w:type="gramStart"/>
            <w:r w:rsidRPr="00B46F1D">
              <w:rPr>
                <w:sz w:val="18"/>
                <w:szCs w:val="18"/>
              </w:rPr>
              <w:t>standard</w:t>
            </w:r>
            <w:proofErr w:type="gramEnd"/>
            <w:r w:rsidRPr="00B46F1D">
              <w:rPr>
                <w:sz w:val="18"/>
                <w:szCs w:val="18"/>
              </w:rPr>
              <w:t xml:space="preserve"> English capitalization, punctuation, and spelling when</w:t>
            </w:r>
            <w:r w:rsidRPr="00B46F1D">
              <w:rPr>
                <w:spacing w:val="-12"/>
                <w:sz w:val="18"/>
                <w:szCs w:val="18"/>
              </w:rPr>
              <w:t xml:space="preserve"> </w:t>
            </w:r>
            <w:r w:rsidRPr="00B46F1D">
              <w:rPr>
                <w:sz w:val="18"/>
                <w:szCs w:val="18"/>
              </w:rPr>
              <w:t>writing.</w:t>
            </w:r>
          </w:p>
        </w:tc>
      </w:tr>
    </w:tbl>
    <w:p w:rsidR="00B46F1D" w:rsidRPr="00B46F1D" w:rsidRDefault="00B46F1D" w:rsidP="00295EE3">
      <w:pPr>
        <w:rPr>
          <w:color w:val="FF0000"/>
          <w:sz w:val="19"/>
          <w:szCs w:val="19"/>
        </w:rPr>
      </w:pPr>
    </w:p>
    <w:p w:rsidR="00295EE3" w:rsidRDefault="00295EE3" w:rsidP="00295EE3">
      <w:pPr>
        <w:rPr>
          <w:color w:val="FF0000"/>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1E0" w:firstRow="1" w:lastRow="1" w:firstColumn="1" w:lastColumn="1" w:noHBand="0" w:noVBand="0"/>
      </w:tblPr>
      <w:tblGrid>
        <w:gridCol w:w="1790"/>
        <w:gridCol w:w="3297"/>
        <w:gridCol w:w="3294"/>
        <w:gridCol w:w="3297"/>
        <w:gridCol w:w="2728"/>
      </w:tblGrid>
      <w:tr w:rsidR="00B46F1D" w:rsidRPr="00A038E6" w:rsidTr="002E59C1">
        <w:trPr>
          <w:trHeight w:hRule="exact" w:val="516"/>
        </w:trPr>
        <w:tc>
          <w:tcPr>
            <w:tcW w:w="621" w:type="pct"/>
            <w:shd w:val="clear" w:color="auto" w:fill="D9D9D9" w:themeFill="background1" w:themeFillShade="D9"/>
          </w:tcPr>
          <w:p w:rsidR="00B46F1D" w:rsidRPr="00A038E6" w:rsidRDefault="00B46F1D" w:rsidP="00B46F1D">
            <w:pPr>
              <w:pStyle w:val="NoSpacing"/>
              <w:jc w:val="center"/>
              <w:rPr>
                <w:sz w:val="20"/>
                <w:szCs w:val="20"/>
              </w:rPr>
            </w:pPr>
            <w:r w:rsidRPr="00A038E6">
              <w:rPr>
                <w:b/>
                <w:sz w:val="20"/>
                <w:szCs w:val="20"/>
              </w:rPr>
              <w:lastRenderedPageBreak/>
              <w:t>Opinion Writing Rubric Grade 3</w:t>
            </w:r>
          </w:p>
        </w:tc>
        <w:tc>
          <w:tcPr>
            <w:tcW w:w="1144" w:type="pct"/>
            <w:shd w:val="clear" w:color="auto" w:fill="D9D9D9" w:themeFill="background1" w:themeFillShade="D9"/>
          </w:tcPr>
          <w:p w:rsidR="00B46F1D" w:rsidRPr="00A038E6" w:rsidRDefault="00B46F1D" w:rsidP="00B46F1D">
            <w:pPr>
              <w:pStyle w:val="TableParagraph"/>
              <w:spacing w:line="252" w:lineRule="exact"/>
              <w:ind w:left="23"/>
              <w:jc w:val="center"/>
              <w:rPr>
                <w:rFonts w:eastAsia="Times New Roman" w:cs="Times New Roman"/>
                <w:sz w:val="20"/>
                <w:szCs w:val="20"/>
              </w:rPr>
            </w:pPr>
            <w:r w:rsidRPr="00A038E6">
              <w:rPr>
                <w:b/>
                <w:sz w:val="20"/>
                <w:szCs w:val="20"/>
              </w:rPr>
              <w:t>4</w:t>
            </w:r>
          </w:p>
          <w:p w:rsidR="00B46F1D" w:rsidRPr="00A038E6" w:rsidRDefault="00B46F1D" w:rsidP="00B46F1D">
            <w:pPr>
              <w:pStyle w:val="TableParagraph"/>
              <w:ind w:left="23"/>
              <w:jc w:val="center"/>
              <w:rPr>
                <w:rFonts w:eastAsia="Times New Roman" w:cs="Times New Roman"/>
                <w:sz w:val="20"/>
                <w:szCs w:val="20"/>
              </w:rPr>
            </w:pPr>
            <w:r w:rsidRPr="00A038E6">
              <w:rPr>
                <w:b/>
                <w:sz w:val="20"/>
                <w:szCs w:val="20"/>
              </w:rPr>
              <w:t>(Above Grade</w:t>
            </w:r>
            <w:r w:rsidRPr="00A038E6">
              <w:rPr>
                <w:b/>
                <w:spacing w:val="-3"/>
                <w:sz w:val="20"/>
                <w:szCs w:val="20"/>
              </w:rPr>
              <w:t xml:space="preserve"> </w:t>
            </w:r>
            <w:r w:rsidRPr="00A038E6">
              <w:rPr>
                <w:b/>
                <w:sz w:val="20"/>
                <w:szCs w:val="20"/>
              </w:rPr>
              <w:t>Level)</w:t>
            </w:r>
          </w:p>
        </w:tc>
        <w:tc>
          <w:tcPr>
            <w:tcW w:w="1143" w:type="pct"/>
            <w:shd w:val="clear" w:color="auto" w:fill="D9D9D9" w:themeFill="background1" w:themeFillShade="D9"/>
          </w:tcPr>
          <w:p w:rsidR="00B46F1D" w:rsidRPr="00A038E6" w:rsidRDefault="00B46F1D" w:rsidP="00B46F1D">
            <w:pPr>
              <w:pStyle w:val="TableParagraph"/>
              <w:spacing w:line="252" w:lineRule="exact"/>
              <w:ind w:right="26"/>
              <w:jc w:val="center"/>
              <w:rPr>
                <w:rFonts w:eastAsia="Times New Roman" w:cs="Times New Roman"/>
                <w:sz w:val="20"/>
                <w:szCs w:val="20"/>
              </w:rPr>
            </w:pPr>
            <w:r w:rsidRPr="00A038E6">
              <w:rPr>
                <w:b/>
                <w:sz w:val="20"/>
                <w:szCs w:val="20"/>
              </w:rPr>
              <w:t>3</w:t>
            </w:r>
          </w:p>
          <w:p w:rsidR="00B46F1D" w:rsidRPr="00A038E6" w:rsidRDefault="00B46F1D" w:rsidP="00B46F1D">
            <w:pPr>
              <w:pStyle w:val="TableParagraph"/>
              <w:ind w:right="24"/>
              <w:jc w:val="center"/>
              <w:rPr>
                <w:rFonts w:eastAsia="Times New Roman" w:cs="Times New Roman"/>
                <w:sz w:val="20"/>
                <w:szCs w:val="20"/>
              </w:rPr>
            </w:pPr>
            <w:r w:rsidRPr="00A038E6">
              <w:rPr>
                <w:b/>
                <w:sz w:val="20"/>
                <w:szCs w:val="20"/>
              </w:rPr>
              <w:t>(At Grade</w:t>
            </w:r>
            <w:r w:rsidRPr="00A038E6">
              <w:rPr>
                <w:b/>
                <w:spacing w:val="-3"/>
                <w:sz w:val="20"/>
                <w:szCs w:val="20"/>
              </w:rPr>
              <w:t xml:space="preserve"> </w:t>
            </w:r>
            <w:r w:rsidRPr="00A038E6">
              <w:rPr>
                <w:b/>
                <w:sz w:val="20"/>
                <w:szCs w:val="20"/>
              </w:rPr>
              <w:t>Level)</w:t>
            </w:r>
          </w:p>
        </w:tc>
        <w:tc>
          <w:tcPr>
            <w:tcW w:w="1144" w:type="pct"/>
            <w:shd w:val="clear" w:color="auto" w:fill="D9D9D9" w:themeFill="background1" w:themeFillShade="D9"/>
          </w:tcPr>
          <w:p w:rsidR="00B46F1D" w:rsidRPr="00A038E6" w:rsidRDefault="00B46F1D" w:rsidP="00B46F1D">
            <w:pPr>
              <w:pStyle w:val="TableParagraph"/>
              <w:spacing w:line="252" w:lineRule="exact"/>
              <w:ind w:right="1"/>
              <w:jc w:val="center"/>
              <w:rPr>
                <w:rFonts w:eastAsia="Times New Roman" w:cs="Times New Roman"/>
                <w:sz w:val="20"/>
                <w:szCs w:val="20"/>
              </w:rPr>
            </w:pPr>
            <w:r w:rsidRPr="00A038E6">
              <w:rPr>
                <w:b/>
                <w:sz w:val="20"/>
                <w:szCs w:val="20"/>
              </w:rPr>
              <w:t>2</w:t>
            </w:r>
          </w:p>
          <w:p w:rsidR="00B46F1D" w:rsidRPr="00A038E6" w:rsidRDefault="00B46F1D" w:rsidP="00B46F1D">
            <w:pPr>
              <w:pStyle w:val="TableParagraph"/>
              <w:jc w:val="center"/>
              <w:rPr>
                <w:rFonts w:eastAsia="Times New Roman" w:cs="Times New Roman"/>
                <w:sz w:val="20"/>
                <w:szCs w:val="20"/>
              </w:rPr>
            </w:pPr>
            <w:r w:rsidRPr="00A038E6">
              <w:rPr>
                <w:b/>
                <w:sz w:val="20"/>
                <w:szCs w:val="20"/>
              </w:rPr>
              <w:t>(Approaching Grade</w:t>
            </w:r>
            <w:r w:rsidRPr="00A038E6">
              <w:rPr>
                <w:b/>
                <w:spacing w:val="-5"/>
                <w:sz w:val="20"/>
                <w:szCs w:val="20"/>
              </w:rPr>
              <w:t xml:space="preserve"> </w:t>
            </w:r>
            <w:r w:rsidRPr="00A038E6">
              <w:rPr>
                <w:b/>
                <w:sz w:val="20"/>
                <w:szCs w:val="20"/>
              </w:rPr>
              <w:t>Level)</w:t>
            </w:r>
          </w:p>
        </w:tc>
        <w:tc>
          <w:tcPr>
            <w:tcW w:w="947" w:type="pct"/>
            <w:shd w:val="clear" w:color="auto" w:fill="D9D9D9" w:themeFill="background1" w:themeFillShade="D9"/>
          </w:tcPr>
          <w:p w:rsidR="00B46F1D" w:rsidRPr="00A038E6" w:rsidRDefault="00B46F1D" w:rsidP="00B46F1D">
            <w:pPr>
              <w:pStyle w:val="TableParagraph"/>
              <w:spacing w:line="252" w:lineRule="exact"/>
              <w:ind w:right="1"/>
              <w:jc w:val="center"/>
              <w:rPr>
                <w:rFonts w:eastAsia="Times New Roman" w:cs="Times New Roman"/>
                <w:sz w:val="20"/>
                <w:szCs w:val="20"/>
              </w:rPr>
            </w:pPr>
            <w:r w:rsidRPr="00A038E6">
              <w:rPr>
                <w:b/>
                <w:sz w:val="20"/>
                <w:szCs w:val="20"/>
              </w:rPr>
              <w:t>1</w:t>
            </w:r>
          </w:p>
          <w:p w:rsidR="00B46F1D" w:rsidRPr="00A038E6" w:rsidRDefault="00B46F1D" w:rsidP="00B46F1D">
            <w:pPr>
              <w:pStyle w:val="TableParagraph"/>
              <w:jc w:val="center"/>
              <w:rPr>
                <w:rFonts w:eastAsia="Times New Roman" w:cs="Times New Roman"/>
                <w:sz w:val="20"/>
                <w:szCs w:val="20"/>
              </w:rPr>
            </w:pPr>
            <w:r w:rsidRPr="00A038E6">
              <w:rPr>
                <w:b/>
                <w:sz w:val="20"/>
                <w:szCs w:val="20"/>
              </w:rPr>
              <w:t>(Below Grade</w:t>
            </w:r>
            <w:r w:rsidRPr="00A038E6">
              <w:rPr>
                <w:b/>
                <w:spacing w:val="-4"/>
                <w:sz w:val="20"/>
                <w:szCs w:val="20"/>
              </w:rPr>
              <w:t xml:space="preserve"> </w:t>
            </w:r>
            <w:r w:rsidRPr="00A038E6">
              <w:rPr>
                <w:b/>
                <w:sz w:val="20"/>
                <w:szCs w:val="20"/>
              </w:rPr>
              <w:t>Level)</w:t>
            </w:r>
          </w:p>
        </w:tc>
      </w:tr>
      <w:tr w:rsidR="00B46F1D" w:rsidRPr="00A038E6" w:rsidTr="002E59C1">
        <w:trPr>
          <w:trHeight w:hRule="exact" w:val="1620"/>
        </w:trPr>
        <w:tc>
          <w:tcPr>
            <w:tcW w:w="621" w:type="pct"/>
            <w:shd w:val="clear" w:color="auto" w:fill="D9D9D9" w:themeFill="background1" w:themeFillShade="D9"/>
          </w:tcPr>
          <w:p w:rsidR="00B46F1D" w:rsidRPr="00A038E6" w:rsidRDefault="00B46F1D" w:rsidP="00B46F1D">
            <w:pPr>
              <w:pStyle w:val="TableParagraph"/>
              <w:spacing w:before="44"/>
              <w:ind w:left="512" w:right="511" w:firstLine="80"/>
              <w:rPr>
                <w:rFonts w:eastAsia="Times New Roman" w:cs="Times New Roman"/>
                <w:sz w:val="20"/>
                <w:szCs w:val="20"/>
              </w:rPr>
            </w:pPr>
            <w:r w:rsidRPr="00A038E6">
              <w:rPr>
                <w:b/>
                <w:sz w:val="20"/>
                <w:szCs w:val="20"/>
              </w:rPr>
              <w:t>Focus: Opinion</w:t>
            </w:r>
          </w:p>
          <w:p w:rsidR="00B46F1D" w:rsidRPr="00A038E6" w:rsidRDefault="00B46F1D" w:rsidP="00B46F1D">
            <w:pPr>
              <w:pStyle w:val="TableParagraph"/>
              <w:spacing w:line="252" w:lineRule="exact"/>
              <w:ind w:left="103"/>
              <w:rPr>
                <w:rFonts w:eastAsia="Times New Roman" w:cs="Times New Roman"/>
                <w:sz w:val="20"/>
                <w:szCs w:val="20"/>
              </w:rPr>
            </w:pPr>
            <w:r w:rsidRPr="00A038E6">
              <w:rPr>
                <w:sz w:val="20"/>
                <w:szCs w:val="20"/>
              </w:rPr>
              <w:t>CCLS*:</w:t>
            </w:r>
          </w:p>
          <w:p w:rsidR="00B46F1D" w:rsidRPr="00A038E6" w:rsidRDefault="00B46F1D" w:rsidP="002E59C1">
            <w:pPr>
              <w:pStyle w:val="TableParagraph"/>
              <w:numPr>
                <w:ilvl w:val="0"/>
                <w:numId w:val="93"/>
              </w:numPr>
              <w:tabs>
                <w:tab w:val="left" w:pos="464"/>
              </w:tabs>
              <w:rPr>
                <w:rFonts w:eastAsia="Times New Roman" w:cs="Times New Roman"/>
                <w:sz w:val="20"/>
                <w:szCs w:val="20"/>
              </w:rPr>
            </w:pPr>
            <w:r w:rsidRPr="00A038E6">
              <w:rPr>
                <w:rFonts w:eastAsia="Times New Roman" w:cs="Times New Roman"/>
                <w:sz w:val="20"/>
                <w:szCs w:val="20"/>
              </w:rPr>
              <w:t>W –</w:t>
            </w:r>
            <w:r w:rsidRPr="00A038E6">
              <w:rPr>
                <w:rFonts w:eastAsia="Times New Roman" w:cs="Times New Roman"/>
                <w:spacing w:val="-1"/>
                <w:sz w:val="20"/>
                <w:szCs w:val="20"/>
              </w:rPr>
              <w:t xml:space="preserve"> </w:t>
            </w:r>
            <w:r w:rsidRPr="00A038E6">
              <w:rPr>
                <w:rFonts w:eastAsia="Times New Roman" w:cs="Times New Roman"/>
                <w:sz w:val="20"/>
                <w:szCs w:val="20"/>
              </w:rPr>
              <w:t>1a</w:t>
            </w:r>
          </w:p>
          <w:p w:rsidR="00B46F1D" w:rsidRPr="00A038E6" w:rsidRDefault="00B46F1D" w:rsidP="002E59C1">
            <w:pPr>
              <w:pStyle w:val="TableParagraph"/>
              <w:numPr>
                <w:ilvl w:val="0"/>
                <w:numId w:val="93"/>
              </w:numPr>
              <w:tabs>
                <w:tab w:val="left" w:pos="464"/>
              </w:tabs>
              <w:spacing w:line="252" w:lineRule="exact"/>
              <w:rPr>
                <w:rFonts w:eastAsia="Times New Roman" w:cs="Times New Roman"/>
                <w:sz w:val="20"/>
                <w:szCs w:val="20"/>
              </w:rPr>
            </w:pPr>
            <w:r w:rsidRPr="00A038E6">
              <w:rPr>
                <w:rFonts w:eastAsia="Times New Roman" w:cs="Times New Roman"/>
                <w:sz w:val="20"/>
                <w:szCs w:val="20"/>
              </w:rPr>
              <w:t>W – 1</w:t>
            </w:r>
            <w:r w:rsidRPr="00A038E6">
              <w:rPr>
                <w:rFonts w:eastAsia="Times New Roman" w:cs="Times New Roman"/>
                <w:spacing w:val="-1"/>
                <w:sz w:val="20"/>
                <w:szCs w:val="20"/>
              </w:rPr>
              <w:t xml:space="preserve"> </w:t>
            </w:r>
            <w:r w:rsidRPr="00A038E6">
              <w:rPr>
                <w:rFonts w:eastAsia="Times New Roman" w:cs="Times New Roman"/>
                <w:sz w:val="20"/>
                <w:szCs w:val="20"/>
              </w:rPr>
              <w:t>b</w:t>
            </w:r>
          </w:p>
          <w:p w:rsidR="00B46F1D" w:rsidRPr="00A038E6" w:rsidRDefault="00B46F1D" w:rsidP="002E59C1">
            <w:pPr>
              <w:pStyle w:val="TableParagraph"/>
              <w:numPr>
                <w:ilvl w:val="0"/>
                <w:numId w:val="93"/>
              </w:numPr>
              <w:tabs>
                <w:tab w:val="left" w:pos="464"/>
              </w:tabs>
              <w:spacing w:line="252" w:lineRule="exact"/>
              <w:rPr>
                <w:rFonts w:eastAsia="Times New Roman" w:cs="Times New Roman"/>
                <w:sz w:val="20"/>
                <w:szCs w:val="20"/>
              </w:rPr>
            </w:pPr>
            <w:r w:rsidRPr="00A038E6">
              <w:rPr>
                <w:rFonts w:eastAsia="Times New Roman" w:cs="Times New Roman"/>
                <w:sz w:val="20"/>
                <w:szCs w:val="20"/>
              </w:rPr>
              <w:t>W –</w:t>
            </w:r>
            <w:r w:rsidRPr="00A038E6">
              <w:rPr>
                <w:rFonts w:eastAsia="Times New Roman" w:cs="Times New Roman"/>
                <w:spacing w:val="18"/>
                <w:sz w:val="20"/>
                <w:szCs w:val="20"/>
              </w:rPr>
              <w:t xml:space="preserve"> </w:t>
            </w:r>
            <w:r w:rsidRPr="00A038E6">
              <w:rPr>
                <w:rFonts w:eastAsia="Times New Roman" w:cs="Times New Roman"/>
                <w:sz w:val="20"/>
                <w:szCs w:val="20"/>
              </w:rPr>
              <w:t>4</w:t>
            </w:r>
          </w:p>
        </w:tc>
        <w:tc>
          <w:tcPr>
            <w:tcW w:w="1144" w:type="pct"/>
          </w:tcPr>
          <w:p w:rsidR="00B46F1D" w:rsidRPr="00A038E6" w:rsidRDefault="00B46F1D" w:rsidP="002E59C1">
            <w:pPr>
              <w:pStyle w:val="TableParagraph"/>
              <w:numPr>
                <w:ilvl w:val="0"/>
                <w:numId w:val="92"/>
              </w:numPr>
              <w:tabs>
                <w:tab w:val="left" w:pos="356"/>
              </w:tabs>
              <w:spacing w:before="15" w:line="254" w:lineRule="exact"/>
              <w:ind w:right="247"/>
              <w:rPr>
                <w:rFonts w:eastAsia="Times New Roman" w:cs="Times New Roman"/>
                <w:sz w:val="20"/>
                <w:szCs w:val="20"/>
              </w:rPr>
            </w:pPr>
            <w:r w:rsidRPr="00A038E6">
              <w:rPr>
                <w:sz w:val="20"/>
                <w:szCs w:val="20"/>
              </w:rPr>
              <w:t>Responds skillfully to all parts of the</w:t>
            </w:r>
            <w:r w:rsidRPr="00A038E6">
              <w:rPr>
                <w:spacing w:val="-4"/>
                <w:sz w:val="20"/>
                <w:szCs w:val="20"/>
              </w:rPr>
              <w:t xml:space="preserve"> </w:t>
            </w:r>
            <w:r w:rsidRPr="00A038E6">
              <w:rPr>
                <w:sz w:val="20"/>
                <w:szCs w:val="20"/>
              </w:rPr>
              <w:t>prompt</w:t>
            </w:r>
          </w:p>
          <w:p w:rsidR="00B46F1D" w:rsidRPr="00A038E6" w:rsidRDefault="00B46F1D" w:rsidP="002E59C1">
            <w:pPr>
              <w:pStyle w:val="TableParagraph"/>
              <w:numPr>
                <w:ilvl w:val="0"/>
                <w:numId w:val="92"/>
              </w:numPr>
              <w:tabs>
                <w:tab w:val="left" w:pos="356"/>
              </w:tabs>
              <w:ind w:right="564"/>
              <w:rPr>
                <w:rFonts w:eastAsia="Times New Roman" w:cs="Times New Roman"/>
                <w:sz w:val="20"/>
                <w:szCs w:val="20"/>
              </w:rPr>
            </w:pPr>
            <w:r w:rsidRPr="00A038E6">
              <w:rPr>
                <w:sz w:val="20"/>
                <w:szCs w:val="20"/>
              </w:rPr>
              <w:t>States an opinion that demonstrates an insightful understanding of</w:t>
            </w:r>
            <w:r w:rsidRPr="00A038E6">
              <w:rPr>
                <w:spacing w:val="-7"/>
                <w:sz w:val="20"/>
                <w:szCs w:val="20"/>
              </w:rPr>
              <w:t xml:space="preserve"> </w:t>
            </w:r>
            <w:r w:rsidRPr="00A038E6">
              <w:rPr>
                <w:sz w:val="20"/>
                <w:szCs w:val="20"/>
              </w:rPr>
              <w:t>topic/text</w:t>
            </w:r>
          </w:p>
        </w:tc>
        <w:tc>
          <w:tcPr>
            <w:tcW w:w="1143" w:type="pct"/>
          </w:tcPr>
          <w:p w:rsidR="00B46F1D" w:rsidRPr="00A038E6" w:rsidRDefault="00B46F1D" w:rsidP="002E59C1">
            <w:pPr>
              <w:pStyle w:val="TableParagraph"/>
              <w:numPr>
                <w:ilvl w:val="0"/>
                <w:numId w:val="91"/>
              </w:numPr>
              <w:tabs>
                <w:tab w:val="left" w:pos="329"/>
              </w:tabs>
              <w:spacing w:before="15" w:line="254" w:lineRule="exact"/>
              <w:ind w:right="561"/>
              <w:rPr>
                <w:rFonts w:eastAsia="Times New Roman" w:cs="Times New Roman"/>
                <w:sz w:val="20"/>
                <w:szCs w:val="20"/>
              </w:rPr>
            </w:pPr>
            <w:r w:rsidRPr="00A038E6">
              <w:rPr>
                <w:sz w:val="20"/>
                <w:szCs w:val="20"/>
              </w:rPr>
              <w:t>Responds to all parts of</w:t>
            </w:r>
            <w:r w:rsidRPr="00A038E6">
              <w:rPr>
                <w:spacing w:val="-6"/>
                <w:sz w:val="20"/>
                <w:szCs w:val="20"/>
              </w:rPr>
              <w:t xml:space="preserve"> </w:t>
            </w:r>
            <w:r w:rsidRPr="00A038E6">
              <w:rPr>
                <w:sz w:val="20"/>
                <w:szCs w:val="20"/>
              </w:rPr>
              <w:t>the prompt</w:t>
            </w:r>
          </w:p>
          <w:p w:rsidR="00B46F1D" w:rsidRPr="00A038E6" w:rsidRDefault="00B46F1D" w:rsidP="002E59C1">
            <w:pPr>
              <w:pStyle w:val="TableParagraph"/>
              <w:numPr>
                <w:ilvl w:val="0"/>
                <w:numId w:val="91"/>
              </w:numPr>
              <w:tabs>
                <w:tab w:val="left" w:pos="329"/>
              </w:tabs>
              <w:ind w:right="234"/>
              <w:rPr>
                <w:rFonts w:eastAsia="Times New Roman" w:cs="Times New Roman"/>
                <w:sz w:val="20"/>
                <w:szCs w:val="20"/>
              </w:rPr>
            </w:pPr>
            <w:r w:rsidRPr="00A038E6">
              <w:rPr>
                <w:sz w:val="20"/>
                <w:szCs w:val="20"/>
              </w:rPr>
              <w:t>States an opinion that demonstrates an understanding of</w:t>
            </w:r>
            <w:r w:rsidRPr="00A038E6">
              <w:rPr>
                <w:spacing w:val="-2"/>
                <w:sz w:val="20"/>
                <w:szCs w:val="20"/>
              </w:rPr>
              <w:t xml:space="preserve"> </w:t>
            </w:r>
            <w:r w:rsidRPr="00A038E6">
              <w:rPr>
                <w:sz w:val="20"/>
                <w:szCs w:val="20"/>
              </w:rPr>
              <w:t>topic/text</w:t>
            </w:r>
          </w:p>
        </w:tc>
        <w:tc>
          <w:tcPr>
            <w:tcW w:w="1144" w:type="pct"/>
          </w:tcPr>
          <w:p w:rsidR="00B46F1D" w:rsidRPr="00A038E6" w:rsidRDefault="00B46F1D" w:rsidP="002E59C1">
            <w:pPr>
              <w:pStyle w:val="TableParagraph"/>
              <w:numPr>
                <w:ilvl w:val="0"/>
                <w:numId w:val="90"/>
              </w:numPr>
              <w:tabs>
                <w:tab w:val="left" w:pos="356"/>
              </w:tabs>
              <w:spacing w:before="15" w:line="254" w:lineRule="exact"/>
              <w:ind w:right="352"/>
              <w:rPr>
                <w:rFonts w:eastAsia="Times New Roman" w:cs="Times New Roman"/>
                <w:sz w:val="20"/>
                <w:szCs w:val="20"/>
              </w:rPr>
            </w:pPr>
            <w:r w:rsidRPr="00A038E6">
              <w:rPr>
                <w:sz w:val="20"/>
                <w:szCs w:val="20"/>
              </w:rPr>
              <w:t>Responds to most parts of</w:t>
            </w:r>
            <w:r w:rsidRPr="00A038E6">
              <w:rPr>
                <w:spacing w:val="-7"/>
                <w:sz w:val="20"/>
                <w:szCs w:val="20"/>
              </w:rPr>
              <w:t xml:space="preserve"> </w:t>
            </w:r>
            <w:r w:rsidRPr="00A038E6">
              <w:rPr>
                <w:sz w:val="20"/>
                <w:szCs w:val="20"/>
              </w:rPr>
              <w:t>the prompt</w:t>
            </w:r>
          </w:p>
          <w:p w:rsidR="00B46F1D" w:rsidRPr="00A038E6" w:rsidRDefault="00B46F1D" w:rsidP="002E59C1">
            <w:pPr>
              <w:pStyle w:val="TableParagraph"/>
              <w:numPr>
                <w:ilvl w:val="0"/>
                <w:numId w:val="90"/>
              </w:numPr>
              <w:tabs>
                <w:tab w:val="left" w:pos="356"/>
              </w:tabs>
              <w:ind w:right="589"/>
              <w:rPr>
                <w:rFonts w:eastAsia="Times New Roman" w:cs="Times New Roman"/>
                <w:sz w:val="20"/>
                <w:szCs w:val="20"/>
              </w:rPr>
            </w:pPr>
            <w:r w:rsidRPr="00A038E6">
              <w:rPr>
                <w:sz w:val="20"/>
                <w:szCs w:val="20"/>
              </w:rPr>
              <w:t>States an opinion that demonstrates limited understanding of</w:t>
            </w:r>
            <w:r w:rsidRPr="00A038E6">
              <w:rPr>
                <w:spacing w:val="-7"/>
                <w:sz w:val="20"/>
                <w:szCs w:val="20"/>
              </w:rPr>
              <w:t xml:space="preserve"> </w:t>
            </w:r>
            <w:r w:rsidRPr="00A038E6">
              <w:rPr>
                <w:sz w:val="20"/>
                <w:szCs w:val="20"/>
              </w:rPr>
              <w:t>topic/text</w:t>
            </w:r>
          </w:p>
        </w:tc>
        <w:tc>
          <w:tcPr>
            <w:tcW w:w="947" w:type="pct"/>
          </w:tcPr>
          <w:p w:rsidR="00B46F1D" w:rsidRPr="00A038E6" w:rsidRDefault="00B46F1D" w:rsidP="002E59C1">
            <w:pPr>
              <w:pStyle w:val="TableParagraph"/>
              <w:numPr>
                <w:ilvl w:val="0"/>
                <w:numId w:val="89"/>
              </w:numPr>
              <w:tabs>
                <w:tab w:val="left" w:pos="318"/>
              </w:tabs>
              <w:spacing w:before="15" w:line="254" w:lineRule="exact"/>
              <w:ind w:right="310"/>
              <w:rPr>
                <w:rFonts w:eastAsia="Times New Roman" w:cs="Times New Roman"/>
                <w:sz w:val="20"/>
                <w:szCs w:val="20"/>
              </w:rPr>
            </w:pPr>
            <w:r w:rsidRPr="00A038E6">
              <w:rPr>
                <w:sz w:val="20"/>
                <w:szCs w:val="20"/>
              </w:rPr>
              <w:t>Responds to some or no parts of the</w:t>
            </w:r>
            <w:r w:rsidRPr="00A038E6">
              <w:rPr>
                <w:spacing w:val="-7"/>
                <w:sz w:val="20"/>
                <w:szCs w:val="20"/>
              </w:rPr>
              <w:t xml:space="preserve"> </w:t>
            </w:r>
            <w:r w:rsidRPr="00A038E6">
              <w:rPr>
                <w:sz w:val="20"/>
                <w:szCs w:val="20"/>
              </w:rPr>
              <w:t>prompt</w:t>
            </w:r>
          </w:p>
          <w:p w:rsidR="00B46F1D" w:rsidRPr="00A038E6" w:rsidRDefault="00B46F1D" w:rsidP="002E59C1">
            <w:pPr>
              <w:pStyle w:val="TableParagraph"/>
              <w:numPr>
                <w:ilvl w:val="0"/>
                <w:numId w:val="89"/>
              </w:numPr>
              <w:tabs>
                <w:tab w:val="left" w:pos="318"/>
              </w:tabs>
              <w:ind w:right="256"/>
              <w:rPr>
                <w:rFonts w:eastAsia="Times New Roman" w:cs="Times New Roman"/>
                <w:sz w:val="20"/>
                <w:szCs w:val="20"/>
              </w:rPr>
            </w:pPr>
            <w:r w:rsidRPr="00A038E6">
              <w:rPr>
                <w:sz w:val="20"/>
                <w:szCs w:val="20"/>
              </w:rPr>
              <w:t>Demonstrates little to no understanding of topic/text</w:t>
            </w:r>
          </w:p>
        </w:tc>
      </w:tr>
      <w:tr w:rsidR="00B46F1D" w:rsidRPr="00A038E6" w:rsidTr="002E59C1">
        <w:trPr>
          <w:trHeight w:hRule="exact" w:val="2377"/>
        </w:trPr>
        <w:tc>
          <w:tcPr>
            <w:tcW w:w="621" w:type="pct"/>
            <w:shd w:val="clear" w:color="auto" w:fill="D9D9D9" w:themeFill="background1" w:themeFillShade="D9"/>
          </w:tcPr>
          <w:p w:rsidR="00B46F1D" w:rsidRPr="00A038E6" w:rsidRDefault="00B46F1D" w:rsidP="00B46F1D">
            <w:pPr>
              <w:pStyle w:val="TableParagraph"/>
              <w:spacing w:before="10"/>
              <w:rPr>
                <w:rFonts w:eastAsia="Times New Roman" w:cs="Times New Roman"/>
                <w:b/>
                <w:bCs/>
                <w:sz w:val="20"/>
                <w:szCs w:val="20"/>
              </w:rPr>
            </w:pPr>
          </w:p>
          <w:p w:rsidR="00B46F1D" w:rsidRPr="00A038E6" w:rsidRDefault="00B46F1D" w:rsidP="00B46F1D">
            <w:pPr>
              <w:pStyle w:val="TableParagraph"/>
              <w:spacing w:line="252" w:lineRule="exact"/>
              <w:ind w:left="274"/>
              <w:rPr>
                <w:rFonts w:eastAsia="Times New Roman" w:cs="Times New Roman"/>
                <w:sz w:val="20"/>
                <w:szCs w:val="20"/>
              </w:rPr>
            </w:pPr>
            <w:r w:rsidRPr="00A038E6">
              <w:rPr>
                <w:b/>
                <w:sz w:val="20"/>
                <w:szCs w:val="20"/>
              </w:rPr>
              <w:t>Organization</w:t>
            </w:r>
          </w:p>
          <w:p w:rsidR="00B46F1D" w:rsidRPr="00A038E6" w:rsidRDefault="00B46F1D" w:rsidP="00B46F1D">
            <w:pPr>
              <w:pStyle w:val="TableParagraph"/>
              <w:spacing w:line="252" w:lineRule="exact"/>
              <w:ind w:left="103"/>
              <w:rPr>
                <w:rFonts w:eastAsia="Times New Roman" w:cs="Times New Roman"/>
                <w:sz w:val="20"/>
                <w:szCs w:val="20"/>
              </w:rPr>
            </w:pPr>
            <w:r w:rsidRPr="00A038E6">
              <w:rPr>
                <w:sz w:val="20"/>
                <w:szCs w:val="20"/>
              </w:rPr>
              <w:t>CCLS:</w:t>
            </w:r>
          </w:p>
          <w:p w:rsidR="00B46F1D" w:rsidRPr="00A038E6" w:rsidRDefault="00B46F1D" w:rsidP="002E59C1">
            <w:pPr>
              <w:pStyle w:val="TableParagraph"/>
              <w:numPr>
                <w:ilvl w:val="0"/>
                <w:numId w:val="88"/>
              </w:numPr>
              <w:tabs>
                <w:tab w:val="left" w:pos="464"/>
              </w:tabs>
              <w:spacing w:line="252" w:lineRule="exact"/>
              <w:rPr>
                <w:rFonts w:eastAsia="Times New Roman" w:cs="Times New Roman"/>
                <w:sz w:val="20"/>
                <w:szCs w:val="20"/>
              </w:rPr>
            </w:pPr>
            <w:r w:rsidRPr="00A038E6">
              <w:rPr>
                <w:rFonts w:eastAsia="Times New Roman" w:cs="Times New Roman"/>
                <w:sz w:val="20"/>
                <w:szCs w:val="20"/>
              </w:rPr>
              <w:t>W –</w:t>
            </w:r>
            <w:r w:rsidRPr="00A038E6">
              <w:rPr>
                <w:rFonts w:eastAsia="Times New Roman" w:cs="Times New Roman"/>
                <w:spacing w:val="-1"/>
                <w:sz w:val="20"/>
                <w:szCs w:val="20"/>
              </w:rPr>
              <w:t xml:space="preserve"> </w:t>
            </w:r>
            <w:r w:rsidRPr="00A038E6">
              <w:rPr>
                <w:rFonts w:eastAsia="Times New Roman" w:cs="Times New Roman"/>
                <w:sz w:val="20"/>
                <w:szCs w:val="20"/>
              </w:rPr>
              <w:t>1a</w:t>
            </w:r>
          </w:p>
          <w:p w:rsidR="00B46F1D" w:rsidRPr="00A038E6" w:rsidRDefault="00B46F1D" w:rsidP="002E59C1">
            <w:pPr>
              <w:pStyle w:val="TableParagraph"/>
              <w:numPr>
                <w:ilvl w:val="0"/>
                <w:numId w:val="88"/>
              </w:numPr>
              <w:tabs>
                <w:tab w:val="left" w:pos="464"/>
              </w:tabs>
              <w:rPr>
                <w:rFonts w:eastAsia="Times New Roman" w:cs="Times New Roman"/>
                <w:sz w:val="20"/>
                <w:szCs w:val="20"/>
              </w:rPr>
            </w:pPr>
            <w:r w:rsidRPr="00A038E6">
              <w:rPr>
                <w:rFonts w:eastAsia="Times New Roman" w:cs="Times New Roman"/>
                <w:sz w:val="20"/>
                <w:szCs w:val="20"/>
              </w:rPr>
              <w:t>W –</w:t>
            </w:r>
            <w:r w:rsidRPr="00A038E6">
              <w:rPr>
                <w:rFonts w:eastAsia="Times New Roman" w:cs="Times New Roman"/>
                <w:spacing w:val="-1"/>
                <w:sz w:val="20"/>
                <w:szCs w:val="20"/>
              </w:rPr>
              <w:t xml:space="preserve"> </w:t>
            </w:r>
            <w:r w:rsidRPr="00A038E6">
              <w:rPr>
                <w:rFonts w:eastAsia="Times New Roman" w:cs="Times New Roman"/>
                <w:sz w:val="20"/>
                <w:szCs w:val="20"/>
              </w:rPr>
              <w:t>1c</w:t>
            </w:r>
          </w:p>
          <w:p w:rsidR="00B46F1D" w:rsidRPr="00A038E6" w:rsidRDefault="00B46F1D" w:rsidP="002E59C1">
            <w:pPr>
              <w:pStyle w:val="TableParagraph"/>
              <w:numPr>
                <w:ilvl w:val="0"/>
                <w:numId w:val="88"/>
              </w:numPr>
              <w:tabs>
                <w:tab w:val="left" w:pos="464"/>
              </w:tabs>
              <w:rPr>
                <w:rFonts w:eastAsia="Times New Roman" w:cs="Times New Roman"/>
                <w:sz w:val="20"/>
                <w:szCs w:val="20"/>
              </w:rPr>
            </w:pPr>
            <w:r w:rsidRPr="00A038E6">
              <w:rPr>
                <w:rFonts w:eastAsia="Times New Roman" w:cs="Times New Roman"/>
                <w:sz w:val="20"/>
                <w:szCs w:val="20"/>
              </w:rPr>
              <w:t>W –</w:t>
            </w:r>
            <w:r w:rsidRPr="00A038E6">
              <w:rPr>
                <w:rFonts w:eastAsia="Times New Roman" w:cs="Times New Roman"/>
                <w:spacing w:val="-1"/>
                <w:sz w:val="20"/>
                <w:szCs w:val="20"/>
              </w:rPr>
              <w:t xml:space="preserve"> </w:t>
            </w:r>
            <w:r w:rsidRPr="00A038E6">
              <w:rPr>
                <w:rFonts w:eastAsia="Times New Roman" w:cs="Times New Roman"/>
                <w:sz w:val="20"/>
                <w:szCs w:val="20"/>
              </w:rPr>
              <w:t>1d</w:t>
            </w:r>
          </w:p>
          <w:p w:rsidR="00B46F1D" w:rsidRPr="00A038E6" w:rsidRDefault="00B46F1D" w:rsidP="002E59C1">
            <w:pPr>
              <w:pStyle w:val="TableParagraph"/>
              <w:numPr>
                <w:ilvl w:val="0"/>
                <w:numId w:val="88"/>
              </w:numPr>
              <w:tabs>
                <w:tab w:val="left" w:pos="464"/>
              </w:tabs>
              <w:rPr>
                <w:rFonts w:eastAsia="Times New Roman" w:cs="Times New Roman"/>
                <w:sz w:val="20"/>
                <w:szCs w:val="20"/>
              </w:rPr>
            </w:pPr>
            <w:r w:rsidRPr="00A038E6">
              <w:rPr>
                <w:rFonts w:eastAsia="Times New Roman" w:cs="Times New Roman"/>
                <w:sz w:val="20"/>
                <w:szCs w:val="20"/>
              </w:rPr>
              <w:t>W –</w:t>
            </w:r>
            <w:r w:rsidRPr="00A038E6">
              <w:rPr>
                <w:rFonts w:eastAsia="Times New Roman" w:cs="Times New Roman"/>
                <w:spacing w:val="18"/>
                <w:sz w:val="20"/>
                <w:szCs w:val="20"/>
              </w:rPr>
              <w:t xml:space="preserve"> </w:t>
            </w:r>
            <w:r w:rsidRPr="00A038E6">
              <w:rPr>
                <w:rFonts w:eastAsia="Times New Roman" w:cs="Times New Roman"/>
                <w:sz w:val="20"/>
                <w:szCs w:val="20"/>
              </w:rPr>
              <w:t>4</w:t>
            </w:r>
          </w:p>
        </w:tc>
        <w:tc>
          <w:tcPr>
            <w:tcW w:w="1144" w:type="pct"/>
          </w:tcPr>
          <w:p w:rsidR="00B46F1D" w:rsidRPr="00A038E6" w:rsidRDefault="00B46F1D" w:rsidP="002E59C1">
            <w:pPr>
              <w:pStyle w:val="TableParagraph"/>
              <w:numPr>
                <w:ilvl w:val="0"/>
                <w:numId w:val="87"/>
              </w:numPr>
              <w:tabs>
                <w:tab w:val="left" w:pos="356"/>
              </w:tabs>
              <w:spacing w:before="15" w:line="254" w:lineRule="exact"/>
              <w:ind w:right="449"/>
              <w:rPr>
                <w:rFonts w:eastAsia="Times New Roman" w:cs="Times New Roman"/>
                <w:sz w:val="20"/>
                <w:szCs w:val="20"/>
              </w:rPr>
            </w:pPr>
            <w:r w:rsidRPr="00A038E6">
              <w:rPr>
                <w:sz w:val="20"/>
                <w:szCs w:val="20"/>
              </w:rPr>
              <w:t>Organizes ideas and information into logical, coherent paragraphs that are clear to the</w:t>
            </w:r>
            <w:r w:rsidRPr="00A038E6">
              <w:rPr>
                <w:spacing w:val="-3"/>
                <w:sz w:val="20"/>
                <w:szCs w:val="20"/>
              </w:rPr>
              <w:t xml:space="preserve"> </w:t>
            </w:r>
            <w:r w:rsidRPr="00A038E6">
              <w:rPr>
                <w:sz w:val="20"/>
                <w:szCs w:val="20"/>
              </w:rPr>
              <w:t>reader</w:t>
            </w:r>
          </w:p>
          <w:p w:rsidR="00B46F1D" w:rsidRPr="00A038E6" w:rsidRDefault="00B46F1D" w:rsidP="002E59C1">
            <w:pPr>
              <w:pStyle w:val="TableParagraph"/>
              <w:numPr>
                <w:ilvl w:val="0"/>
                <w:numId w:val="87"/>
              </w:numPr>
              <w:tabs>
                <w:tab w:val="left" w:pos="356"/>
              </w:tabs>
              <w:spacing w:before="13" w:line="254" w:lineRule="exact"/>
              <w:ind w:right="150"/>
              <w:rPr>
                <w:rFonts w:eastAsia="Times New Roman" w:cs="Times New Roman"/>
                <w:sz w:val="20"/>
                <w:szCs w:val="20"/>
              </w:rPr>
            </w:pPr>
            <w:r w:rsidRPr="00A038E6">
              <w:rPr>
                <w:sz w:val="20"/>
                <w:szCs w:val="20"/>
              </w:rPr>
              <w:t>Uses linking words and</w:t>
            </w:r>
            <w:r w:rsidRPr="00A038E6">
              <w:rPr>
                <w:spacing w:val="-5"/>
                <w:sz w:val="20"/>
                <w:szCs w:val="20"/>
              </w:rPr>
              <w:t xml:space="preserve"> </w:t>
            </w:r>
            <w:r w:rsidRPr="00A038E6">
              <w:rPr>
                <w:sz w:val="20"/>
                <w:szCs w:val="20"/>
              </w:rPr>
              <w:t>phrases skillfully to connect reasons to opinion</w:t>
            </w:r>
          </w:p>
        </w:tc>
        <w:tc>
          <w:tcPr>
            <w:tcW w:w="1143" w:type="pct"/>
          </w:tcPr>
          <w:p w:rsidR="00B46F1D" w:rsidRPr="00A038E6" w:rsidRDefault="00B46F1D" w:rsidP="002E59C1">
            <w:pPr>
              <w:pStyle w:val="TableParagraph"/>
              <w:numPr>
                <w:ilvl w:val="0"/>
                <w:numId w:val="86"/>
              </w:numPr>
              <w:tabs>
                <w:tab w:val="left" w:pos="329"/>
              </w:tabs>
              <w:spacing w:before="15" w:line="254" w:lineRule="exact"/>
              <w:ind w:right="260"/>
              <w:rPr>
                <w:rFonts w:eastAsia="Times New Roman" w:cs="Times New Roman"/>
                <w:sz w:val="20"/>
                <w:szCs w:val="20"/>
              </w:rPr>
            </w:pPr>
            <w:r w:rsidRPr="00A038E6">
              <w:rPr>
                <w:sz w:val="20"/>
                <w:szCs w:val="20"/>
              </w:rPr>
              <w:t>Organizes ideas and information using a clear topic sentence, details, explanation, and concluding</w:t>
            </w:r>
            <w:r w:rsidRPr="00A038E6">
              <w:rPr>
                <w:spacing w:val="-5"/>
                <w:sz w:val="20"/>
                <w:szCs w:val="20"/>
              </w:rPr>
              <w:t xml:space="preserve"> </w:t>
            </w:r>
            <w:r w:rsidRPr="00A038E6">
              <w:rPr>
                <w:sz w:val="20"/>
                <w:szCs w:val="20"/>
              </w:rPr>
              <w:t>sentence</w:t>
            </w:r>
          </w:p>
          <w:p w:rsidR="00B46F1D" w:rsidRPr="00A038E6" w:rsidRDefault="00B46F1D" w:rsidP="002E59C1">
            <w:pPr>
              <w:pStyle w:val="TableParagraph"/>
              <w:numPr>
                <w:ilvl w:val="0"/>
                <w:numId w:val="86"/>
              </w:numPr>
              <w:tabs>
                <w:tab w:val="left" w:pos="329"/>
              </w:tabs>
              <w:spacing w:before="13" w:line="254" w:lineRule="exact"/>
              <w:ind w:right="175"/>
              <w:rPr>
                <w:rFonts w:eastAsia="Times New Roman" w:cs="Times New Roman"/>
                <w:sz w:val="20"/>
                <w:szCs w:val="20"/>
              </w:rPr>
            </w:pPr>
            <w:r w:rsidRPr="00A038E6">
              <w:rPr>
                <w:sz w:val="20"/>
                <w:szCs w:val="20"/>
              </w:rPr>
              <w:t>Uses linking words and phrases to connect reasons to</w:t>
            </w:r>
            <w:r w:rsidRPr="00A038E6">
              <w:rPr>
                <w:spacing w:val="-7"/>
                <w:sz w:val="20"/>
                <w:szCs w:val="20"/>
              </w:rPr>
              <w:t xml:space="preserve"> </w:t>
            </w:r>
            <w:r w:rsidRPr="00A038E6">
              <w:rPr>
                <w:sz w:val="20"/>
                <w:szCs w:val="20"/>
              </w:rPr>
              <w:t>opinion</w:t>
            </w:r>
          </w:p>
        </w:tc>
        <w:tc>
          <w:tcPr>
            <w:tcW w:w="1144" w:type="pct"/>
          </w:tcPr>
          <w:p w:rsidR="00B46F1D" w:rsidRPr="00A038E6" w:rsidRDefault="00B46F1D" w:rsidP="002E59C1">
            <w:pPr>
              <w:pStyle w:val="TableParagraph"/>
              <w:numPr>
                <w:ilvl w:val="0"/>
                <w:numId w:val="85"/>
              </w:numPr>
              <w:tabs>
                <w:tab w:val="left" w:pos="356"/>
              </w:tabs>
              <w:spacing w:before="15" w:line="254" w:lineRule="exact"/>
              <w:ind w:right="401"/>
              <w:rPr>
                <w:rFonts w:eastAsia="Times New Roman" w:cs="Times New Roman"/>
                <w:sz w:val="20"/>
                <w:szCs w:val="20"/>
              </w:rPr>
            </w:pPr>
            <w:r w:rsidRPr="00A038E6">
              <w:rPr>
                <w:sz w:val="20"/>
                <w:szCs w:val="20"/>
              </w:rPr>
              <w:t>Organizes ideas and information in an incomplete paragraph structure (e.g., missing</w:t>
            </w:r>
            <w:r w:rsidRPr="00A038E6">
              <w:rPr>
                <w:spacing w:val="-4"/>
                <w:sz w:val="20"/>
                <w:szCs w:val="20"/>
              </w:rPr>
              <w:t xml:space="preserve"> </w:t>
            </w:r>
            <w:r w:rsidRPr="00A038E6">
              <w:rPr>
                <w:sz w:val="20"/>
                <w:szCs w:val="20"/>
              </w:rPr>
              <w:t>conclusion)</w:t>
            </w:r>
          </w:p>
          <w:p w:rsidR="00B46F1D" w:rsidRPr="00A038E6" w:rsidRDefault="00B46F1D" w:rsidP="002E59C1">
            <w:pPr>
              <w:pStyle w:val="TableParagraph"/>
              <w:numPr>
                <w:ilvl w:val="0"/>
                <w:numId w:val="85"/>
              </w:numPr>
              <w:tabs>
                <w:tab w:val="left" w:pos="356"/>
              </w:tabs>
              <w:spacing w:before="13" w:line="254" w:lineRule="exact"/>
              <w:ind w:right="273"/>
              <w:rPr>
                <w:rFonts w:eastAsia="Times New Roman" w:cs="Times New Roman"/>
                <w:sz w:val="20"/>
                <w:szCs w:val="20"/>
              </w:rPr>
            </w:pPr>
            <w:r w:rsidRPr="00A038E6">
              <w:rPr>
                <w:sz w:val="20"/>
                <w:szCs w:val="20"/>
              </w:rPr>
              <w:t>Uses some linking words to connect reasons to opinion</w:t>
            </w:r>
            <w:r w:rsidRPr="00A038E6">
              <w:rPr>
                <w:spacing w:val="-5"/>
                <w:sz w:val="20"/>
                <w:szCs w:val="20"/>
              </w:rPr>
              <w:t xml:space="preserve"> </w:t>
            </w:r>
            <w:r w:rsidRPr="00A038E6">
              <w:rPr>
                <w:sz w:val="20"/>
                <w:szCs w:val="20"/>
              </w:rPr>
              <w:t>but simplistically or</w:t>
            </w:r>
            <w:r w:rsidRPr="00A038E6">
              <w:rPr>
                <w:spacing w:val="-4"/>
                <w:sz w:val="20"/>
                <w:szCs w:val="20"/>
              </w:rPr>
              <w:t xml:space="preserve"> </w:t>
            </w:r>
            <w:r w:rsidRPr="00A038E6">
              <w:rPr>
                <w:sz w:val="20"/>
                <w:szCs w:val="20"/>
              </w:rPr>
              <w:t>ineffectively</w:t>
            </w:r>
          </w:p>
        </w:tc>
        <w:tc>
          <w:tcPr>
            <w:tcW w:w="947" w:type="pct"/>
          </w:tcPr>
          <w:p w:rsidR="00B46F1D" w:rsidRPr="00A038E6" w:rsidRDefault="00B46F1D" w:rsidP="002E59C1">
            <w:pPr>
              <w:pStyle w:val="TableParagraph"/>
              <w:numPr>
                <w:ilvl w:val="0"/>
                <w:numId w:val="84"/>
              </w:numPr>
              <w:tabs>
                <w:tab w:val="left" w:pos="318"/>
              </w:tabs>
              <w:spacing w:before="15" w:line="254" w:lineRule="exact"/>
              <w:ind w:right="472"/>
              <w:rPr>
                <w:rFonts w:eastAsia="Times New Roman" w:cs="Times New Roman"/>
                <w:sz w:val="20"/>
                <w:szCs w:val="20"/>
              </w:rPr>
            </w:pPr>
            <w:r w:rsidRPr="00A038E6">
              <w:rPr>
                <w:sz w:val="20"/>
                <w:szCs w:val="20"/>
              </w:rPr>
              <w:t>Organizes with no evidence of paragraph structure</w:t>
            </w:r>
          </w:p>
          <w:p w:rsidR="00B46F1D" w:rsidRPr="00A038E6" w:rsidRDefault="00B46F1D" w:rsidP="00B46F1D">
            <w:pPr>
              <w:pStyle w:val="TableParagraph"/>
              <w:spacing w:before="7"/>
              <w:rPr>
                <w:rFonts w:eastAsia="Times New Roman" w:cs="Times New Roman"/>
                <w:b/>
                <w:bCs/>
                <w:sz w:val="20"/>
                <w:szCs w:val="20"/>
              </w:rPr>
            </w:pPr>
          </w:p>
          <w:p w:rsidR="00B46F1D" w:rsidRPr="00A038E6" w:rsidRDefault="00B46F1D" w:rsidP="002E59C1">
            <w:pPr>
              <w:pStyle w:val="TableParagraph"/>
              <w:numPr>
                <w:ilvl w:val="0"/>
                <w:numId w:val="84"/>
              </w:numPr>
              <w:tabs>
                <w:tab w:val="left" w:pos="318"/>
              </w:tabs>
              <w:rPr>
                <w:rFonts w:eastAsia="Times New Roman" w:cs="Times New Roman"/>
                <w:sz w:val="20"/>
                <w:szCs w:val="20"/>
              </w:rPr>
            </w:pPr>
            <w:r w:rsidRPr="00A038E6">
              <w:rPr>
                <w:sz w:val="20"/>
                <w:szCs w:val="20"/>
              </w:rPr>
              <w:t>Uses no linking</w:t>
            </w:r>
            <w:r w:rsidRPr="00A038E6">
              <w:rPr>
                <w:spacing w:val="-4"/>
                <w:sz w:val="20"/>
                <w:szCs w:val="20"/>
              </w:rPr>
              <w:t xml:space="preserve"> </w:t>
            </w:r>
            <w:r w:rsidRPr="00A038E6">
              <w:rPr>
                <w:sz w:val="20"/>
                <w:szCs w:val="20"/>
              </w:rPr>
              <w:t>words</w:t>
            </w:r>
          </w:p>
        </w:tc>
      </w:tr>
      <w:tr w:rsidR="00B46F1D" w:rsidRPr="00A038E6" w:rsidTr="002E59C1">
        <w:trPr>
          <w:trHeight w:hRule="exact" w:val="1944"/>
        </w:trPr>
        <w:tc>
          <w:tcPr>
            <w:tcW w:w="621" w:type="pct"/>
            <w:shd w:val="clear" w:color="auto" w:fill="D9D9D9" w:themeFill="background1" w:themeFillShade="D9"/>
          </w:tcPr>
          <w:p w:rsidR="00B46F1D" w:rsidRPr="00A038E6" w:rsidRDefault="00B46F1D" w:rsidP="00B46F1D">
            <w:pPr>
              <w:pStyle w:val="TableParagraph"/>
              <w:spacing w:before="10"/>
              <w:rPr>
                <w:rFonts w:eastAsia="Times New Roman" w:cs="Times New Roman"/>
                <w:b/>
                <w:bCs/>
                <w:sz w:val="20"/>
                <w:szCs w:val="20"/>
              </w:rPr>
            </w:pPr>
          </w:p>
          <w:p w:rsidR="00B46F1D" w:rsidRPr="00A038E6" w:rsidRDefault="00B46F1D" w:rsidP="00B46F1D">
            <w:pPr>
              <w:pStyle w:val="TableParagraph"/>
              <w:ind w:left="470" w:right="469" w:firstLine="12"/>
              <w:rPr>
                <w:rFonts w:eastAsia="Times New Roman" w:cs="Times New Roman"/>
                <w:sz w:val="20"/>
                <w:szCs w:val="20"/>
              </w:rPr>
            </w:pPr>
            <w:r w:rsidRPr="00A038E6">
              <w:rPr>
                <w:b/>
                <w:sz w:val="20"/>
                <w:szCs w:val="20"/>
              </w:rPr>
              <w:t>Support: Evidence</w:t>
            </w:r>
          </w:p>
          <w:p w:rsidR="00B46F1D" w:rsidRPr="00A038E6" w:rsidRDefault="00B46F1D" w:rsidP="00B46F1D">
            <w:pPr>
              <w:pStyle w:val="TableParagraph"/>
              <w:spacing w:before="11"/>
              <w:rPr>
                <w:rFonts w:eastAsia="Times New Roman" w:cs="Times New Roman"/>
                <w:b/>
                <w:bCs/>
                <w:sz w:val="20"/>
                <w:szCs w:val="20"/>
              </w:rPr>
            </w:pPr>
          </w:p>
          <w:p w:rsidR="00B46F1D" w:rsidRPr="00A038E6" w:rsidRDefault="00B46F1D" w:rsidP="00B46F1D">
            <w:pPr>
              <w:pStyle w:val="TableParagraph"/>
              <w:spacing w:line="252" w:lineRule="exact"/>
              <w:ind w:left="103"/>
              <w:rPr>
                <w:rFonts w:eastAsia="Times New Roman" w:cs="Times New Roman"/>
                <w:sz w:val="20"/>
                <w:szCs w:val="20"/>
              </w:rPr>
            </w:pPr>
            <w:r w:rsidRPr="00A038E6">
              <w:rPr>
                <w:sz w:val="20"/>
                <w:szCs w:val="20"/>
              </w:rPr>
              <w:t>CCLS:</w:t>
            </w:r>
          </w:p>
          <w:p w:rsidR="00B46F1D" w:rsidRPr="00A038E6" w:rsidRDefault="00B46F1D" w:rsidP="002E59C1">
            <w:pPr>
              <w:pStyle w:val="TableParagraph"/>
              <w:numPr>
                <w:ilvl w:val="0"/>
                <w:numId w:val="83"/>
              </w:numPr>
              <w:tabs>
                <w:tab w:val="left" w:pos="464"/>
              </w:tabs>
              <w:spacing w:line="252" w:lineRule="exact"/>
              <w:rPr>
                <w:rFonts w:eastAsia="Times New Roman" w:cs="Times New Roman"/>
                <w:sz w:val="20"/>
                <w:szCs w:val="20"/>
              </w:rPr>
            </w:pPr>
            <w:r w:rsidRPr="00A038E6">
              <w:rPr>
                <w:rFonts w:eastAsia="Times New Roman" w:cs="Times New Roman"/>
                <w:sz w:val="20"/>
                <w:szCs w:val="20"/>
              </w:rPr>
              <w:t>RIT –</w:t>
            </w:r>
            <w:r w:rsidRPr="00A038E6">
              <w:rPr>
                <w:rFonts w:eastAsia="Times New Roman" w:cs="Times New Roman"/>
                <w:spacing w:val="-2"/>
                <w:sz w:val="20"/>
                <w:szCs w:val="20"/>
              </w:rPr>
              <w:t xml:space="preserve"> </w:t>
            </w:r>
            <w:r w:rsidRPr="00A038E6">
              <w:rPr>
                <w:rFonts w:eastAsia="Times New Roman" w:cs="Times New Roman"/>
                <w:sz w:val="20"/>
                <w:szCs w:val="20"/>
              </w:rPr>
              <w:t>1</w:t>
            </w:r>
          </w:p>
          <w:p w:rsidR="00B46F1D" w:rsidRPr="00A038E6" w:rsidRDefault="00B46F1D" w:rsidP="002E59C1">
            <w:pPr>
              <w:pStyle w:val="TableParagraph"/>
              <w:numPr>
                <w:ilvl w:val="0"/>
                <w:numId w:val="83"/>
              </w:numPr>
              <w:tabs>
                <w:tab w:val="left" w:pos="464"/>
              </w:tabs>
              <w:rPr>
                <w:rFonts w:eastAsia="Times New Roman" w:cs="Times New Roman"/>
                <w:sz w:val="20"/>
                <w:szCs w:val="20"/>
              </w:rPr>
            </w:pPr>
            <w:r w:rsidRPr="00A038E6">
              <w:rPr>
                <w:rFonts w:eastAsia="Times New Roman" w:cs="Times New Roman"/>
                <w:sz w:val="20"/>
                <w:szCs w:val="20"/>
              </w:rPr>
              <w:t>W –</w:t>
            </w:r>
            <w:r w:rsidRPr="00A038E6">
              <w:rPr>
                <w:rFonts w:eastAsia="Times New Roman" w:cs="Times New Roman"/>
                <w:spacing w:val="-1"/>
                <w:sz w:val="20"/>
                <w:szCs w:val="20"/>
              </w:rPr>
              <w:t xml:space="preserve"> </w:t>
            </w:r>
            <w:r w:rsidRPr="00A038E6">
              <w:rPr>
                <w:rFonts w:eastAsia="Times New Roman" w:cs="Times New Roman"/>
                <w:sz w:val="20"/>
                <w:szCs w:val="20"/>
              </w:rPr>
              <w:t>1b</w:t>
            </w:r>
          </w:p>
        </w:tc>
        <w:tc>
          <w:tcPr>
            <w:tcW w:w="1144" w:type="pct"/>
          </w:tcPr>
          <w:p w:rsidR="00B46F1D" w:rsidRPr="00A038E6" w:rsidRDefault="00B46F1D" w:rsidP="002E59C1">
            <w:pPr>
              <w:pStyle w:val="TableParagraph"/>
              <w:numPr>
                <w:ilvl w:val="0"/>
                <w:numId w:val="82"/>
              </w:numPr>
              <w:tabs>
                <w:tab w:val="left" w:pos="356"/>
              </w:tabs>
              <w:spacing w:before="15" w:line="254" w:lineRule="exact"/>
              <w:ind w:right="129"/>
              <w:rPr>
                <w:rFonts w:eastAsia="Times New Roman" w:cs="Times New Roman"/>
                <w:sz w:val="20"/>
                <w:szCs w:val="20"/>
              </w:rPr>
            </w:pPr>
            <w:r w:rsidRPr="00A038E6">
              <w:rPr>
                <w:sz w:val="20"/>
                <w:szCs w:val="20"/>
              </w:rPr>
              <w:t>Supports opinion skillfully with substantial and relevant facts, details, and/or</w:t>
            </w:r>
            <w:r w:rsidRPr="00A038E6">
              <w:rPr>
                <w:spacing w:val="-4"/>
                <w:sz w:val="20"/>
                <w:szCs w:val="20"/>
              </w:rPr>
              <w:t xml:space="preserve"> </w:t>
            </w:r>
            <w:r w:rsidRPr="00A038E6">
              <w:rPr>
                <w:sz w:val="20"/>
                <w:szCs w:val="20"/>
              </w:rPr>
              <w:t>reasons</w:t>
            </w:r>
          </w:p>
          <w:p w:rsidR="00B46F1D" w:rsidRPr="00A038E6" w:rsidRDefault="00B46F1D" w:rsidP="002E59C1">
            <w:pPr>
              <w:pStyle w:val="TableParagraph"/>
              <w:numPr>
                <w:ilvl w:val="0"/>
                <w:numId w:val="82"/>
              </w:numPr>
              <w:tabs>
                <w:tab w:val="left" w:pos="356"/>
              </w:tabs>
              <w:spacing w:before="14" w:line="254" w:lineRule="exact"/>
              <w:ind w:right="314"/>
              <w:rPr>
                <w:rFonts w:eastAsia="Times New Roman" w:cs="Times New Roman"/>
                <w:sz w:val="20"/>
                <w:szCs w:val="20"/>
              </w:rPr>
            </w:pPr>
            <w:r w:rsidRPr="00A038E6">
              <w:rPr>
                <w:sz w:val="20"/>
                <w:szCs w:val="20"/>
              </w:rPr>
              <w:t>Provides explanation/analysis of how evidence supports opinion</w:t>
            </w:r>
          </w:p>
        </w:tc>
        <w:tc>
          <w:tcPr>
            <w:tcW w:w="1143" w:type="pct"/>
          </w:tcPr>
          <w:p w:rsidR="00B46F1D" w:rsidRPr="00A038E6" w:rsidRDefault="00B46F1D" w:rsidP="002E59C1">
            <w:pPr>
              <w:pStyle w:val="TableParagraph"/>
              <w:numPr>
                <w:ilvl w:val="0"/>
                <w:numId w:val="81"/>
              </w:numPr>
              <w:tabs>
                <w:tab w:val="left" w:pos="345"/>
              </w:tabs>
              <w:spacing w:before="15" w:line="254" w:lineRule="exact"/>
              <w:ind w:right="225"/>
              <w:rPr>
                <w:rFonts w:eastAsia="Times New Roman" w:cs="Times New Roman"/>
                <w:sz w:val="20"/>
                <w:szCs w:val="20"/>
              </w:rPr>
            </w:pPr>
            <w:r w:rsidRPr="00A038E6">
              <w:rPr>
                <w:sz w:val="20"/>
                <w:szCs w:val="20"/>
              </w:rPr>
              <w:t>Supports opinion with relevant reasons</w:t>
            </w:r>
          </w:p>
          <w:p w:rsidR="00B46F1D" w:rsidRPr="00A038E6" w:rsidRDefault="00B46F1D" w:rsidP="00B46F1D">
            <w:pPr>
              <w:pStyle w:val="TableParagraph"/>
              <w:spacing w:before="9"/>
              <w:rPr>
                <w:rFonts w:eastAsia="Times New Roman" w:cs="Times New Roman"/>
                <w:b/>
                <w:bCs/>
                <w:sz w:val="20"/>
                <w:szCs w:val="20"/>
              </w:rPr>
            </w:pPr>
          </w:p>
          <w:p w:rsidR="00B46F1D" w:rsidRPr="00A038E6" w:rsidRDefault="00B46F1D" w:rsidP="002E59C1">
            <w:pPr>
              <w:pStyle w:val="TableParagraph"/>
              <w:numPr>
                <w:ilvl w:val="0"/>
                <w:numId w:val="81"/>
              </w:numPr>
              <w:tabs>
                <w:tab w:val="left" w:pos="329"/>
              </w:tabs>
              <w:ind w:left="328" w:right="387" w:hanging="252"/>
              <w:rPr>
                <w:rFonts w:eastAsia="Times New Roman" w:cs="Times New Roman"/>
                <w:sz w:val="20"/>
                <w:szCs w:val="20"/>
              </w:rPr>
            </w:pPr>
            <w:r w:rsidRPr="00A038E6">
              <w:rPr>
                <w:sz w:val="20"/>
                <w:szCs w:val="20"/>
              </w:rPr>
              <w:t>Provides clear explanation of how reasons support</w:t>
            </w:r>
            <w:r w:rsidRPr="00A038E6">
              <w:rPr>
                <w:spacing w:val="-7"/>
                <w:sz w:val="20"/>
                <w:szCs w:val="20"/>
              </w:rPr>
              <w:t xml:space="preserve"> </w:t>
            </w:r>
            <w:r w:rsidRPr="00A038E6">
              <w:rPr>
                <w:sz w:val="20"/>
                <w:szCs w:val="20"/>
              </w:rPr>
              <w:t>opinion</w:t>
            </w:r>
          </w:p>
        </w:tc>
        <w:tc>
          <w:tcPr>
            <w:tcW w:w="1144" w:type="pct"/>
          </w:tcPr>
          <w:p w:rsidR="00B46F1D" w:rsidRPr="00A038E6" w:rsidRDefault="00B46F1D" w:rsidP="002E59C1">
            <w:pPr>
              <w:pStyle w:val="TableParagraph"/>
              <w:numPr>
                <w:ilvl w:val="0"/>
                <w:numId w:val="80"/>
              </w:numPr>
              <w:tabs>
                <w:tab w:val="left" w:pos="356"/>
              </w:tabs>
              <w:spacing w:before="15" w:line="254" w:lineRule="exact"/>
              <w:ind w:right="217" w:hanging="216"/>
              <w:rPr>
                <w:rFonts w:eastAsia="Times New Roman" w:cs="Times New Roman"/>
                <w:sz w:val="20"/>
                <w:szCs w:val="20"/>
              </w:rPr>
            </w:pPr>
            <w:r w:rsidRPr="00A038E6">
              <w:rPr>
                <w:sz w:val="20"/>
                <w:szCs w:val="20"/>
              </w:rPr>
              <w:t>Supports opinion with minimal or irrelevant and/or</w:t>
            </w:r>
            <w:r w:rsidRPr="00A038E6">
              <w:rPr>
                <w:spacing w:val="-5"/>
                <w:sz w:val="20"/>
                <w:szCs w:val="20"/>
              </w:rPr>
              <w:t xml:space="preserve"> </w:t>
            </w:r>
            <w:r w:rsidRPr="00A038E6">
              <w:rPr>
                <w:sz w:val="20"/>
                <w:szCs w:val="20"/>
              </w:rPr>
              <w:t>reasons</w:t>
            </w:r>
          </w:p>
          <w:p w:rsidR="00B46F1D" w:rsidRPr="00A038E6" w:rsidRDefault="00B46F1D" w:rsidP="00B46F1D">
            <w:pPr>
              <w:pStyle w:val="TableParagraph"/>
              <w:spacing w:before="9"/>
              <w:rPr>
                <w:rFonts w:eastAsia="Times New Roman" w:cs="Times New Roman"/>
                <w:b/>
                <w:bCs/>
                <w:sz w:val="20"/>
                <w:szCs w:val="20"/>
              </w:rPr>
            </w:pPr>
          </w:p>
          <w:p w:rsidR="00B46F1D" w:rsidRPr="00A038E6" w:rsidRDefault="00B46F1D" w:rsidP="002E59C1">
            <w:pPr>
              <w:pStyle w:val="TableParagraph"/>
              <w:numPr>
                <w:ilvl w:val="0"/>
                <w:numId w:val="80"/>
              </w:numPr>
              <w:tabs>
                <w:tab w:val="left" w:pos="356"/>
              </w:tabs>
              <w:ind w:left="355" w:right="352"/>
              <w:rPr>
                <w:rFonts w:eastAsia="Times New Roman" w:cs="Times New Roman"/>
                <w:sz w:val="20"/>
                <w:szCs w:val="20"/>
              </w:rPr>
            </w:pPr>
            <w:r w:rsidRPr="00A038E6">
              <w:rPr>
                <w:sz w:val="20"/>
                <w:szCs w:val="20"/>
              </w:rPr>
              <w:t>Provides some explanation of how reasons support</w:t>
            </w:r>
            <w:r w:rsidRPr="00A038E6">
              <w:rPr>
                <w:spacing w:val="-7"/>
                <w:sz w:val="20"/>
                <w:szCs w:val="20"/>
              </w:rPr>
              <w:t xml:space="preserve"> </w:t>
            </w:r>
            <w:r w:rsidRPr="00A038E6">
              <w:rPr>
                <w:sz w:val="20"/>
                <w:szCs w:val="20"/>
              </w:rPr>
              <w:t>opinion</w:t>
            </w:r>
          </w:p>
        </w:tc>
        <w:tc>
          <w:tcPr>
            <w:tcW w:w="947" w:type="pct"/>
          </w:tcPr>
          <w:p w:rsidR="00B46F1D" w:rsidRPr="00A038E6" w:rsidRDefault="00B46F1D" w:rsidP="002E59C1">
            <w:pPr>
              <w:pStyle w:val="TableParagraph"/>
              <w:numPr>
                <w:ilvl w:val="0"/>
                <w:numId w:val="79"/>
              </w:numPr>
              <w:tabs>
                <w:tab w:val="left" w:pos="375"/>
              </w:tabs>
              <w:spacing w:before="15" w:line="254" w:lineRule="exact"/>
              <w:ind w:right="139" w:hanging="356"/>
              <w:rPr>
                <w:rFonts w:eastAsia="Times New Roman" w:cs="Times New Roman"/>
                <w:sz w:val="20"/>
                <w:szCs w:val="20"/>
              </w:rPr>
            </w:pPr>
            <w:r w:rsidRPr="00A038E6">
              <w:rPr>
                <w:sz w:val="20"/>
                <w:szCs w:val="20"/>
              </w:rPr>
              <w:t>Does not support opinion with</w:t>
            </w:r>
            <w:r w:rsidRPr="00A038E6">
              <w:rPr>
                <w:spacing w:val="-2"/>
                <w:sz w:val="20"/>
                <w:szCs w:val="20"/>
              </w:rPr>
              <w:t xml:space="preserve"> </w:t>
            </w:r>
            <w:r w:rsidRPr="00A038E6">
              <w:rPr>
                <w:sz w:val="20"/>
                <w:szCs w:val="20"/>
              </w:rPr>
              <w:t>reasons</w:t>
            </w:r>
          </w:p>
          <w:p w:rsidR="00B46F1D" w:rsidRPr="00A038E6" w:rsidRDefault="00B46F1D" w:rsidP="00B46F1D">
            <w:pPr>
              <w:pStyle w:val="TableParagraph"/>
              <w:spacing w:before="9"/>
              <w:rPr>
                <w:rFonts w:eastAsia="Times New Roman" w:cs="Times New Roman"/>
                <w:b/>
                <w:bCs/>
                <w:sz w:val="20"/>
                <w:szCs w:val="20"/>
              </w:rPr>
            </w:pPr>
          </w:p>
          <w:p w:rsidR="00B46F1D" w:rsidRPr="00A038E6" w:rsidRDefault="00B46F1D" w:rsidP="002E59C1">
            <w:pPr>
              <w:pStyle w:val="TableParagraph"/>
              <w:numPr>
                <w:ilvl w:val="0"/>
                <w:numId w:val="79"/>
              </w:numPr>
              <w:tabs>
                <w:tab w:val="left" w:pos="375"/>
              </w:tabs>
              <w:ind w:right="129" w:hanging="356"/>
              <w:rPr>
                <w:rFonts w:eastAsia="Times New Roman" w:cs="Times New Roman"/>
                <w:sz w:val="20"/>
                <w:szCs w:val="20"/>
              </w:rPr>
            </w:pPr>
            <w:r w:rsidRPr="00A038E6">
              <w:rPr>
                <w:sz w:val="20"/>
                <w:szCs w:val="20"/>
              </w:rPr>
              <w:t>Provides no or inaccurate explanation of how reasons support</w:t>
            </w:r>
            <w:r w:rsidRPr="00A038E6">
              <w:rPr>
                <w:spacing w:val="-5"/>
                <w:sz w:val="20"/>
                <w:szCs w:val="20"/>
              </w:rPr>
              <w:t xml:space="preserve"> </w:t>
            </w:r>
            <w:r w:rsidRPr="00A038E6">
              <w:rPr>
                <w:sz w:val="20"/>
                <w:szCs w:val="20"/>
              </w:rPr>
              <w:t>opinion</w:t>
            </w:r>
          </w:p>
        </w:tc>
      </w:tr>
      <w:tr w:rsidR="00B46F1D" w:rsidRPr="00A038E6" w:rsidTr="002E59C1">
        <w:trPr>
          <w:trHeight w:hRule="exact" w:val="2827"/>
        </w:trPr>
        <w:tc>
          <w:tcPr>
            <w:tcW w:w="621" w:type="pct"/>
            <w:shd w:val="clear" w:color="auto" w:fill="D9D9D9" w:themeFill="background1" w:themeFillShade="D9"/>
          </w:tcPr>
          <w:p w:rsidR="00B46F1D" w:rsidRPr="00A038E6" w:rsidRDefault="00B46F1D" w:rsidP="00B46F1D">
            <w:pPr>
              <w:pStyle w:val="TableParagraph"/>
              <w:spacing w:before="10"/>
              <w:rPr>
                <w:rFonts w:eastAsia="Times New Roman" w:cs="Times New Roman"/>
                <w:b/>
                <w:bCs/>
                <w:sz w:val="20"/>
                <w:szCs w:val="20"/>
              </w:rPr>
            </w:pPr>
          </w:p>
          <w:p w:rsidR="00B46F1D" w:rsidRPr="00A038E6" w:rsidRDefault="00B46F1D" w:rsidP="00B46F1D">
            <w:pPr>
              <w:pStyle w:val="TableParagraph"/>
              <w:ind w:left="433"/>
              <w:rPr>
                <w:rFonts w:eastAsia="Times New Roman" w:cs="Times New Roman"/>
                <w:sz w:val="20"/>
                <w:szCs w:val="20"/>
              </w:rPr>
            </w:pPr>
            <w:r w:rsidRPr="00A038E6">
              <w:rPr>
                <w:b/>
                <w:sz w:val="20"/>
                <w:szCs w:val="20"/>
              </w:rPr>
              <w:t>Language</w:t>
            </w:r>
          </w:p>
          <w:p w:rsidR="00B46F1D" w:rsidRPr="00A038E6" w:rsidRDefault="00B46F1D" w:rsidP="00B46F1D">
            <w:pPr>
              <w:pStyle w:val="TableParagraph"/>
              <w:spacing w:before="11"/>
              <w:rPr>
                <w:rFonts w:eastAsia="Times New Roman" w:cs="Times New Roman"/>
                <w:b/>
                <w:bCs/>
                <w:sz w:val="20"/>
                <w:szCs w:val="20"/>
              </w:rPr>
            </w:pPr>
          </w:p>
          <w:p w:rsidR="00B46F1D" w:rsidRPr="00A038E6" w:rsidRDefault="00B46F1D" w:rsidP="00B46F1D">
            <w:pPr>
              <w:pStyle w:val="TableParagraph"/>
              <w:rPr>
                <w:rFonts w:eastAsia="Times New Roman" w:cs="Times New Roman"/>
                <w:sz w:val="20"/>
                <w:szCs w:val="20"/>
              </w:rPr>
            </w:pPr>
            <w:r w:rsidRPr="00A038E6">
              <w:rPr>
                <w:sz w:val="20"/>
                <w:szCs w:val="20"/>
              </w:rPr>
              <w:t>CCLS:</w:t>
            </w:r>
          </w:p>
          <w:p w:rsidR="00B46F1D" w:rsidRPr="00A038E6" w:rsidRDefault="00B46F1D" w:rsidP="002E59C1">
            <w:pPr>
              <w:pStyle w:val="TableParagraph"/>
              <w:numPr>
                <w:ilvl w:val="0"/>
                <w:numId w:val="94"/>
              </w:numPr>
              <w:spacing w:line="252" w:lineRule="exact"/>
              <w:rPr>
                <w:rFonts w:eastAsia="Times New Roman" w:cs="Times New Roman"/>
                <w:sz w:val="20"/>
                <w:szCs w:val="20"/>
              </w:rPr>
            </w:pPr>
            <w:r w:rsidRPr="00A038E6">
              <w:rPr>
                <w:rFonts w:eastAsia="Times New Roman" w:cs="Times New Roman"/>
                <w:sz w:val="20"/>
                <w:szCs w:val="20"/>
              </w:rPr>
              <w:t>L –</w:t>
            </w:r>
            <w:r w:rsidRPr="00A038E6">
              <w:rPr>
                <w:rFonts w:eastAsia="Times New Roman" w:cs="Times New Roman"/>
                <w:spacing w:val="18"/>
                <w:sz w:val="20"/>
                <w:szCs w:val="20"/>
              </w:rPr>
              <w:t xml:space="preserve"> </w:t>
            </w:r>
            <w:r w:rsidRPr="00A038E6">
              <w:rPr>
                <w:rFonts w:eastAsia="Times New Roman" w:cs="Times New Roman"/>
                <w:sz w:val="20"/>
                <w:szCs w:val="20"/>
              </w:rPr>
              <w:t>1</w:t>
            </w:r>
          </w:p>
          <w:p w:rsidR="00B46F1D" w:rsidRPr="00A038E6" w:rsidRDefault="00B46F1D" w:rsidP="002E59C1">
            <w:pPr>
              <w:pStyle w:val="TableParagraph"/>
              <w:numPr>
                <w:ilvl w:val="0"/>
                <w:numId w:val="94"/>
              </w:numPr>
              <w:spacing w:line="252" w:lineRule="exact"/>
              <w:rPr>
                <w:rFonts w:eastAsia="Times New Roman" w:cs="Times New Roman"/>
                <w:sz w:val="20"/>
                <w:szCs w:val="20"/>
              </w:rPr>
            </w:pPr>
            <w:r w:rsidRPr="00A038E6">
              <w:rPr>
                <w:rFonts w:eastAsia="Times New Roman" w:cs="Times New Roman"/>
                <w:sz w:val="20"/>
                <w:szCs w:val="20"/>
              </w:rPr>
              <w:t>L –</w:t>
            </w:r>
            <w:r w:rsidRPr="00A038E6">
              <w:rPr>
                <w:rFonts w:eastAsia="Times New Roman" w:cs="Times New Roman"/>
                <w:spacing w:val="18"/>
                <w:sz w:val="20"/>
                <w:szCs w:val="20"/>
              </w:rPr>
              <w:t xml:space="preserve"> </w:t>
            </w:r>
            <w:r w:rsidRPr="00A038E6">
              <w:rPr>
                <w:rFonts w:eastAsia="Times New Roman" w:cs="Times New Roman"/>
                <w:sz w:val="20"/>
                <w:szCs w:val="20"/>
              </w:rPr>
              <w:t>2</w:t>
            </w:r>
          </w:p>
        </w:tc>
        <w:tc>
          <w:tcPr>
            <w:tcW w:w="1144" w:type="pct"/>
          </w:tcPr>
          <w:p w:rsidR="00B46F1D" w:rsidRPr="00A038E6" w:rsidRDefault="00B46F1D" w:rsidP="002E59C1">
            <w:pPr>
              <w:pStyle w:val="TableParagraph"/>
              <w:numPr>
                <w:ilvl w:val="0"/>
                <w:numId w:val="78"/>
              </w:numPr>
              <w:tabs>
                <w:tab w:val="left" w:pos="356"/>
              </w:tabs>
              <w:spacing w:before="15" w:line="254" w:lineRule="exact"/>
              <w:ind w:right="534"/>
              <w:rPr>
                <w:rFonts w:eastAsia="Times New Roman" w:cs="Times New Roman"/>
                <w:sz w:val="20"/>
                <w:szCs w:val="20"/>
              </w:rPr>
            </w:pPr>
            <w:r w:rsidRPr="00A038E6">
              <w:rPr>
                <w:sz w:val="20"/>
                <w:szCs w:val="20"/>
              </w:rPr>
              <w:t>Uses purposeful and varied sentence</w:t>
            </w:r>
            <w:r w:rsidRPr="00A038E6">
              <w:rPr>
                <w:spacing w:val="-3"/>
                <w:sz w:val="20"/>
                <w:szCs w:val="20"/>
              </w:rPr>
              <w:t xml:space="preserve"> </w:t>
            </w:r>
            <w:r w:rsidRPr="00A038E6">
              <w:rPr>
                <w:sz w:val="20"/>
                <w:szCs w:val="20"/>
              </w:rPr>
              <w:t>structures</w:t>
            </w:r>
          </w:p>
          <w:p w:rsidR="00B46F1D" w:rsidRPr="00A038E6" w:rsidRDefault="00B46F1D" w:rsidP="002E59C1">
            <w:pPr>
              <w:pStyle w:val="TableParagraph"/>
              <w:numPr>
                <w:ilvl w:val="0"/>
                <w:numId w:val="78"/>
              </w:numPr>
              <w:tabs>
                <w:tab w:val="left" w:pos="356"/>
              </w:tabs>
              <w:ind w:right="173"/>
              <w:rPr>
                <w:rFonts w:eastAsia="Times New Roman" w:cs="Times New Roman"/>
                <w:sz w:val="20"/>
                <w:szCs w:val="20"/>
              </w:rPr>
            </w:pPr>
            <w:r w:rsidRPr="00A038E6">
              <w:rPr>
                <w:sz w:val="20"/>
                <w:szCs w:val="20"/>
              </w:rPr>
              <w:t>Demonstrates creativity and flexibility when using conventions (grammar, punctuation, capitalization, and spelling) to enhance</w:t>
            </w:r>
            <w:r w:rsidRPr="00A038E6">
              <w:rPr>
                <w:spacing w:val="-7"/>
                <w:sz w:val="20"/>
                <w:szCs w:val="20"/>
              </w:rPr>
              <w:t xml:space="preserve"> </w:t>
            </w:r>
            <w:r w:rsidRPr="00A038E6">
              <w:rPr>
                <w:sz w:val="20"/>
                <w:szCs w:val="20"/>
              </w:rPr>
              <w:t>meaning</w:t>
            </w:r>
          </w:p>
          <w:p w:rsidR="00B46F1D" w:rsidRPr="00A038E6" w:rsidRDefault="00B46F1D" w:rsidP="002E59C1">
            <w:pPr>
              <w:pStyle w:val="TableParagraph"/>
              <w:numPr>
                <w:ilvl w:val="0"/>
                <w:numId w:val="78"/>
              </w:numPr>
              <w:tabs>
                <w:tab w:val="left" w:pos="356"/>
              </w:tabs>
              <w:ind w:right="254"/>
              <w:jc w:val="both"/>
              <w:rPr>
                <w:rFonts w:eastAsia="Times New Roman" w:cs="Times New Roman"/>
                <w:sz w:val="20"/>
                <w:szCs w:val="20"/>
              </w:rPr>
            </w:pPr>
            <w:r w:rsidRPr="00A038E6">
              <w:rPr>
                <w:sz w:val="20"/>
                <w:szCs w:val="20"/>
              </w:rPr>
              <w:t>Uses precise and</w:t>
            </w:r>
            <w:r w:rsidRPr="00A038E6">
              <w:rPr>
                <w:spacing w:val="-6"/>
                <w:sz w:val="20"/>
                <w:szCs w:val="20"/>
              </w:rPr>
              <w:t xml:space="preserve"> </w:t>
            </w:r>
            <w:r w:rsidRPr="00A038E6">
              <w:rPr>
                <w:sz w:val="20"/>
                <w:szCs w:val="20"/>
              </w:rPr>
              <w:t>sophisticated academic and domain-specific vocabulary appropriate for the audience and</w:t>
            </w:r>
            <w:r w:rsidRPr="00A038E6">
              <w:rPr>
                <w:spacing w:val="-4"/>
                <w:sz w:val="20"/>
                <w:szCs w:val="20"/>
              </w:rPr>
              <w:t xml:space="preserve"> </w:t>
            </w:r>
            <w:r w:rsidRPr="00A038E6">
              <w:rPr>
                <w:sz w:val="20"/>
                <w:szCs w:val="20"/>
              </w:rPr>
              <w:t>purpose</w:t>
            </w:r>
          </w:p>
        </w:tc>
        <w:tc>
          <w:tcPr>
            <w:tcW w:w="1143" w:type="pct"/>
          </w:tcPr>
          <w:p w:rsidR="00B46F1D" w:rsidRPr="00A038E6" w:rsidRDefault="00B46F1D" w:rsidP="002E59C1">
            <w:pPr>
              <w:pStyle w:val="TableParagraph"/>
              <w:numPr>
                <w:ilvl w:val="0"/>
                <w:numId w:val="77"/>
              </w:numPr>
              <w:tabs>
                <w:tab w:val="left" w:pos="329"/>
              </w:tabs>
              <w:spacing w:before="15" w:line="254" w:lineRule="exact"/>
              <w:ind w:right="889"/>
              <w:rPr>
                <w:rFonts w:eastAsia="Times New Roman" w:cs="Times New Roman"/>
                <w:sz w:val="20"/>
                <w:szCs w:val="20"/>
              </w:rPr>
            </w:pPr>
            <w:r w:rsidRPr="00A038E6">
              <w:rPr>
                <w:sz w:val="20"/>
                <w:szCs w:val="20"/>
              </w:rPr>
              <w:t>Uses correct and varied sentence</w:t>
            </w:r>
            <w:r w:rsidRPr="00A038E6">
              <w:rPr>
                <w:spacing w:val="-3"/>
                <w:sz w:val="20"/>
                <w:szCs w:val="20"/>
              </w:rPr>
              <w:t xml:space="preserve"> </w:t>
            </w:r>
            <w:r w:rsidRPr="00A038E6">
              <w:rPr>
                <w:sz w:val="20"/>
                <w:szCs w:val="20"/>
              </w:rPr>
              <w:t>structures</w:t>
            </w:r>
          </w:p>
          <w:p w:rsidR="00B46F1D" w:rsidRPr="00A038E6" w:rsidRDefault="00B46F1D" w:rsidP="002E59C1">
            <w:pPr>
              <w:pStyle w:val="TableParagraph"/>
              <w:numPr>
                <w:ilvl w:val="0"/>
                <w:numId w:val="77"/>
              </w:numPr>
              <w:tabs>
                <w:tab w:val="left" w:pos="329"/>
              </w:tabs>
              <w:spacing w:before="14" w:line="254" w:lineRule="exact"/>
              <w:ind w:right="210"/>
              <w:rPr>
                <w:rFonts w:eastAsia="Times New Roman" w:cs="Times New Roman"/>
                <w:sz w:val="20"/>
                <w:szCs w:val="20"/>
              </w:rPr>
            </w:pPr>
            <w:r w:rsidRPr="00A038E6">
              <w:rPr>
                <w:sz w:val="20"/>
                <w:szCs w:val="20"/>
              </w:rPr>
              <w:t>Demonstrates grade level appropriate conventions; errors are minor and do not obscure meaning</w:t>
            </w:r>
          </w:p>
          <w:p w:rsidR="00B46F1D" w:rsidRPr="00A038E6" w:rsidRDefault="00B46F1D" w:rsidP="002E59C1">
            <w:pPr>
              <w:pStyle w:val="TableParagraph"/>
              <w:numPr>
                <w:ilvl w:val="0"/>
                <w:numId w:val="77"/>
              </w:numPr>
              <w:tabs>
                <w:tab w:val="left" w:pos="329"/>
              </w:tabs>
              <w:ind w:right="188"/>
              <w:rPr>
                <w:rFonts w:eastAsia="Times New Roman" w:cs="Times New Roman"/>
                <w:sz w:val="20"/>
                <w:szCs w:val="20"/>
              </w:rPr>
            </w:pPr>
            <w:r w:rsidRPr="00A038E6">
              <w:rPr>
                <w:sz w:val="20"/>
                <w:szCs w:val="20"/>
              </w:rPr>
              <w:t>Uses academic and domain- specific vocabulary appropriate for the audience and</w:t>
            </w:r>
            <w:r w:rsidRPr="00A038E6">
              <w:rPr>
                <w:spacing w:val="-8"/>
                <w:sz w:val="20"/>
                <w:szCs w:val="20"/>
              </w:rPr>
              <w:t xml:space="preserve"> </w:t>
            </w:r>
            <w:r w:rsidRPr="00A038E6">
              <w:rPr>
                <w:sz w:val="20"/>
                <w:szCs w:val="20"/>
              </w:rPr>
              <w:t>purpose</w:t>
            </w:r>
          </w:p>
        </w:tc>
        <w:tc>
          <w:tcPr>
            <w:tcW w:w="1144" w:type="pct"/>
          </w:tcPr>
          <w:p w:rsidR="00B46F1D" w:rsidRPr="00A038E6" w:rsidRDefault="00B46F1D" w:rsidP="002E59C1">
            <w:pPr>
              <w:pStyle w:val="TableParagraph"/>
              <w:numPr>
                <w:ilvl w:val="0"/>
                <w:numId w:val="76"/>
              </w:numPr>
              <w:tabs>
                <w:tab w:val="left" w:pos="356"/>
              </w:tabs>
              <w:spacing w:before="15" w:line="254" w:lineRule="exact"/>
              <w:ind w:right="126"/>
              <w:rPr>
                <w:rFonts w:eastAsia="Times New Roman" w:cs="Times New Roman"/>
                <w:sz w:val="20"/>
                <w:szCs w:val="20"/>
              </w:rPr>
            </w:pPr>
            <w:r w:rsidRPr="00A038E6">
              <w:rPr>
                <w:sz w:val="20"/>
                <w:szCs w:val="20"/>
              </w:rPr>
              <w:t>Uses some correct but repetitive sentence</w:t>
            </w:r>
            <w:r w:rsidRPr="00A038E6">
              <w:rPr>
                <w:spacing w:val="-3"/>
                <w:sz w:val="20"/>
                <w:szCs w:val="20"/>
              </w:rPr>
              <w:t xml:space="preserve"> </w:t>
            </w:r>
            <w:r w:rsidRPr="00A038E6">
              <w:rPr>
                <w:sz w:val="20"/>
                <w:szCs w:val="20"/>
              </w:rPr>
              <w:t>structures</w:t>
            </w:r>
          </w:p>
          <w:p w:rsidR="00B46F1D" w:rsidRPr="00A038E6" w:rsidRDefault="00B46F1D" w:rsidP="002E59C1">
            <w:pPr>
              <w:pStyle w:val="TableParagraph"/>
              <w:numPr>
                <w:ilvl w:val="0"/>
                <w:numId w:val="76"/>
              </w:numPr>
              <w:tabs>
                <w:tab w:val="left" w:pos="356"/>
              </w:tabs>
              <w:spacing w:before="14" w:line="254" w:lineRule="exact"/>
              <w:ind w:right="205"/>
              <w:rPr>
                <w:rFonts w:eastAsia="Times New Roman" w:cs="Times New Roman"/>
                <w:sz w:val="20"/>
                <w:szCs w:val="20"/>
              </w:rPr>
            </w:pPr>
            <w:r w:rsidRPr="00A038E6">
              <w:rPr>
                <w:sz w:val="20"/>
                <w:szCs w:val="20"/>
              </w:rPr>
              <w:t>Demonstrates some grade level appropriate conventions, but errors may obscure</w:t>
            </w:r>
            <w:r w:rsidRPr="00A038E6">
              <w:rPr>
                <w:spacing w:val="-4"/>
                <w:sz w:val="20"/>
                <w:szCs w:val="20"/>
              </w:rPr>
              <w:t xml:space="preserve"> </w:t>
            </w:r>
            <w:r w:rsidRPr="00A038E6">
              <w:rPr>
                <w:sz w:val="20"/>
                <w:szCs w:val="20"/>
              </w:rPr>
              <w:t>meaning</w:t>
            </w:r>
          </w:p>
          <w:p w:rsidR="00B46F1D" w:rsidRPr="00A038E6" w:rsidRDefault="00B46F1D" w:rsidP="002E59C1">
            <w:pPr>
              <w:pStyle w:val="TableParagraph"/>
              <w:numPr>
                <w:ilvl w:val="0"/>
                <w:numId w:val="76"/>
              </w:numPr>
              <w:tabs>
                <w:tab w:val="left" w:pos="356"/>
              </w:tabs>
              <w:ind w:right="197"/>
              <w:rPr>
                <w:rFonts w:eastAsia="Times New Roman" w:cs="Times New Roman"/>
                <w:sz w:val="20"/>
                <w:szCs w:val="20"/>
              </w:rPr>
            </w:pPr>
            <w:r w:rsidRPr="00A038E6">
              <w:rPr>
                <w:sz w:val="20"/>
                <w:szCs w:val="20"/>
              </w:rPr>
              <w:t>Uses limited academic and/or domain-specific vocabulary for the audience and</w:t>
            </w:r>
            <w:r w:rsidRPr="00A038E6">
              <w:rPr>
                <w:spacing w:val="-4"/>
                <w:sz w:val="20"/>
                <w:szCs w:val="20"/>
              </w:rPr>
              <w:t xml:space="preserve"> </w:t>
            </w:r>
            <w:r w:rsidRPr="00A038E6">
              <w:rPr>
                <w:sz w:val="20"/>
                <w:szCs w:val="20"/>
              </w:rPr>
              <w:t>purpose</w:t>
            </w:r>
          </w:p>
        </w:tc>
        <w:tc>
          <w:tcPr>
            <w:tcW w:w="947" w:type="pct"/>
          </w:tcPr>
          <w:p w:rsidR="00B46F1D" w:rsidRPr="00A038E6" w:rsidRDefault="00B46F1D" w:rsidP="002E59C1">
            <w:pPr>
              <w:pStyle w:val="TableParagraph"/>
              <w:numPr>
                <w:ilvl w:val="0"/>
                <w:numId w:val="75"/>
              </w:numPr>
              <w:tabs>
                <w:tab w:val="left" w:pos="318"/>
              </w:tabs>
              <w:spacing w:before="15" w:line="254" w:lineRule="exact"/>
              <w:ind w:right="372"/>
              <w:rPr>
                <w:rFonts w:eastAsia="Times New Roman" w:cs="Times New Roman"/>
                <w:sz w:val="20"/>
                <w:szCs w:val="20"/>
              </w:rPr>
            </w:pPr>
            <w:r w:rsidRPr="00A038E6">
              <w:rPr>
                <w:sz w:val="20"/>
                <w:szCs w:val="20"/>
              </w:rPr>
              <w:t>Uses little to no correct sentence</w:t>
            </w:r>
            <w:r w:rsidRPr="00A038E6">
              <w:rPr>
                <w:spacing w:val="-2"/>
                <w:sz w:val="20"/>
                <w:szCs w:val="20"/>
              </w:rPr>
              <w:t xml:space="preserve"> </w:t>
            </w:r>
            <w:r w:rsidRPr="00A038E6">
              <w:rPr>
                <w:sz w:val="20"/>
                <w:szCs w:val="20"/>
              </w:rPr>
              <w:t>structure</w:t>
            </w:r>
          </w:p>
          <w:p w:rsidR="00B46F1D" w:rsidRPr="00A038E6" w:rsidRDefault="00B46F1D" w:rsidP="002E59C1">
            <w:pPr>
              <w:pStyle w:val="TableParagraph"/>
              <w:numPr>
                <w:ilvl w:val="0"/>
                <w:numId w:val="75"/>
              </w:numPr>
              <w:tabs>
                <w:tab w:val="left" w:pos="318"/>
              </w:tabs>
              <w:ind w:right="366"/>
              <w:rPr>
                <w:rFonts w:eastAsia="Times New Roman" w:cs="Times New Roman"/>
                <w:sz w:val="20"/>
                <w:szCs w:val="20"/>
              </w:rPr>
            </w:pPr>
            <w:r w:rsidRPr="00A038E6">
              <w:rPr>
                <w:sz w:val="20"/>
                <w:szCs w:val="20"/>
              </w:rPr>
              <w:t>Demonstrates limited understanding of grade level appropriate conventions, and errors interfere with the meaning</w:t>
            </w:r>
          </w:p>
          <w:p w:rsidR="00B46F1D" w:rsidRPr="00A038E6" w:rsidRDefault="00B46F1D" w:rsidP="002E59C1">
            <w:pPr>
              <w:pStyle w:val="TableParagraph"/>
              <w:numPr>
                <w:ilvl w:val="0"/>
                <w:numId w:val="75"/>
              </w:numPr>
              <w:tabs>
                <w:tab w:val="left" w:pos="318"/>
              </w:tabs>
              <w:ind w:right="601"/>
              <w:rPr>
                <w:rFonts w:eastAsia="Times New Roman" w:cs="Times New Roman"/>
                <w:sz w:val="20"/>
                <w:szCs w:val="20"/>
              </w:rPr>
            </w:pPr>
            <w:r w:rsidRPr="00A038E6">
              <w:rPr>
                <w:sz w:val="20"/>
                <w:szCs w:val="20"/>
              </w:rPr>
              <w:t>Uses no academic</w:t>
            </w:r>
            <w:r w:rsidRPr="00A038E6">
              <w:rPr>
                <w:spacing w:val="-5"/>
                <w:sz w:val="20"/>
                <w:szCs w:val="20"/>
              </w:rPr>
              <w:t xml:space="preserve"> </w:t>
            </w:r>
            <w:r w:rsidRPr="00A038E6">
              <w:rPr>
                <w:sz w:val="20"/>
                <w:szCs w:val="20"/>
              </w:rPr>
              <w:t>or domain-specific vocabulary</w:t>
            </w:r>
          </w:p>
        </w:tc>
      </w:tr>
    </w:tbl>
    <w:tbl>
      <w:tblPr>
        <w:tblStyle w:val="TableGrid3"/>
        <w:tblpPr w:leftFromText="180" w:rightFromText="180" w:vertAnchor="text" w:horzAnchor="margin" w:tblpX="108" w:tblpY="16"/>
        <w:tblW w:w="14400" w:type="dxa"/>
        <w:tblLook w:val="04A0" w:firstRow="1" w:lastRow="0" w:firstColumn="1" w:lastColumn="0" w:noHBand="0" w:noVBand="1"/>
      </w:tblPr>
      <w:tblGrid>
        <w:gridCol w:w="1687"/>
        <w:gridCol w:w="3330"/>
        <w:gridCol w:w="9383"/>
      </w:tblGrid>
      <w:tr w:rsidR="00A038E6" w:rsidRPr="00A038E6" w:rsidTr="00E32196">
        <w:trPr>
          <w:trHeight w:val="51"/>
        </w:trPr>
        <w:tc>
          <w:tcPr>
            <w:tcW w:w="1687" w:type="dxa"/>
            <w:shd w:val="clear" w:color="auto" w:fill="D9D9D9" w:themeFill="background1" w:themeFillShade="D9"/>
          </w:tcPr>
          <w:p w:rsidR="00A038E6" w:rsidRPr="00A038E6" w:rsidRDefault="00A038E6" w:rsidP="00E32196">
            <w:pPr>
              <w:rPr>
                <w:b/>
                <w:sz w:val="20"/>
                <w:szCs w:val="20"/>
              </w:rPr>
            </w:pPr>
            <w:r w:rsidRPr="00A038E6">
              <w:rPr>
                <w:b/>
                <w:sz w:val="20"/>
                <w:szCs w:val="20"/>
              </w:rPr>
              <w:t>Student:</w:t>
            </w:r>
          </w:p>
        </w:tc>
        <w:tc>
          <w:tcPr>
            <w:tcW w:w="3330" w:type="dxa"/>
          </w:tcPr>
          <w:p w:rsidR="00A038E6" w:rsidRPr="00A038E6" w:rsidRDefault="00A038E6" w:rsidP="00E32196">
            <w:pPr>
              <w:rPr>
                <w:b/>
                <w:sz w:val="20"/>
                <w:szCs w:val="20"/>
              </w:rPr>
            </w:pPr>
          </w:p>
        </w:tc>
        <w:tc>
          <w:tcPr>
            <w:tcW w:w="9383" w:type="dxa"/>
            <w:vMerge w:val="restart"/>
          </w:tcPr>
          <w:p w:rsidR="00A038E6" w:rsidRPr="00A038E6" w:rsidRDefault="00A038E6" w:rsidP="00E32196">
            <w:pPr>
              <w:rPr>
                <w:b/>
                <w:sz w:val="20"/>
                <w:szCs w:val="20"/>
              </w:rPr>
            </w:pPr>
            <w:r w:rsidRPr="00A038E6">
              <w:rPr>
                <w:b/>
                <w:sz w:val="20"/>
                <w:szCs w:val="20"/>
              </w:rPr>
              <w:t>Comments/Next Steps:</w:t>
            </w:r>
          </w:p>
        </w:tc>
      </w:tr>
      <w:tr w:rsidR="00A038E6" w:rsidRPr="00A038E6" w:rsidTr="00E32196">
        <w:trPr>
          <w:trHeight w:val="51"/>
        </w:trPr>
        <w:tc>
          <w:tcPr>
            <w:tcW w:w="1687" w:type="dxa"/>
            <w:shd w:val="clear" w:color="auto" w:fill="D9D9D9" w:themeFill="background1" w:themeFillShade="D9"/>
          </w:tcPr>
          <w:p w:rsidR="00A038E6" w:rsidRPr="00A038E6" w:rsidRDefault="00A038E6" w:rsidP="00E32196">
            <w:pPr>
              <w:rPr>
                <w:b/>
                <w:sz w:val="20"/>
                <w:szCs w:val="20"/>
              </w:rPr>
            </w:pPr>
            <w:r w:rsidRPr="00A038E6">
              <w:rPr>
                <w:b/>
                <w:sz w:val="20"/>
                <w:szCs w:val="20"/>
              </w:rPr>
              <w:t>Grade/Class</w:t>
            </w:r>
          </w:p>
        </w:tc>
        <w:tc>
          <w:tcPr>
            <w:tcW w:w="3330" w:type="dxa"/>
          </w:tcPr>
          <w:p w:rsidR="00A038E6" w:rsidRPr="00A038E6" w:rsidRDefault="00A038E6" w:rsidP="00E32196">
            <w:pPr>
              <w:rPr>
                <w:b/>
                <w:sz w:val="20"/>
                <w:szCs w:val="20"/>
              </w:rPr>
            </w:pPr>
          </w:p>
        </w:tc>
        <w:tc>
          <w:tcPr>
            <w:tcW w:w="9383" w:type="dxa"/>
            <w:vMerge/>
          </w:tcPr>
          <w:p w:rsidR="00A038E6" w:rsidRPr="00A038E6" w:rsidRDefault="00A038E6" w:rsidP="00E32196">
            <w:pPr>
              <w:rPr>
                <w:b/>
                <w:sz w:val="20"/>
                <w:szCs w:val="20"/>
              </w:rPr>
            </w:pPr>
          </w:p>
        </w:tc>
      </w:tr>
      <w:tr w:rsidR="00A038E6" w:rsidRPr="00A038E6" w:rsidTr="00E32196">
        <w:trPr>
          <w:trHeight w:val="51"/>
        </w:trPr>
        <w:tc>
          <w:tcPr>
            <w:tcW w:w="1687" w:type="dxa"/>
            <w:shd w:val="clear" w:color="auto" w:fill="D9D9D9" w:themeFill="background1" w:themeFillShade="D9"/>
          </w:tcPr>
          <w:p w:rsidR="00A038E6" w:rsidRPr="00A038E6" w:rsidRDefault="00A038E6" w:rsidP="00E32196">
            <w:pPr>
              <w:rPr>
                <w:b/>
                <w:sz w:val="20"/>
                <w:szCs w:val="20"/>
              </w:rPr>
            </w:pPr>
            <w:r w:rsidRPr="00A038E6">
              <w:rPr>
                <w:b/>
                <w:sz w:val="20"/>
                <w:szCs w:val="20"/>
              </w:rPr>
              <w:t xml:space="preserve">Date: </w:t>
            </w:r>
          </w:p>
        </w:tc>
        <w:tc>
          <w:tcPr>
            <w:tcW w:w="3330" w:type="dxa"/>
          </w:tcPr>
          <w:p w:rsidR="00A038E6" w:rsidRPr="00A038E6" w:rsidRDefault="00A038E6" w:rsidP="00E32196">
            <w:pPr>
              <w:rPr>
                <w:b/>
                <w:sz w:val="20"/>
                <w:szCs w:val="20"/>
              </w:rPr>
            </w:pPr>
          </w:p>
        </w:tc>
        <w:tc>
          <w:tcPr>
            <w:tcW w:w="9383" w:type="dxa"/>
            <w:vMerge/>
          </w:tcPr>
          <w:p w:rsidR="00A038E6" w:rsidRPr="00A038E6" w:rsidRDefault="00A038E6" w:rsidP="00E32196">
            <w:pPr>
              <w:rPr>
                <w:b/>
                <w:sz w:val="20"/>
                <w:szCs w:val="20"/>
              </w:rPr>
            </w:pPr>
          </w:p>
        </w:tc>
      </w:tr>
      <w:tr w:rsidR="00A038E6" w:rsidRPr="00A038E6" w:rsidTr="00E32196">
        <w:trPr>
          <w:trHeight w:val="51"/>
        </w:trPr>
        <w:tc>
          <w:tcPr>
            <w:tcW w:w="1687" w:type="dxa"/>
            <w:shd w:val="clear" w:color="auto" w:fill="D9D9D9" w:themeFill="background1" w:themeFillShade="D9"/>
          </w:tcPr>
          <w:p w:rsidR="00A038E6" w:rsidRPr="00A038E6" w:rsidRDefault="00A038E6" w:rsidP="00E32196">
            <w:pPr>
              <w:rPr>
                <w:b/>
                <w:sz w:val="20"/>
                <w:szCs w:val="20"/>
              </w:rPr>
            </w:pPr>
            <w:r w:rsidRPr="00A038E6">
              <w:rPr>
                <w:b/>
                <w:sz w:val="20"/>
                <w:szCs w:val="20"/>
              </w:rPr>
              <w:t>Level/Score:</w:t>
            </w:r>
          </w:p>
          <w:p w:rsidR="00A038E6" w:rsidRPr="00A038E6" w:rsidRDefault="00A038E6" w:rsidP="00E32196">
            <w:pPr>
              <w:rPr>
                <w:b/>
                <w:sz w:val="20"/>
                <w:szCs w:val="20"/>
              </w:rPr>
            </w:pPr>
          </w:p>
        </w:tc>
        <w:tc>
          <w:tcPr>
            <w:tcW w:w="3330" w:type="dxa"/>
          </w:tcPr>
          <w:p w:rsidR="00A038E6" w:rsidRPr="00A038E6" w:rsidRDefault="00A038E6" w:rsidP="00E32196">
            <w:pPr>
              <w:rPr>
                <w:b/>
                <w:sz w:val="20"/>
                <w:szCs w:val="20"/>
              </w:rPr>
            </w:pPr>
          </w:p>
          <w:p w:rsidR="00A038E6" w:rsidRPr="00A038E6" w:rsidRDefault="00A038E6" w:rsidP="00E32196">
            <w:pPr>
              <w:rPr>
                <w:b/>
                <w:sz w:val="20"/>
                <w:szCs w:val="20"/>
              </w:rPr>
            </w:pPr>
          </w:p>
        </w:tc>
        <w:tc>
          <w:tcPr>
            <w:tcW w:w="9383" w:type="dxa"/>
            <w:vMerge/>
          </w:tcPr>
          <w:p w:rsidR="00A038E6" w:rsidRPr="00A038E6" w:rsidRDefault="00A038E6" w:rsidP="00E32196">
            <w:pPr>
              <w:rPr>
                <w:b/>
                <w:sz w:val="20"/>
                <w:szCs w:val="20"/>
              </w:rPr>
            </w:pPr>
          </w:p>
        </w:tc>
      </w:tr>
    </w:tbl>
    <w:p w:rsidR="00A038E6" w:rsidRPr="00A038E6" w:rsidRDefault="00A038E6" w:rsidP="00A038E6">
      <w:pPr>
        <w:widowControl w:val="0"/>
        <w:spacing w:after="0" w:line="254" w:lineRule="exact"/>
        <w:rPr>
          <w:rFonts w:eastAsia="Times New Roman"/>
        </w:rPr>
      </w:pPr>
      <w:r w:rsidRPr="00A038E6">
        <w:rPr>
          <w:rFonts w:eastAsia="Times New Roman"/>
        </w:rPr>
        <w:lastRenderedPageBreak/>
        <w:t>NOTES: In the left criterion boxes of the rubric, the CCLS-aligned standards have been identified. As a resource for teachers, below are the standards for the current grade (4) as well as the subsequent grade. Since the rubric score of “4” represents “above grade level” work, the grade 5 standards were</w:t>
      </w:r>
      <w:r w:rsidRPr="00A038E6">
        <w:rPr>
          <w:rFonts w:eastAsia="Times New Roman"/>
          <w:spacing w:val="-37"/>
        </w:rPr>
        <w:t xml:space="preserve"> </w:t>
      </w:r>
      <w:r w:rsidRPr="00A038E6">
        <w:rPr>
          <w:rFonts w:eastAsia="Times New Roman"/>
        </w:rPr>
        <w:t>referenced.</w:t>
      </w:r>
    </w:p>
    <w:p w:rsidR="00A038E6" w:rsidRPr="00A038E6" w:rsidRDefault="00A038E6" w:rsidP="00A038E6">
      <w:pPr>
        <w:widowControl w:val="0"/>
        <w:spacing w:after="0" w:line="254" w:lineRule="exact"/>
        <w:rPr>
          <w:rFonts w:eastAsia="Times New Roman"/>
        </w:rPr>
      </w:pPr>
    </w:p>
    <w:p w:rsidR="00B46F1D" w:rsidRPr="00A038E6" w:rsidRDefault="00A038E6" w:rsidP="00A038E6">
      <w:pPr>
        <w:widowControl w:val="0"/>
        <w:spacing w:after="0" w:line="254" w:lineRule="exact"/>
        <w:jc w:val="center"/>
        <w:rPr>
          <w:rFonts w:eastAsia="Times New Roman"/>
          <w:b/>
        </w:rPr>
      </w:pPr>
      <w:r w:rsidRPr="00A038E6">
        <w:rPr>
          <w:rFonts w:eastAsia="Times New Roman"/>
          <w:b/>
          <w:highlight w:val="yellow"/>
        </w:rPr>
        <w:t>The letter abbreviations are</w:t>
      </w:r>
      <w:r w:rsidRPr="00A038E6">
        <w:rPr>
          <w:rFonts w:eastAsia="Times New Roman"/>
          <w:b/>
          <w:spacing w:val="-5"/>
          <w:highlight w:val="yellow"/>
        </w:rPr>
        <w:t xml:space="preserve"> </w:t>
      </w:r>
      <w:r w:rsidRPr="00A038E6">
        <w:rPr>
          <w:rFonts w:eastAsia="Times New Roman"/>
          <w:b/>
          <w:highlight w:val="yellow"/>
        </w:rPr>
        <w:t>as</w:t>
      </w:r>
      <w:r w:rsidRPr="00A038E6">
        <w:rPr>
          <w:rFonts w:eastAsia="Times New Roman"/>
          <w:b/>
          <w:spacing w:val="-2"/>
          <w:highlight w:val="yellow"/>
        </w:rPr>
        <w:t xml:space="preserve"> </w:t>
      </w:r>
      <w:r w:rsidRPr="00A038E6">
        <w:rPr>
          <w:rFonts w:eastAsia="Times New Roman"/>
          <w:b/>
          <w:highlight w:val="yellow"/>
        </w:rPr>
        <w:t>follows:</w:t>
      </w:r>
      <w:r w:rsidRPr="00A038E6">
        <w:rPr>
          <w:rFonts w:eastAsia="Times New Roman"/>
          <w:b/>
          <w:highlight w:val="yellow"/>
        </w:rPr>
        <w:tab/>
        <w:t>CCSS = Common Core State Standards   W</w:t>
      </w:r>
      <w:r w:rsidRPr="00A038E6">
        <w:rPr>
          <w:rFonts w:eastAsia="Times New Roman"/>
          <w:b/>
          <w:spacing w:val="-10"/>
          <w:highlight w:val="yellow"/>
        </w:rPr>
        <w:t xml:space="preserve"> </w:t>
      </w:r>
      <w:r w:rsidRPr="00A038E6">
        <w:rPr>
          <w:rFonts w:eastAsia="Times New Roman"/>
          <w:b/>
          <w:highlight w:val="yellow"/>
        </w:rPr>
        <w:t>=</w:t>
      </w:r>
      <w:r w:rsidRPr="00A038E6">
        <w:rPr>
          <w:rFonts w:eastAsia="Times New Roman"/>
          <w:b/>
          <w:spacing w:val="-1"/>
          <w:highlight w:val="yellow"/>
        </w:rPr>
        <w:t xml:space="preserve"> </w:t>
      </w:r>
      <w:r w:rsidRPr="00A038E6">
        <w:rPr>
          <w:rFonts w:eastAsia="Times New Roman"/>
          <w:b/>
          <w:highlight w:val="yellow"/>
        </w:rPr>
        <w:t>Writing</w:t>
      </w:r>
      <w:r w:rsidRPr="00A038E6">
        <w:rPr>
          <w:rFonts w:eastAsia="Times New Roman"/>
          <w:b/>
          <w:highlight w:val="yellow"/>
        </w:rPr>
        <w:tab/>
        <w:t xml:space="preserve">RIT= Reading Informational Text </w:t>
      </w:r>
      <w:r w:rsidRPr="00A038E6">
        <w:rPr>
          <w:rFonts w:eastAsia="Times New Roman"/>
          <w:b/>
          <w:highlight w:val="yellow"/>
        </w:rPr>
        <w:tab/>
        <w:t>L=Language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1E0" w:firstRow="1" w:lastRow="1" w:firstColumn="1" w:lastColumn="1" w:noHBand="0" w:noVBand="0"/>
      </w:tblPr>
      <w:tblGrid>
        <w:gridCol w:w="1361"/>
        <w:gridCol w:w="3646"/>
        <w:gridCol w:w="4855"/>
        <w:gridCol w:w="4544"/>
      </w:tblGrid>
      <w:tr w:rsidR="00A038E6" w:rsidRPr="00A038E6" w:rsidTr="00A038E6">
        <w:trPr>
          <w:trHeight w:val="374"/>
        </w:trPr>
        <w:tc>
          <w:tcPr>
            <w:tcW w:w="472" w:type="pct"/>
          </w:tcPr>
          <w:p w:rsidR="00A038E6" w:rsidRPr="00A038E6" w:rsidRDefault="00A038E6" w:rsidP="00F43933">
            <w:pPr>
              <w:pStyle w:val="TableParagraph"/>
              <w:spacing w:before="108"/>
              <w:ind w:left="408"/>
              <w:rPr>
                <w:rFonts w:eastAsia="Times New Roman" w:cs="Times New Roman"/>
                <w:sz w:val="19"/>
                <w:szCs w:val="19"/>
              </w:rPr>
            </w:pPr>
            <w:r w:rsidRPr="00A038E6">
              <w:rPr>
                <w:b/>
                <w:sz w:val="19"/>
                <w:szCs w:val="19"/>
              </w:rPr>
              <w:t>Strand</w:t>
            </w:r>
          </w:p>
        </w:tc>
        <w:tc>
          <w:tcPr>
            <w:tcW w:w="1265" w:type="pct"/>
            <w:tcBorders>
              <w:right w:val="single" w:sz="18" w:space="0" w:color="000000"/>
            </w:tcBorders>
          </w:tcPr>
          <w:p w:rsidR="00A038E6" w:rsidRPr="00A038E6" w:rsidRDefault="00A038E6" w:rsidP="00F43933">
            <w:pPr>
              <w:pStyle w:val="TableParagraph"/>
              <w:spacing w:before="108"/>
              <w:ind w:left="26"/>
              <w:jc w:val="center"/>
              <w:rPr>
                <w:rFonts w:eastAsia="Times New Roman" w:cs="Times New Roman"/>
                <w:sz w:val="19"/>
                <w:szCs w:val="19"/>
              </w:rPr>
            </w:pPr>
            <w:r w:rsidRPr="00A038E6">
              <w:rPr>
                <w:b/>
                <w:sz w:val="19"/>
                <w:szCs w:val="19"/>
              </w:rPr>
              <w:t>Grade Three</w:t>
            </w:r>
          </w:p>
        </w:tc>
        <w:tc>
          <w:tcPr>
            <w:tcW w:w="1685" w:type="pct"/>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rsidR="00A038E6" w:rsidRPr="00A038E6" w:rsidRDefault="00A038E6" w:rsidP="00F43933">
            <w:pPr>
              <w:pStyle w:val="TableParagraph"/>
              <w:spacing w:before="3"/>
              <w:ind w:left="1"/>
              <w:jc w:val="center"/>
              <w:rPr>
                <w:sz w:val="19"/>
                <w:szCs w:val="19"/>
              </w:rPr>
            </w:pPr>
            <w:r w:rsidRPr="00A038E6">
              <w:rPr>
                <w:b/>
                <w:sz w:val="19"/>
                <w:szCs w:val="19"/>
              </w:rPr>
              <w:t>Grade Four</w:t>
            </w:r>
          </w:p>
        </w:tc>
        <w:tc>
          <w:tcPr>
            <w:tcW w:w="1577" w:type="pct"/>
            <w:tcBorders>
              <w:left w:val="single" w:sz="18" w:space="0" w:color="000000"/>
            </w:tcBorders>
          </w:tcPr>
          <w:p w:rsidR="00A038E6" w:rsidRPr="00A038E6" w:rsidRDefault="00A038E6" w:rsidP="00F43933">
            <w:pPr>
              <w:pStyle w:val="TableParagraph"/>
              <w:spacing w:before="108"/>
              <w:ind w:right="22"/>
              <w:jc w:val="center"/>
              <w:rPr>
                <w:rFonts w:eastAsia="Times New Roman" w:cs="Times New Roman"/>
                <w:sz w:val="19"/>
                <w:szCs w:val="19"/>
              </w:rPr>
            </w:pPr>
            <w:r w:rsidRPr="00A038E6">
              <w:rPr>
                <w:b/>
                <w:sz w:val="19"/>
                <w:szCs w:val="19"/>
              </w:rPr>
              <w:t>Grade Five</w:t>
            </w:r>
          </w:p>
        </w:tc>
      </w:tr>
      <w:tr w:rsidR="00A038E6" w:rsidRPr="00A038E6" w:rsidTr="00A038E6">
        <w:trPr>
          <w:trHeight w:hRule="exact" w:val="5535"/>
        </w:trPr>
        <w:tc>
          <w:tcPr>
            <w:tcW w:w="472" w:type="pct"/>
          </w:tcPr>
          <w:p w:rsidR="00A038E6" w:rsidRPr="00A038E6" w:rsidRDefault="00A038E6" w:rsidP="00F43933">
            <w:pPr>
              <w:pStyle w:val="TableParagraph"/>
              <w:rPr>
                <w:rFonts w:eastAsia="Times New Roman" w:cs="Times New Roman"/>
                <w:sz w:val="19"/>
                <w:szCs w:val="19"/>
              </w:rPr>
            </w:pPr>
          </w:p>
          <w:p w:rsidR="00A038E6" w:rsidRPr="00A038E6" w:rsidRDefault="00A038E6" w:rsidP="00F43933">
            <w:pPr>
              <w:pStyle w:val="TableParagraph"/>
              <w:rPr>
                <w:rFonts w:eastAsia="Times New Roman" w:cs="Times New Roman"/>
                <w:sz w:val="19"/>
                <w:szCs w:val="19"/>
              </w:rPr>
            </w:pPr>
          </w:p>
          <w:p w:rsidR="00A038E6" w:rsidRPr="00A038E6" w:rsidRDefault="00A038E6" w:rsidP="00F43933">
            <w:pPr>
              <w:pStyle w:val="TableParagraph"/>
              <w:rPr>
                <w:rFonts w:eastAsia="Times New Roman" w:cs="Times New Roman"/>
                <w:sz w:val="19"/>
                <w:szCs w:val="19"/>
              </w:rPr>
            </w:pPr>
          </w:p>
          <w:p w:rsidR="00A038E6" w:rsidRPr="00A038E6" w:rsidRDefault="00A038E6" w:rsidP="00F43933">
            <w:pPr>
              <w:pStyle w:val="TableParagraph"/>
              <w:rPr>
                <w:rFonts w:eastAsia="Times New Roman" w:cs="Times New Roman"/>
                <w:sz w:val="19"/>
                <w:szCs w:val="19"/>
              </w:rPr>
            </w:pPr>
          </w:p>
          <w:p w:rsidR="00A038E6" w:rsidRPr="00A038E6" w:rsidRDefault="00A038E6" w:rsidP="00F43933">
            <w:pPr>
              <w:pStyle w:val="TableParagraph"/>
              <w:rPr>
                <w:rFonts w:eastAsia="Times New Roman" w:cs="Times New Roman"/>
                <w:sz w:val="19"/>
                <w:szCs w:val="19"/>
              </w:rPr>
            </w:pPr>
          </w:p>
          <w:p w:rsidR="00A038E6" w:rsidRPr="00A038E6" w:rsidRDefault="00A038E6" w:rsidP="00F43933">
            <w:pPr>
              <w:pStyle w:val="TableParagraph"/>
              <w:rPr>
                <w:rFonts w:eastAsia="Times New Roman" w:cs="Times New Roman"/>
                <w:sz w:val="19"/>
                <w:szCs w:val="19"/>
              </w:rPr>
            </w:pPr>
          </w:p>
          <w:p w:rsidR="00A038E6" w:rsidRPr="00A038E6" w:rsidRDefault="00A038E6" w:rsidP="00F43933">
            <w:pPr>
              <w:pStyle w:val="TableParagraph"/>
              <w:rPr>
                <w:rFonts w:eastAsia="Times New Roman" w:cs="Times New Roman"/>
                <w:sz w:val="19"/>
                <w:szCs w:val="19"/>
              </w:rPr>
            </w:pPr>
          </w:p>
          <w:p w:rsidR="00A038E6" w:rsidRPr="00A038E6" w:rsidRDefault="00A038E6" w:rsidP="00F43933">
            <w:pPr>
              <w:pStyle w:val="TableParagraph"/>
              <w:rPr>
                <w:rFonts w:eastAsia="Times New Roman" w:cs="Times New Roman"/>
                <w:sz w:val="19"/>
                <w:szCs w:val="19"/>
              </w:rPr>
            </w:pPr>
          </w:p>
          <w:p w:rsidR="00A038E6" w:rsidRPr="00A038E6" w:rsidRDefault="00A038E6" w:rsidP="00F43933">
            <w:pPr>
              <w:pStyle w:val="TableParagraph"/>
              <w:rPr>
                <w:rFonts w:eastAsia="Times New Roman" w:cs="Times New Roman"/>
                <w:sz w:val="19"/>
                <w:szCs w:val="19"/>
              </w:rPr>
            </w:pPr>
          </w:p>
          <w:p w:rsidR="00A038E6" w:rsidRPr="00A038E6" w:rsidRDefault="00A038E6" w:rsidP="00F43933">
            <w:pPr>
              <w:pStyle w:val="TableParagraph"/>
              <w:rPr>
                <w:rFonts w:eastAsia="Times New Roman" w:cs="Times New Roman"/>
                <w:sz w:val="19"/>
                <w:szCs w:val="19"/>
              </w:rPr>
            </w:pPr>
          </w:p>
          <w:p w:rsidR="00A038E6" w:rsidRPr="00A038E6" w:rsidRDefault="00A038E6" w:rsidP="00F43933">
            <w:pPr>
              <w:pStyle w:val="TableParagraph"/>
              <w:spacing w:before="10"/>
              <w:rPr>
                <w:rFonts w:eastAsia="Times New Roman" w:cs="Times New Roman"/>
                <w:sz w:val="19"/>
                <w:szCs w:val="19"/>
              </w:rPr>
            </w:pPr>
          </w:p>
          <w:p w:rsidR="00A038E6" w:rsidRPr="00A038E6" w:rsidRDefault="00A038E6" w:rsidP="00F43933">
            <w:pPr>
              <w:pStyle w:val="TableParagraph"/>
              <w:ind w:right="1"/>
              <w:jc w:val="center"/>
              <w:rPr>
                <w:rFonts w:eastAsia="Times New Roman" w:cs="Times New Roman"/>
                <w:sz w:val="19"/>
                <w:szCs w:val="19"/>
              </w:rPr>
            </w:pPr>
            <w:r w:rsidRPr="00A038E6">
              <w:rPr>
                <w:b/>
                <w:sz w:val="19"/>
                <w:szCs w:val="19"/>
              </w:rPr>
              <w:t>Writing</w:t>
            </w:r>
          </w:p>
        </w:tc>
        <w:tc>
          <w:tcPr>
            <w:tcW w:w="1265" w:type="pct"/>
            <w:tcBorders>
              <w:right w:val="single" w:sz="18" w:space="0" w:color="000000"/>
            </w:tcBorders>
          </w:tcPr>
          <w:p w:rsidR="00A038E6" w:rsidRPr="00A038E6" w:rsidRDefault="00A038E6" w:rsidP="002E59C1">
            <w:pPr>
              <w:pStyle w:val="TableParagraph"/>
              <w:numPr>
                <w:ilvl w:val="0"/>
                <w:numId w:val="100"/>
              </w:numPr>
              <w:tabs>
                <w:tab w:val="left" w:pos="352"/>
              </w:tabs>
              <w:spacing w:before="42"/>
              <w:ind w:right="181" w:hanging="252"/>
              <w:rPr>
                <w:rFonts w:eastAsia="Times New Roman" w:cs="Times New Roman"/>
                <w:sz w:val="19"/>
                <w:szCs w:val="19"/>
              </w:rPr>
            </w:pPr>
            <w:r w:rsidRPr="00A038E6">
              <w:rPr>
                <w:sz w:val="19"/>
                <w:szCs w:val="19"/>
              </w:rPr>
              <w:t>Write opinion pieces on topics or texts, supporting a point of view with</w:t>
            </w:r>
            <w:r w:rsidRPr="00A038E6">
              <w:rPr>
                <w:spacing w:val="-19"/>
                <w:sz w:val="19"/>
                <w:szCs w:val="19"/>
              </w:rPr>
              <w:t xml:space="preserve"> </w:t>
            </w:r>
            <w:r w:rsidRPr="00A038E6">
              <w:rPr>
                <w:sz w:val="19"/>
                <w:szCs w:val="19"/>
              </w:rPr>
              <w:t>reasons.</w:t>
            </w:r>
          </w:p>
          <w:p w:rsidR="00A038E6" w:rsidRPr="00A038E6" w:rsidRDefault="00A038E6" w:rsidP="002E59C1">
            <w:pPr>
              <w:pStyle w:val="TableParagraph"/>
              <w:numPr>
                <w:ilvl w:val="1"/>
                <w:numId w:val="100"/>
              </w:numPr>
              <w:tabs>
                <w:tab w:val="left" w:pos="626"/>
              </w:tabs>
              <w:ind w:right="117"/>
              <w:rPr>
                <w:rFonts w:eastAsia="Times New Roman" w:cs="Times New Roman"/>
                <w:sz w:val="19"/>
                <w:szCs w:val="19"/>
              </w:rPr>
            </w:pPr>
            <w:r w:rsidRPr="00A038E6">
              <w:rPr>
                <w:sz w:val="19"/>
                <w:szCs w:val="19"/>
              </w:rPr>
              <w:t>Introduce the topic or text they are writing about, state an opinion, and create an organizational structure that lists</w:t>
            </w:r>
            <w:r w:rsidRPr="00A038E6">
              <w:rPr>
                <w:spacing w:val="-10"/>
                <w:sz w:val="19"/>
                <w:szCs w:val="19"/>
              </w:rPr>
              <w:t xml:space="preserve"> </w:t>
            </w:r>
            <w:r w:rsidRPr="00A038E6">
              <w:rPr>
                <w:sz w:val="19"/>
                <w:szCs w:val="19"/>
              </w:rPr>
              <w:t>reasons.</w:t>
            </w:r>
          </w:p>
          <w:p w:rsidR="00A038E6" w:rsidRPr="00A038E6" w:rsidRDefault="00A038E6" w:rsidP="002E59C1">
            <w:pPr>
              <w:pStyle w:val="TableParagraph"/>
              <w:numPr>
                <w:ilvl w:val="1"/>
                <w:numId w:val="100"/>
              </w:numPr>
              <w:tabs>
                <w:tab w:val="left" w:pos="626"/>
              </w:tabs>
              <w:ind w:right="560"/>
              <w:rPr>
                <w:rFonts w:eastAsia="Times New Roman" w:cs="Times New Roman"/>
                <w:sz w:val="19"/>
                <w:szCs w:val="19"/>
              </w:rPr>
            </w:pPr>
            <w:r w:rsidRPr="00A038E6">
              <w:rPr>
                <w:sz w:val="19"/>
                <w:szCs w:val="19"/>
              </w:rPr>
              <w:t>Provide reasons that support the opinion.</w:t>
            </w:r>
          </w:p>
          <w:p w:rsidR="00A038E6" w:rsidRPr="00A038E6" w:rsidRDefault="00A038E6" w:rsidP="002E59C1">
            <w:pPr>
              <w:pStyle w:val="TableParagraph"/>
              <w:numPr>
                <w:ilvl w:val="1"/>
                <w:numId w:val="100"/>
              </w:numPr>
              <w:tabs>
                <w:tab w:val="left" w:pos="626"/>
              </w:tabs>
              <w:ind w:right="218"/>
              <w:rPr>
                <w:rFonts w:eastAsia="Times New Roman" w:cs="Times New Roman"/>
                <w:sz w:val="19"/>
                <w:szCs w:val="19"/>
              </w:rPr>
            </w:pPr>
            <w:r w:rsidRPr="00A038E6">
              <w:rPr>
                <w:sz w:val="19"/>
                <w:szCs w:val="19"/>
              </w:rPr>
              <w:t>Use linking words and phrases (e.g., because, therefore, since, for example) to connect opinion and reasons.</w:t>
            </w:r>
          </w:p>
          <w:p w:rsidR="00A038E6" w:rsidRPr="00A038E6" w:rsidRDefault="00A038E6" w:rsidP="002E59C1">
            <w:pPr>
              <w:pStyle w:val="TableParagraph"/>
              <w:numPr>
                <w:ilvl w:val="1"/>
                <w:numId w:val="100"/>
              </w:numPr>
              <w:tabs>
                <w:tab w:val="left" w:pos="626"/>
              </w:tabs>
              <w:ind w:right="395"/>
              <w:rPr>
                <w:rFonts w:eastAsia="Times New Roman" w:cs="Times New Roman"/>
                <w:sz w:val="19"/>
                <w:szCs w:val="19"/>
              </w:rPr>
            </w:pPr>
            <w:r w:rsidRPr="00A038E6">
              <w:rPr>
                <w:sz w:val="19"/>
                <w:szCs w:val="19"/>
              </w:rPr>
              <w:t>Provide a concluding statement or section.</w:t>
            </w:r>
          </w:p>
          <w:p w:rsidR="00A038E6" w:rsidRPr="00A038E6" w:rsidRDefault="00A038E6" w:rsidP="00F43933">
            <w:pPr>
              <w:pStyle w:val="TableParagraph"/>
              <w:spacing w:before="11"/>
              <w:rPr>
                <w:rFonts w:eastAsia="Times New Roman" w:cs="Times New Roman"/>
                <w:sz w:val="19"/>
                <w:szCs w:val="19"/>
              </w:rPr>
            </w:pPr>
          </w:p>
          <w:p w:rsidR="00A038E6" w:rsidRPr="00A038E6" w:rsidRDefault="00A038E6" w:rsidP="00F43933">
            <w:pPr>
              <w:pStyle w:val="TableParagraph"/>
              <w:ind w:left="355" w:right="241" w:hanging="270"/>
              <w:rPr>
                <w:rFonts w:eastAsia="Times New Roman" w:cs="Times New Roman"/>
                <w:sz w:val="19"/>
                <w:szCs w:val="19"/>
              </w:rPr>
            </w:pPr>
            <w:r w:rsidRPr="00A038E6">
              <w:rPr>
                <w:sz w:val="19"/>
                <w:szCs w:val="19"/>
              </w:rPr>
              <w:t>4. With guidance and support from adults, produce writing in which the development and organization are appropriate to task and</w:t>
            </w:r>
            <w:r w:rsidRPr="00A038E6">
              <w:rPr>
                <w:spacing w:val="-12"/>
                <w:sz w:val="19"/>
                <w:szCs w:val="19"/>
              </w:rPr>
              <w:t xml:space="preserve"> </w:t>
            </w:r>
            <w:r w:rsidRPr="00A038E6">
              <w:rPr>
                <w:sz w:val="19"/>
                <w:szCs w:val="19"/>
              </w:rPr>
              <w:t>purpose.</w:t>
            </w:r>
          </w:p>
          <w:p w:rsidR="00A038E6" w:rsidRPr="00A038E6" w:rsidRDefault="00A038E6" w:rsidP="00F43933">
            <w:pPr>
              <w:pStyle w:val="TableParagraph"/>
              <w:spacing w:before="9"/>
              <w:rPr>
                <w:rFonts w:eastAsia="Times New Roman" w:cs="Times New Roman"/>
                <w:sz w:val="19"/>
                <w:szCs w:val="19"/>
              </w:rPr>
            </w:pPr>
          </w:p>
          <w:p w:rsidR="00A038E6" w:rsidRPr="00A038E6" w:rsidRDefault="00A038E6" w:rsidP="00F43933">
            <w:pPr>
              <w:pStyle w:val="TableParagraph"/>
              <w:ind w:left="85"/>
              <w:rPr>
                <w:rFonts w:eastAsia="Times New Roman" w:cs="Times New Roman"/>
                <w:sz w:val="19"/>
                <w:szCs w:val="19"/>
              </w:rPr>
            </w:pPr>
            <w:r w:rsidRPr="00A038E6">
              <w:rPr>
                <w:sz w:val="19"/>
                <w:szCs w:val="19"/>
              </w:rPr>
              <w:t>9.  Begins in 4</w:t>
            </w:r>
            <w:proofErr w:type="spellStart"/>
            <w:r w:rsidRPr="00A038E6">
              <w:rPr>
                <w:position w:val="9"/>
                <w:sz w:val="19"/>
                <w:szCs w:val="19"/>
              </w:rPr>
              <w:t>th</w:t>
            </w:r>
            <w:proofErr w:type="spellEnd"/>
            <w:r w:rsidRPr="00A038E6">
              <w:rPr>
                <w:spacing w:val="10"/>
                <w:position w:val="9"/>
                <w:sz w:val="19"/>
                <w:szCs w:val="19"/>
              </w:rPr>
              <w:t xml:space="preserve"> </w:t>
            </w:r>
            <w:r w:rsidRPr="00A038E6">
              <w:rPr>
                <w:sz w:val="19"/>
                <w:szCs w:val="19"/>
              </w:rPr>
              <w:t>grade.</w:t>
            </w:r>
          </w:p>
        </w:tc>
        <w:tc>
          <w:tcPr>
            <w:tcW w:w="1685" w:type="pct"/>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rsidR="00A038E6" w:rsidRPr="00A038E6" w:rsidRDefault="00A038E6" w:rsidP="002E59C1">
            <w:pPr>
              <w:pStyle w:val="TableParagraph"/>
              <w:numPr>
                <w:ilvl w:val="0"/>
                <w:numId w:val="99"/>
              </w:numPr>
              <w:tabs>
                <w:tab w:val="left" w:pos="327"/>
              </w:tabs>
              <w:spacing w:before="67"/>
              <w:ind w:right="478" w:hanging="252"/>
              <w:rPr>
                <w:rFonts w:eastAsia="Times New Roman" w:cs="Times New Roman"/>
                <w:sz w:val="19"/>
                <w:szCs w:val="19"/>
              </w:rPr>
            </w:pPr>
            <w:r w:rsidRPr="00A038E6">
              <w:rPr>
                <w:sz w:val="19"/>
                <w:szCs w:val="19"/>
              </w:rPr>
              <w:t>Write opinion pieces on topics or texts, supporting a point of view with reasons and</w:t>
            </w:r>
            <w:r w:rsidRPr="00A038E6">
              <w:rPr>
                <w:spacing w:val="-18"/>
                <w:sz w:val="19"/>
                <w:szCs w:val="19"/>
              </w:rPr>
              <w:t xml:space="preserve"> </w:t>
            </w:r>
            <w:r w:rsidRPr="00A038E6">
              <w:rPr>
                <w:sz w:val="19"/>
                <w:szCs w:val="19"/>
              </w:rPr>
              <w:t>information.</w:t>
            </w:r>
          </w:p>
          <w:p w:rsidR="00A038E6" w:rsidRPr="00A038E6" w:rsidRDefault="00A038E6" w:rsidP="002E59C1">
            <w:pPr>
              <w:pStyle w:val="TableParagraph"/>
              <w:numPr>
                <w:ilvl w:val="1"/>
                <w:numId w:val="99"/>
              </w:numPr>
              <w:tabs>
                <w:tab w:val="left" w:pos="690"/>
              </w:tabs>
              <w:ind w:right="367"/>
              <w:rPr>
                <w:rFonts w:eastAsia="Times New Roman" w:cs="Times New Roman"/>
                <w:sz w:val="19"/>
                <w:szCs w:val="19"/>
              </w:rPr>
            </w:pPr>
            <w:r w:rsidRPr="00A038E6">
              <w:rPr>
                <w:rFonts w:eastAsia="Times New Roman" w:cs="Times New Roman"/>
                <w:sz w:val="19"/>
                <w:szCs w:val="19"/>
              </w:rPr>
              <w:t>Introduce a topic or text clearly, state an opinion, and create an organizational structure in which related ideas are grouped to support the writer’s purpose.</w:t>
            </w:r>
          </w:p>
          <w:p w:rsidR="00A038E6" w:rsidRPr="00A038E6" w:rsidRDefault="00A038E6" w:rsidP="002E59C1">
            <w:pPr>
              <w:pStyle w:val="TableParagraph"/>
              <w:numPr>
                <w:ilvl w:val="1"/>
                <w:numId w:val="99"/>
              </w:numPr>
              <w:tabs>
                <w:tab w:val="left" w:pos="690"/>
              </w:tabs>
              <w:ind w:right="528"/>
              <w:rPr>
                <w:rFonts w:eastAsia="Times New Roman" w:cs="Times New Roman"/>
                <w:sz w:val="19"/>
                <w:szCs w:val="19"/>
              </w:rPr>
            </w:pPr>
            <w:r w:rsidRPr="00A038E6">
              <w:rPr>
                <w:sz w:val="19"/>
                <w:szCs w:val="19"/>
              </w:rPr>
              <w:t>Provide reasons that are supported by facts and details.</w:t>
            </w:r>
          </w:p>
          <w:p w:rsidR="00A038E6" w:rsidRPr="00A038E6" w:rsidRDefault="00A038E6" w:rsidP="002E59C1">
            <w:pPr>
              <w:pStyle w:val="TableParagraph"/>
              <w:numPr>
                <w:ilvl w:val="1"/>
                <w:numId w:val="99"/>
              </w:numPr>
              <w:tabs>
                <w:tab w:val="left" w:pos="690"/>
              </w:tabs>
              <w:ind w:right="261"/>
              <w:rPr>
                <w:rFonts w:eastAsia="Times New Roman" w:cs="Times New Roman"/>
                <w:sz w:val="19"/>
                <w:szCs w:val="19"/>
              </w:rPr>
            </w:pPr>
            <w:r w:rsidRPr="00A038E6">
              <w:rPr>
                <w:sz w:val="19"/>
                <w:szCs w:val="19"/>
              </w:rPr>
              <w:t>Link opinion and reasons using words and phrases (e.g., for instance, in order to, in</w:t>
            </w:r>
            <w:r w:rsidRPr="00A038E6">
              <w:rPr>
                <w:spacing w:val="-24"/>
                <w:sz w:val="19"/>
                <w:szCs w:val="19"/>
              </w:rPr>
              <w:t xml:space="preserve"> </w:t>
            </w:r>
            <w:r w:rsidRPr="00A038E6">
              <w:rPr>
                <w:sz w:val="19"/>
                <w:szCs w:val="19"/>
              </w:rPr>
              <w:t>addition).</w:t>
            </w:r>
          </w:p>
          <w:p w:rsidR="00A038E6" w:rsidRPr="00A038E6" w:rsidRDefault="00A038E6" w:rsidP="002E59C1">
            <w:pPr>
              <w:pStyle w:val="TableParagraph"/>
              <w:numPr>
                <w:ilvl w:val="1"/>
                <w:numId w:val="99"/>
              </w:numPr>
              <w:tabs>
                <w:tab w:val="left" w:pos="690"/>
              </w:tabs>
              <w:ind w:right="151"/>
              <w:rPr>
                <w:rFonts w:eastAsia="Times New Roman" w:cs="Times New Roman"/>
                <w:sz w:val="19"/>
                <w:szCs w:val="19"/>
              </w:rPr>
            </w:pPr>
            <w:r w:rsidRPr="00A038E6">
              <w:rPr>
                <w:sz w:val="19"/>
                <w:szCs w:val="19"/>
              </w:rPr>
              <w:t>Provide a concluding statement or section related to the opinion</w:t>
            </w:r>
            <w:r w:rsidRPr="00A038E6">
              <w:rPr>
                <w:spacing w:val="-12"/>
                <w:sz w:val="19"/>
                <w:szCs w:val="19"/>
              </w:rPr>
              <w:t xml:space="preserve"> </w:t>
            </w:r>
            <w:r w:rsidRPr="00A038E6">
              <w:rPr>
                <w:sz w:val="19"/>
                <w:szCs w:val="19"/>
              </w:rPr>
              <w:t>presented.</w:t>
            </w:r>
          </w:p>
          <w:p w:rsidR="00A038E6" w:rsidRPr="00A038E6" w:rsidRDefault="00A038E6" w:rsidP="00F43933">
            <w:pPr>
              <w:pStyle w:val="TableParagraph"/>
              <w:rPr>
                <w:rFonts w:eastAsia="Times New Roman" w:cs="Times New Roman"/>
                <w:sz w:val="19"/>
                <w:szCs w:val="19"/>
              </w:rPr>
            </w:pPr>
          </w:p>
          <w:p w:rsidR="00A038E6" w:rsidRPr="00A038E6" w:rsidRDefault="00A038E6" w:rsidP="00F43933">
            <w:pPr>
              <w:pStyle w:val="TableParagraph"/>
              <w:rPr>
                <w:rFonts w:eastAsia="Times New Roman" w:cs="Times New Roman"/>
                <w:sz w:val="19"/>
                <w:szCs w:val="19"/>
              </w:rPr>
            </w:pPr>
          </w:p>
          <w:p w:rsidR="00A038E6" w:rsidRPr="00A038E6" w:rsidRDefault="00A038E6" w:rsidP="00F43933">
            <w:pPr>
              <w:pStyle w:val="TableParagraph"/>
              <w:rPr>
                <w:rFonts w:eastAsia="Times New Roman" w:cs="Times New Roman"/>
                <w:sz w:val="19"/>
                <w:szCs w:val="19"/>
              </w:rPr>
            </w:pPr>
          </w:p>
          <w:p w:rsidR="00A038E6" w:rsidRPr="00A038E6" w:rsidRDefault="00A038E6" w:rsidP="00F43933">
            <w:pPr>
              <w:pStyle w:val="TableParagraph"/>
              <w:ind w:left="329" w:right="503" w:hanging="252"/>
              <w:rPr>
                <w:rFonts w:eastAsia="Times New Roman" w:cs="Times New Roman"/>
                <w:sz w:val="19"/>
                <w:szCs w:val="19"/>
              </w:rPr>
            </w:pPr>
            <w:r w:rsidRPr="00A038E6">
              <w:rPr>
                <w:sz w:val="19"/>
                <w:szCs w:val="19"/>
              </w:rPr>
              <w:t>4. Produce clear and coherent writing (including multi- paragraph texts) in which the development and organization are appropriate to task, purpose, and audience.</w:t>
            </w:r>
          </w:p>
          <w:p w:rsidR="00A038E6" w:rsidRPr="00A038E6" w:rsidRDefault="00A038E6" w:rsidP="00F43933">
            <w:pPr>
              <w:pStyle w:val="TableParagraph"/>
              <w:spacing w:before="11"/>
              <w:rPr>
                <w:rFonts w:eastAsia="Times New Roman" w:cs="Times New Roman"/>
                <w:sz w:val="19"/>
                <w:szCs w:val="19"/>
              </w:rPr>
            </w:pPr>
          </w:p>
          <w:p w:rsidR="00A038E6" w:rsidRPr="00A038E6" w:rsidRDefault="00A038E6" w:rsidP="00F43933">
            <w:pPr>
              <w:pStyle w:val="TableParagraph"/>
              <w:ind w:left="329" w:right="399" w:hanging="252"/>
              <w:rPr>
                <w:rFonts w:eastAsia="Times New Roman" w:cs="Times New Roman"/>
                <w:sz w:val="19"/>
                <w:szCs w:val="19"/>
              </w:rPr>
            </w:pPr>
            <w:r w:rsidRPr="00A038E6">
              <w:rPr>
                <w:sz w:val="19"/>
                <w:szCs w:val="19"/>
              </w:rPr>
              <w:t>9. Draw evidence from literary or informational texts to support analysis, reflection, and</w:t>
            </w:r>
            <w:r w:rsidRPr="00A038E6">
              <w:rPr>
                <w:spacing w:val="-22"/>
                <w:sz w:val="19"/>
                <w:szCs w:val="19"/>
              </w:rPr>
              <w:t xml:space="preserve"> </w:t>
            </w:r>
            <w:r w:rsidRPr="00A038E6">
              <w:rPr>
                <w:sz w:val="19"/>
                <w:szCs w:val="19"/>
              </w:rPr>
              <w:t>research.</w:t>
            </w:r>
          </w:p>
        </w:tc>
        <w:tc>
          <w:tcPr>
            <w:tcW w:w="1577" w:type="pct"/>
            <w:tcBorders>
              <w:left w:val="single" w:sz="18" w:space="0" w:color="000000"/>
            </w:tcBorders>
          </w:tcPr>
          <w:p w:rsidR="00A038E6" w:rsidRPr="00A038E6" w:rsidRDefault="00A038E6" w:rsidP="002E59C1">
            <w:pPr>
              <w:pStyle w:val="TableParagraph"/>
              <w:numPr>
                <w:ilvl w:val="0"/>
                <w:numId w:val="98"/>
              </w:numPr>
              <w:tabs>
                <w:tab w:val="left" w:pos="327"/>
              </w:tabs>
              <w:spacing w:before="42"/>
              <w:ind w:right="179" w:hanging="251"/>
              <w:rPr>
                <w:rFonts w:eastAsia="Times New Roman" w:cs="Times New Roman"/>
                <w:sz w:val="19"/>
                <w:szCs w:val="19"/>
              </w:rPr>
            </w:pPr>
            <w:r w:rsidRPr="00A038E6">
              <w:rPr>
                <w:sz w:val="19"/>
                <w:szCs w:val="19"/>
              </w:rPr>
              <w:t>Write opinion pieces on topics or texts, supporting a point of view with reasons and</w:t>
            </w:r>
            <w:r w:rsidRPr="00A038E6">
              <w:rPr>
                <w:spacing w:val="-18"/>
                <w:sz w:val="19"/>
                <w:szCs w:val="19"/>
              </w:rPr>
              <w:t xml:space="preserve"> </w:t>
            </w:r>
            <w:r w:rsidRPr="00A038E6">
              <w:rPr>
                <w:sz w:val="19"/>
                <w:szCs w:val="19"/>
              </w:rPr>
              <w:t>information.</w:t>
            </w:r>
          </w:p>
          <w:p w:rsidR="00A038E6" w:rsidRPr="00A038E6" w:rsidRDefault="00A038E6" w:rsidP="002E59C1">
            <w:pPr>
              <w:pStyle w:val="TableParagraph"/>
              <w:numPr>
                <w:ilvl w:val="1"/>
                <w:numId w:val="98"/>
              </w:numPr>
              <w:tabs>
                <w:tab w:val="left" w:pos="690"/>
              </w:tabs>
              <w:ind w:right="239"/>
              <w:rPr>
                <w:rFonts w:eastAsia="Times New Roman" w:cs="Times New Roman"/>
                <w:sz w:val="19"/>
                <w:szCs w:val="19"/>
              </w:rPr>
            </w:pPr>
            <w:r w:rsidRPr="00A038E6">
              <w:rPr>
                <w:rFonts w:eastAsia="Times New Roman" w:cs="Times New Roman"/>
                <w:sz w:val="19"/>
                <w:szCs w:val="19"/>
              </w:rPr>
              <w:t>Introduce a topic or text clearly, state an opinion, and create an organizational structure in which ideas are logically grouped to support the writer’s</w:t>
            </w:r>
            <w:r w:rsidRPr="00A038E6">
              <w:rPr>
                <w:rFonts w:eastAsia="Times New Roman" w:cs="Times New Roman"/>
                <w:spacing w:val="-12"/>
                <w:sz w:val="19"/>
                <w:szCs w:val="19"/>
              </w:rPr>
              <w:t xml:space="preserve"> </w:t>
            </w:r>
            <w:r w:rsidRPr="00A038E6">
              <w:rPr>
                <w:rFonts w:eastAsia="Times New Roman" w:cs="Times New Roman"/>
                <w:sz w:val="19"/>
                <w:szCs w:val="19"/>
              </w:rPr>
              <w:t>purpose.</w:t>
            </w:r>
          </w:p>
          <w:p w:rsidR="00A038E6" w:rsidRPr="00A038E6" w:rsidRDefault="00A038E6" w:rsidP="002E59C1">
            <w:pPr>
              <w:pStyle w:val="TableParagraph"/>
              <w:numPr>
                <w:ilvl w:val="1"/>
                <w:numId w:val="98"/>
              </w:numPr>
              <w:tabs>
                <w:tab w:val="left" w:pos="690"/>
              </w:tabs>
              <w:ind w:right="673"/>
              <w:rPr>
                <w:rFonts w:eastAsia="Times New Roman" w:cs="Times New Roman"/>
                <w:sz w:val="19"/>
                <w:szCs w:val="19"/>
              </w:rPr>
            </w:pPr>
            <w:r w:rsidRPr="00A038E6">
              <w:rPr>
                <w:sz w:val="19"/>
                <w:szCs w:val="19"/>
              </w:rPr>
              <w:t>Provide logically ordered reasons that are supported by facts and</w:t>
            </w:r>
            <w:r w:rsidRPr="00A038E6">
              <w:rPr>
                <w:spacing w:val="-11"/>
                <w:sz w:val="19"/>
                <w:szCs w:val="19"/>
              </w:rPr>
              <w:t xml:space="preserve"> </w:t>
            </w:r>
            <w:r w:rsidRPr="00A038E6">
              <w:rPr>
                <w:sz w:val="19"/>
                <w:szCs w:val="19"/>
              </w:rPr>
              <w:t>details.</w:t>
            </w:r>
          </w:p>
          <w:p w:rsidR="00A038E6" w:rsidRPr="00A038E6" w:rsidRDefault="00A038E6" w:rsidP="002E59C1">
            <w:pPr>
              <w:pStyle w:val="TableParagraph"/>
              <w:numPr>
                <w:ilvl w:val="1"/>
                <w:numId w:val="98"/>
              </w:numPr>
              <w:tabs>
                <w:tab w:val="left" w:pos="690"/>
              </w:tabs>
              <w:ind w:right="203"/>
              <w:rPr>
                <w:rFonts w:eastAsia="Times New Roman" w:cs="Times New Roman"/>
                <w:sz w:val="19"/>
                <w:szCs w:val="19"/>
              </w:rPr>
            </w:pPr>
            <w:r w:rsidRPr="00A038E6">
              <w:rPr>
                <w:sz w:val="19"/>
                <w:szCs w:val="19"/>
              </w:rPr>
              <w:t>Link opinion and reasons using words,</w:t>
            </w:r>
            <w:r w:rsidRPr="00A038E6">
              <w:rPr>
                <w:spacing w:val="-23"/>
                <w:sz w:val="19"/>
                <w:szCs w:val="19"/>
              </w:rPr>
              <w:t xml:space="preserve"> </w:t>
            </w:r>
            <w:r w:rsidRPr="00A038E6">
              <w:rPr>
                <w:sz w:val="19"/>
                <w:szCs w:val="19"/>
              </w:rPr>
              <w:t>phrases, and clauses (e.g., consequently,</w:t>
            </w:r>
            <w:r w:rsidRPr="00A038E6">
              <w:rPr>
                <w:spacing w:val="-37"/>
                <w:sz w:val="19"/>
                <w:szCs w:val="19"/>
              </w:rPr>
              <w:t xml:space="preserve"> </w:t>
            </w:r>
            <w:r w:rsidRPr="00A038E6">
              <w:rPr>
                <w:sz w:val="19"/>
                <w:szCs w:val="19"/>
              </w:rPr>
              <w:t>specifically).</w:t>
            </w:r>
          </w:p>
          <w:p w:rsidR="00A038E6" w:rsidRPr="00A038E6" w:rsidRDefault="00A038E6" w:rsidP="002E59C1">
            <w:pPr>
              <w:pStyle w:val="TableParagraph"/>
              <w:numPr>
                <w:ilvl w:val="1"/>
                <w:numId w:val="98"/>
              </w:numPr>
              <w:tabs>
                <w:tab w:val="left" w:pos="690"/>
              </w:tabs>
              <w:ind w:right="650"/>
              <w:rPr>
                <w:rFonts w:eastAsia="Times New Roman" w:cs="Times New Roman"/>
                <w:sz w:val="19"/>
                <w:szCs w:val="19"/>
              </w:rPr>
            </w:pPr>
            <w:r w:rsidRPr="00A038E6">
              <w:rPr>
                <w:sz w:val="19"/>
                <w:szCs w:val="19"/>
              </w:rPr>
              <w:t>Provide a concluding statement or section related to the opinion</w:t>
            </w:r>
            <w:r w:rsidRPr="00A038E6">
              <w:rPr>
                <w:spacing w:val="-17"/>
                <w:sz w:val="19"/>
                <w:szCs w:val="19"/>
              </w:rPr>
              <w:t xml:space="preserve"> </w:t>
            </w:r>
            <w:r w:rsidRPr="00A038E6">
              <w:rPr>
                <w:sz w:val="19"/>
                <w:szCs w:val="19"/>
              </w:rPr>
              <w:t>presented.</w:t>
            </w:r>
          </w:p>
          <w:p w:rsidR="00A038E6" w:rsidRPr="00A038E6" w:rsidRDefault="00A038E6" w:rsidP="00F43933">
            <w:pPr>
              <w:pStyle w:val="TableParagraph"/>
              <w:rPr>
                <w:rFonts w:eastAsia="Times New Roman" w:cs="Times New Roman"/>
                <w:sz w:val="19"/>
                <w:szCs w:val="19"/>
              </w:rPr>
            </w:pPr>
          </w:p>
          <w:p w:rsidR="00A038E6" w:rsidRPr="00A038E6" w:rsidRDefault="00A038E6" w:rsidP="00F43933">
            <w:pPr>
              <w:pStyle w:val="TableParagraph"/>
              <w:rPr>
                <w:rFonts w:eastAsia="Times New Roman" w:cs="Times New Roman"/>
                <w:sz w:val="19"/>
                <w:szCs w:val="19"/>
              </w:rPr>
            </w:pPr>
          </w:p>
          <w:p w:rsidR="00A038E6" w:rsidRPr="00A038E6" w:rsidRDefault="00A038E6" w:rsidP="00F43933">
            <w:pPr>
              <w:pStyle w:val="TableParagraph"/>
              <w:rPr>
                <w:rFonts w:eastAsia="Times New Roman" w:cs="Times New Roman"/>
                <w:sz w:val="19"/>
                <w:szCs w:val="19"/>
              </w:rPr>
            </w:pPr>
          </w:p>
          <w:p w:rsidR="00A038E6" w:rsidRPr="00A038E6" w:rsidRDefault="00A038E6" w:rsidP="00F43933">
            <w:pPr>
              <w:pStyle w:val="TableParagraph"/>
              <w:ind w:left="419" w:right="153" w:hanging="342"/>
              <w:rPr>
                <w:rFonts w:eastAsia="Times New Roman" w:cs="Times New Roman"/>
                <w:sz w:val="19"/>
                <w:szCs w:val="19"/>
              </w:rPr>
            </w:pPr>
            <w:r w:rsidRPr="00A038E6">
              <w:rPr>
                <w:sz w:val="19"/>
                <w:szCs w:val="19"/>
              </w:rPr>
              <w:t>4. Produce clear and coherent writing (including multi- paragraph texts) in which the development and organization are appropriate to task, purpose, and audience.</w:t>
            </w:r>
          </w:p>
          <w:p w:rsidR="00A038E6" w:rsidRPr="00A038E6" w:rsidRDefault="00A038E6" w:rsidP="00F43933">
            <w:pPr>
              <w:pStyle w:val="TableParagraph"/>
              <w:spacing w:before="11"/>
              <w:rPr>
                <w:rFonts w:eastAsia="Times New Roman" w:cs="Times New Roman"/>
                <w:sz w:val="19"/>
                <w:szCs w:val="19"/>
              </w:rPr>
            </w:pPr>
          </w:p>
          <w:p w:rsidR="00A038E6" w:rsidRPr="00A038E6" w:rsidRDefault="00A038E6" w:rsidP="00F43933">
            <w:pPr>
              <w:pStyle w:val="TableParagraph"/>
              <w:ind w:left="419" w:right="256" w:hanging="342"/>
              <w:rPr>
                <w:rFonts w:eastAsia="Times New Roman" w:cs="Times New Roman"/>
                <w:sz w:val="19"/>
                <w:szCs w:val="19"/>
              </w:rPr>
            </w:pPr>
            <w:r w:rsidRPr="00A038E6">
              <w:rPr>
                <w:sz w:val="19"/>
                <w:szCs w:val="19"/>
              </w:rPr>
              <w:t>9. Draw evidence from literary or informational texts to support analysis, reflection, and</w:t>
            </w:r>
            <w:r w:rsidRPr="00A038E6">
              <w:rPr>
                <w:spacing w:val="-30"/>
                <w:sz w:val="19"/>
                <w:szCs w:val="19"/>
              </w:rPr>
              <w:t xml:space="preserve"> </w:t>
            </w:r>
            <w:r w:rsidRPr="00A038E6">
              <w:rPr>
                <w:sz w:val="19"/>
                <w:szCs w:val="19"/>
              </w:rPr>
              <w:t>research.</w:t>
            </w:r>
          </w:p>
        </w:tc>
      </w:tr>
      <w:tr w:rsidR="00A038E6" w:rsidRPr="00A038E6" w:rsidTr="00A038E6">
        <w:trPr>
          <w:trHeight w:hRule="exact" w:val="1089"/>
        </w:trPr>
        <w:tc>
          <w:tcPr>
            <w:tcW w:w="472" w:type="pct"/>
          </w:tcPr>
          <w:p w:rsidR="00A038E6" w:rsidRPr="00A038E6" w:rsidRDefault="00A038E6" w:rsidP="00F43933">
            <w:pPr>
              <w:pStyle w:val="TableParagraph"/>
              <w:spacing w:before="114"/>
              <w:ind w:left="103" w:right="99" w:hanging="3"/>
              <w:jc w:val="center"/>
              <w:rPr>
                <w:rFonts w:eastAsia="Times New Roman" w:cs="Times New Roman"/>
                <w:sz w:val="19"/>
                <w:szCs w:val="19"/>
              </w:rPr>
            </w:pPr>
            <w:r w:rsidRPr="00A038E6">
              <w:rPr>
                <w:rFonts w:eastAsia="Times New Roman" w:cs="Times New Roman"/>
                <w:b/>
                <w:bCs/>
                <w:sz w:val="19"/>
                <w:szCs w:val="19"/>
              </w:rPr>
              <w:t xml:space="preserve">Reading – </w:t>
            </w:r>
            <w:r w:rsidRPr="00A038E6">
              <w:rPr>
                <w:rFonts w:eastAsia="Times New Roman" w:cs="Times New Roman"/>
                <w:b/>
                <w:bCs/>
                <w:spacing w:val="-1"/>
                <w:sz w:val="19"/>
                <w:szCs w:val="19"/>
              </w:rPr>
              <w:t xml:space="preserve">Informational </w:t>
            </w:r>
            <w:r w:rsidRPr="00A038E6">
              <w:rPr>
                <w:rFonts w:eastAsia="Times New Roman" w:cs="Times New Roman"/>
                <w:b/>
                <w:bCs/>
                <w:sz w:val="19"/>
                <w:szCs w:val="19"/>
              </w:rPr>
              <w:t>Text</w:t>
            </w:r>
          </w:p>
        </w:tc>
        <w:tc>
          <w:tcPr>
            <w:tcW w:w="1265" w:type="pct"/>
            <w:tcBorders>
              <w:right w:val="single" w:sz="18" w:space="0" w:color="000000"/>
            </w:tcBorders>
          </w:tcPr>
          <w:p w:rsidR="00A038E6" w:rsidRPr="00A038E6" w:rsidRDefault="00A038E6" w:rsidP="00F43933">
            <w:pPr>
              <w:pStyle w:val="TableParagraph"/>
              <w:ind w:left="355" w:right="102" w:hanging="270"/>
              <w:rPr>
                <w:rFonts w:eastAsia="Times New Roman" w:cs="Times New Roman"/>
                <w:sz w:val="19"/>
                <w:szCs w:val="19"/>
              </w:rPr>
            </w:pPr>
            <w:r w:rsidRPr="00A038E6">
              <w:rPr>
                <w:sz w:val="19"/>
                <w:szCs w:val="19"/>
              </w:rPr>
              <w:t>1. Ask and answer questions to demonstrate understanding of a text, referring explicitly to the text as the basis for the answers.</w:t>
            </w:r>
          </w:p>
        </w:tc>
        <w:tc>
          <w:tcPr>
            <w:tcW w:w="1685" w:type="pct"/>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rsidR="00A038E6" w:rsidRPr="00A038E6" w:rsidRDefault="00A038E6" w:rsidP="00F43933">
            <w:pPr>
              <w:pStyle w:val="TableParagraph"/>
              <w:ind w:left="330" w:right="274" w:hanging="252"/>
              <w:rPr>
                <w:rFonts w:eastAsia="Times New Roman" w:cs="Times New Roman"/>
                <w:sz w:val="19"/>
                <w:szCs w:val="19"/>
              </w:rPr>
            </w:pPr>
            <w:r w:rsidRPr="00A038E6">
              <w:rPr>
                <w:sz w:val="19"/>
                <w:szCs w:val="19"/>
              </w:rPr>
              <w:t>1. Refer to details and examples in a text when explaining what the text says explicitly and when drawing inferences from the</w:t>
            </w:r>
            <w:r w:rsidRPr="00A038E6">
              <w:rPr>
                <w:spacing w:val="-12"/>
                <w:sz w:val="19"/>
                <w:szCs w:val="19"/>
              </w:rPr>
              <w:t xml:space="preserve"> </w:t>
            </w:r>
            <w:r w:rsidRPr="00A038E6">
              <w:rPr>
                <w:sz w:val="19"/>
                <w:szCs w:val="19"/>
              </w:rPr>
              <w:t>text.</w:t>
            </w:r>
          </w:p>
        </w:tc>
        <w:tc>
          <w:tcPr>
            <w:tcW w:w="1577" w:type="pct"/>
            <w:tcBorders>
              <w:left w:val="single" w:sz="18" w:space="0" w:color="000000"/>
            </w:tcBorders>
          </w:tcPr>
          <w:p w:rsidR="00A038E6" w:rsidRPr="00A038E6" w:rsidRDefault="00A038E6" w:rsidP="00F43933">
            <w:pPr>
              <w:pStyle w:val="TableParagraph"/>
              <w:ind w:left="330" w:right="166" w:hanging="252"/>
              <w:rPr>
                <w:rFonts w:eastAsia="Times New Roman" w:cs="Times New Roman"/>
                <w:sz w:val="19"/>
                <w:szCs w:val="19"/>
              </w:rPr>
            </w:pPr>
            <w:r w:rsidRPr="00A038E6">
              <w:rPr>
                <w:sz w:val="19"/>
                <w:szCs w:val="19"/>
              </w:rPr>
              <w:t>1. Quote accurately from a text when explaining what the text says explicitly and when drawing inferences from the</w:t>
            </w:r>
            <w:r w:rsidRPr="00A038E6">
              <w:rPr>
                <w:spacing w:val="-6"/>
                <w:sz w:val="19"/>
                <w:szCs w:val="19"/>
              </w:rPr>
              <w:t xml:space="preserve"> </w:t>
            </w:r>
            <w:r w:rsidRPr="00A038E6">
              <w:rPr>
                <w:sz w:val="19"/>
                <w:szCs w:val="19"/>
              </w:rPr>
              <w:t>text.</w:t>
            </w:r>
          </w:p>
        </w:tc>
      </w:tr>
      <w:tr w:rsidR="00A038E6" w:rsidRPr="00A038E6" w:rsidTr="00A038E6">
        <w:trPr>
          <w:trHeight w:hRule="exact" w:val="2250"/>
        </w:trPr>
        <w:tc>
          <w:tcPr>
            <w:tcW w:w="472" w:type="pct"/>
          </w:tcPr>
          <w:p w:rsidR="00A038E6" w:rsidRPr="00A038E6" w:rsidRDefault="00A038E6" w:rsidP="00F43933">
            <w:pPr>
              <w:pStyle w:val="TableParagraph"/>
              <w:rPr>
                <w:rFonts w:eastAsia="Times New Roman" w:cs="Times New Roman"/>
                <w:sz w:val="19"/>
                <w:szCs w:val="19"/>
              </w:rPr>
            </w:pPr>
          </w:p>
          <w:p w:rsidR="00A038E6" w:rsidRPr="00A038E6" w:rsidRDefault="00A038E6" w:rsidP="00F43933">
            <w:pPr>
              <w:pStyle w:val="TableParagraph"/>
              <w:rPr>
                <w:rFonts w:eastAsia="Times New Roman" w:cs="Times New Roman"/>
                <w:sz w:val="19"/>
                <w:szCs w:val="19"/>
              </w:rPr>
            </w:pPr>
          </w:p>
          <w:p w:rsidR="00A038E6" w:rsidRPr="00A038E6" w:rsidRDefault="00A038E6" w:rsidP="00F43933">
            <w:pPr>
              <w:pStyle w:val="TableParagraph"/>
              <w:rPr>
                <w:rFonts w:eastAsia="Times New Roman" w:cs="Times New Roman"/>
                <w:sz w:val="19"/>
                <w:szCs w:val="19"/>
              </w:rPr>
            </w:pPr>
          </w:p>
          <w:p w:rsidR="00A038E6" w:rsidRPr="00A038E6" w:rsidRDefault="00A038E6" w:rsidP="00F43933">
            <w:pPr>
              <w:pStyle w:val="TableParagraph"/>
              <w:spacing w:before="11"/>
              <w:rPr>
                <w:rFonts w:eastAsia="Times New Roman" w:cs="Times New Roman"/>
                <w:sz w:val="19"/>
                <w:szCs w:val="19"/>
              </w:rPr>
            </w:pPr>
          </w:p>
          <w:p w:rsidR="00A038E6" w:rsidRPr="00A038E6" w:rsidRDefault="00A038E6" w:rsidP="00F43933">
            <w:pPr>
              <w:pStyle w:val="TableParagraph"/>
              <w:ind w:left="1"/>
              <w:jc w:val="center"/>
              <w:rPr>
                <w:rFonts w:eastAsia="Times New Roman" w:cs="Times New Roman"/>
                <w:sz w:val="19"/>
                <w:szCs w:val="19"/>
              </w:rPr>
            </w:pPr>
            <w:r w:rsidRPr="00A038E6">
              <w:rPr>
                <w:b/>
                <w:sz w:val="19"/>
                <w:szCs w:val="19"/>
              </w:rPr>
              <w:t>Language</w:t>
            </w:r>
          </w:p>
        </w:tc>
        <w:tc>
          <w:tcPr>
            <w:tcW w:w="1265" w:type="pct"/>
            <w:tcBorders>
              <w:right w:val="single" w:sz="18" w:space="0" w:color="000000"/>
            </w:tcBorders>
          </w:tcPr>
          <w:p w:rsidR="00A038E6" w:rsidRPr="00A038E6" w:rsidRDefault="00A038E6" w:rsidP="002E59C1">
            <w:pPr>
              <w:pStyle w:val="TableParagraph"/>
              <w:numPr>
                <w:ilvl w:val="0"/>
                <w:numId w:val="97"/>
              </w:numPr>
              <w:tabs>
                <w:tab w:val="left" w:pos="336"/>
              </w:tabs>
              <w:ind w:right="502" w:hanging="270"/>
              <w:rPr>
                <w:rFonts w:eastAsia="Times New Roman" w:cs="Times New Roman"/>
                <w:sz w:val="19"/>
                <w:szCs w:val="19"/>
              </w:rPr>
            </w:pPr>
            <w:r w:rsidRPr="00A038E6">
              <w:rPr>
                <w:sz w:val="19"/>
                <w:szCs w:val="19"/>
              </w:rPr>
              <w:t xml:space="preserve">Demonstrate command of the conventions of </w:t>
            </w:r>
            <w:proofErr w:type="gramStart"/>
            <w:r w:rsidRPr="00A038E6">
              <w:rPr>
                <w:sz w:val="19"/>
                <w:szCs w:val="19"/>
              </w:rPr>
              <w:t>standard</w:t>
            </w:r>
            <w:proofErr w:type="gramEnd"/>
            <w:r w:rsidRPr="00A038E6">
              <w:rPr>
                <w:sz w:val="19"/>
                <w:szCs w:val="19"/>
              </w:rPr>
              <w:t xml:space="preserve"> English grammar and usage when writing or speaking.</w:t>
            </w:r>
          </w:p>
          <w:p w:rsidR="00A038E6" w:rsidRPr="00A038E6" w:rsidRDefault="00A038E6" w:rsidP="00F43933">
            <w:pPr>
              <w:pStyle w:val="TableParagraph"/>
              <w:spacing w:before="1"/>
              <w:rPr>
                <w:rFonts w:eastAsia="Times New Roman" w:cs="Times New Roman"/>
                <w:sz w:val="19"/>
                <w:szCs w:val="19"/>
              </w:rPr>
            </w:pPr>
          </w:p>
          <w:p w:rsidR="00A038E6" w:rsidRPr="00A038E6" w:rsidRDefault="00A038E6" w:rsidP="002E59C1">
            <w:pPr>
              <w:pStyle w:val="TableParagraph"/>
              <w:numPr>
                <w:ilvl w:val="0"/>
                <w:numId w:val="97"/>
              </w:numPr>
              <w:tabs>
                <w:tab w:val="left" w:pos="336"/>
              </w:tabs>
              <w:ind w:right="205" w:hanging="270"/>
              <w:rPr>
                <w:rFonts w:eastAsia="Times New Roman" w:cs="Times New Roman"/>
                <w:sz w:val="19"/>
                <w:szCs w:val="19"/>
              </w:rPr>
            </w:pPr>
            <w:r w:rsidRPr="00A038E6">
              <w:rPr>
                <w:sz w:val="19"/>
                <w:szCs w:val="19"/>
              </w:rPr>
              <w:t xml:space="preserve">Demonstrate command of the conventions of </w:t>
            </w:r>
            <w:proofErr w:type="gramStart"/>
            <w:r w:rsidRPr="00A038E6">
              <w:rPr>
                <w:sz w:val="19"/>
                <w:szCs w:val="19"/>
              </w:rPr>
              <w:t>standard</w:t>
            </w:r>
            <w:proofErr w:type="gramEnd"/>
            <w:r w:rsidRPr="00A038E6">
              <w:rPr>
                <w:sz w:val="19"/>
                <w:szCs w:val="19"/>
              </w:rPr>
              <w:t xml:space="preserve"> English capitalization, punctuation, and spelling when</w:t>
            </w:r>
            <w:r w:rsidRPr="00A038E6">
              <w:rPr>
                <w:spacing w:val="-7"/>
                <w:sz w:val="19"/>
                <w:szCs w:val="19"/>
              </w:rPr>
              <w:t xml:space="preserve"> </w:t>
            </w:r>
            <w:r w:rsidRPr="00A038E6">
              <w:rPr>
                <w:sz w:val="19"/>
                <w:szCs w:val="19"/>
              </w:rPr>
              <w:t>writing.</w:t>
            </w:r>
          </w:p>
        </w:tc>
        <w:tc>
          <w:tcPr>
            <w:tcW w:w="1685" w:type="pct"/>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rsidR="00A038E6" w:rsidRPr="00A038E6" w:rsidRDefault="00A038E6" w:rsidP="002E59C1">
            <w:pPr>
              <w:pStyle w:val="TableParagraph"/>
              <w:numPr>
                <w:ilvl w:val="0"/>
                <w:numId w:val="96"/>
              </w:numPr>
              <w:tabs>
                <w:tab w:val="left" w:pos="329"/>
              </w:tabs>
              <w:ind w:right="294" w:hanging="252"/>
              <w:rPr>
                <w:rFonts w:eastAsia="Times New Roman" w:cs="Times New Roman"/>
                <w:sz w:val="19"/>
                <w:szCs w:val="19"/>
              </w:rPr>
            </w:pPr>
            <w:r w:rsidRPr="00A038E6">
              <w:rPr>
                <w:sz w:val="19"/>
                <w:szCs w:val="19"/>
              </w:rPr>
              <w:t xml:space="preserve">Demonstrate command of the conventions of </w:t>
            </w:r>
            <w:proofErr w:type="gramStart"/>
            <w:r w:rsidRPr="00A038E6">
              <w:rPr>
                <w:sz w:val="19"/>
                <w:szCs w:val="19"/>
              </w:rPr>
              <w:t>standard</w:t>
            </w:r>
            <w:proofErr w:type="gramEnd"/>
            <w:r w:rsidRPr="00A038E6">
              <w:rPr>
                <w:sz w:val="19"/>
                <w:szCs w:val="19"/>
              </w:rPr>
              <w:t xml:space="preserve"> English grammar and usage when writing or</w:t>
            </w:r>
            <w:r w:rsidRPr="00A038E6">
              <w:rPr>
                <w:spacing w:val="-26"/>
                <w:sz w:val="19"/>
                <w:szCs w:val="19"/>
              </w:rPr>
              <w:t xml:space="preserve"> </w:t>
            </w:r>
            <w:r w:rsidRPr="00A038E6">
              <w:rPr>
                <w:sz w:val="19"/>
                <w:szCs w:val="19"/>
              </w:rPr>
              <w:t>speaking.</w:t>
            </w:r>
          </w:p>
          <w:p w:rsidR="00A038E6" w:rsidRPr="00A038E6" w:rsidRDefault="00A038E6" w:rsidP="00F43933">
            <w:pPr>
              <w:pStyle w:val="TableParagraph"/>
              <w:rPr>
                <w:rFonts w:eastAsia="Times New Roman" w:cs="Times New Roman"/>
                <w:sz w:val="19"/>
                <w:szCs w:val="19"/>
              </w:rPr>
            </w:pPr>
          </w:p>
          <w:p w:rsidR="00A038E6" w:rsidRPr="00A038E6" w:rsidRDefault="00A038E6" w:rsidP="00F43933">
            <w:pPr>
              <w:pStyle w:val="TableParagraph"/>
              <w:rPr>
                <w:rFonts w:eastAsia="Times New Roman" w:cs="Times New Roman"/>
                <w:sz w:val="19"/>
                <w:szCs w:val="19"/>
              </w:rPr>
            </w:pPr>
          </w:p>
          <w:p w:rsidR="00A038E6" w:rsidRPr="00A038E6" w:rsidRDefault="00A038E6" w:rsidP="00F43933">
            <w:pPr>
              <w:pStyle w:val="TableParagraph"/>
              <w:rPr>
                <w:rFonts w:eastAsia="Times New Roman" w:cs="Times New Roman"/>
                <w:sz w:val="19"/>
                <w:szCs w:val="19"/>
              </w:rPr>
            </w:pPr>
          </w:p>
          <w:p w:rsidR="00A038E6" w:rsidRPr="00A038E6" w:rsidRDefault="00A038E6" w:rsidP="002E59C1">
            <w:pPr>
              <w:pStyle w:val="TableParagraph"/>
              <w:numPr>
                <w:ilvl w:val="0"/>
                <w:numId w:val="96"/>
              </w:numPr>
              <w:tabs>
                <w:tab w:val="left" w:pos="278"/>
              </w:tabs>
              <w:ind w:right="320" w:hanging="252"/>
              <w:rPr>
                <w:rFonts w:eastAsia="Times New Roman" w:cs="Times New Roman"/>
                <w:sz w:val="19"/>
                <w:szCs w:val="19"/>
              </w:rPr>
            </w:pPr>
            <w:r w:rsidRPr="00A038E6">
              <w:rPr>
                <w:sz w:val="19"/>
                <w:szCs w:val="19"/>
              </w:rPr>
              <w:t xml:space="preserve">Demonstrate command of the conventions of </w:t>
            </w:r>
            <w:proofErr w:type="gramStart"/>
            <w:r w:rsidRPr="00A038E6">
              <w:rPr>
                <w:sz w:val="19"/>
                <w:szCs w:val="19"/>
              </w:rPr>
              <w:t>standard</w:t>
            </w:r>
            <w:proofErr w:type="gramEnd"/>
            <w:r w:rsidRPr="00A038E6">
              <w:rPr>
                <w:sz w:val="19"/>
                <w:szCs w:val="19"/>
              </w:rPr>
              <w:t xml:space="preserve"> English capitalization, punctuation, and spelling when writing.</w:t>
            </w:r>
          </w:p>
        </w:tc>
        <w:tc>
          <w:tcPr>
            <w:tcW w:w="1577" w:type="pct"/>
            <w:tcBorders>
              <w:left w:val="single" w:sz="18" w:space="0" w:color="000000"/>
            </w:tcBorders>
          </w:tcPr>
          <w:p w:rsidR="00A038E6" w:rsidRPr="00A038E6" w:rsidRDefault="00A038E6" w:rsidP="002E59C1">
            <w:pPr>
              <w:pStyle w:val="TableParagraph"/>
              <w:numPr>
                <w:ilvl w:val="0"/>
                <w:numId w:val="95"/>
              </w:numPr>
              <w:tabs>
                <w:tab w:val="left" w:pos="378"/>
              </w:tabs>
              <w:ind w:right="296" w:hanging="252"/>
              <w:rPr>
                <w:rFonts w:eastAsia="Times New Roman" w:cs="Times New Roman"/>
                <w:sz w:val="19"/>
                <w:szCs w:val="19"/>
              </w:rPr>
            </w:pPr>
            <w:r w:rsidRPr="00A038E6">
              <w:rPr>
                <w:sz w:val="19"/>
                <w:szCs w:val="19"/>
              </w:rPr>
              <w:t xml:space="preserve">Demonstrate command of the conventions of </w:t>
            </w:r>
            <w:proofErr w:type="gramStart"/>
            <w:r w:rsidRPr="00A038E6">
              <w:rPr>
                <w:sz w:val="19"/>
                <w:szCs w:val="19"/>
              </w:rPr>
              <w:t>standard</w:t>
            </w:r>
            <w:proofErr w:type="gramEnd"/>
            <w:r w:rsidRPr="00A038E6">
              <w:rPr>
                <w:sz w:val="19"/>
                <w:szCs w:val="19"/>
              </w:rPr>
              <w:t xml:space="preserve"> English grammar and usage when</w:t>
            </w:r>
            <w:r w:rsidRPr="00A038E6">
              <w:rPr>
                <w:spacing w:val="-24"/>
                <w:sz w:val="19"/>
                <w:szCs w:val="19"/>
              </w:rPr>
              <w:t xml:space="preserve"> </w:t>
            </w:r>
            <w:r w:rsidRPr="00A038E6">
              <w:rPr>
                <w:sz w:val="19"/>
                <w:szCs w:val="19"/>
              </w:rPr>
              <w:t>writing or</w:t>
            </w:r>
            <w:r w:rsidRPr="00A038E6">
              <w:rPr>
                <w:spacing w:val="-4"/>
                <w:sz w:val="19"/>
                <w:szCs w:val="19"/>
              </w:rPr>
              <w:t xml:space="preserve"> </w:t>
            </w:r>
            <w:r w:rsidRPr="00A038E6">
              <w:rPr>
                <w:sz w:val="19"/>
                <w:szCs w:val="19"/>
              </w:rPr>
              <w:t>speaking.</w:t>
            </w:r>
          </w:p>
          <w:p w:rsidR="00A038E6" w:rsidRPr="00A038E6" w:rsidRDefault="00A038E6" w:rsidP="00F43933">
            <w:pPr>
              <w:pStyle w:val="TableParagraph"/>
              <w:rPr>
                <w:rFonts w:eastAsia="Times New Roman" w:cs="Times New Roman"/>
                <w:sz w:val="19"/>
                <w:szCs w:val="19"/>
              </w:rPr>
            </w:pPr>
          </w:p>
          <w:p w:rsidR="00A038E6" w:rsidRPr="00A038E6" w:rsidRDefault="00A038E6" w:rsidP="00F43933">
            <w:pPr>
              <w:pStyle w:val="TableParagraph"/>
              <w:rPr>
                <w:rFonts w:eastAsia="Times New Roman" w:cs="Times New Roman"/>
                <w:sz w:val="19"/>
                <w:szCs w:val="19"/>
              </w:rPr>
            </w:pPr>
          </w:p>
          <w:p w:rsidR="00A038E6" w:rsidRPr="00A038E6" w:rsidRDefault="00A038E6" w:rsidP="002E59C1">
            <w:pPr>
              <w:pStyle w:val="TableParagraph"/>
              <w:numPr>
                <w:ilvl w:val="0"/>
                <w:numId w:val="95"/>
              </w:numPr>
              <w:tabs>
                <w:tab w:val="left" w:pos="329"/>
              </w:tabs>
              <w:ind w:right="461" w:hanging="252"/>
              <w:rPr>
                <w:rFonts w:eastAsia="Times New Roman" w:cs="Times New Roman"/>
                <w:sz w:val="19"/>
                <w:szCs w:val="19"/>
              </w:rPr>
            </w:pPr>
            <w:r w:rsidRPr="00A038E6">
              <w:rPr>
                <w:sz w:val="19"/>
                <w:szCs w:val="19"/>
              </w:rPr>
              <w:t xml:space="preserve">Demonstrate command of the conventions of </w:t>
            </w:r>
            <w:proofErr w:type="gramStart"/>
            <w:r w:rsidRPr="00A038E6">
              <w:rPr>
                <w:sz w:val="19"/>
                <w:szCs w:val="19"/>
              </w:rPr>
              <w:t>standard</w:t>
            </w:r>
            <w:proofErr w:type="gramEnd"/>
            <w:r w:rsidRPr="00A038E6">
              <w:rPr>
                <w:sz w:val="19"/>
                <w:szCs w:val="19"/>
              </w:rPr>
              <w:t xml:space="preserve"> English capitalization, punctuation, and spelling when</w:t>
            </w:r>
            <w:r w:rsidRPr="00A038E6">
              <w:rPr>
                <w:spacing w:val="-12"/>
                <w:sz w:val="19"/>
                <w:szCs w:val="19"/>
              </w:rPr>
              <w:t xml:space="preserve"> </w:t>
            </w:r>
            <w:r w:rsidRPr="00A038E6">
              <w:rPr>
                <w:sz w:val="19"/>
                <w:szCs w:val="19"/>
              </w:rPr>
              <w:t>writing.</w:t>
            </w:r>
          </w:p>
        </w:tc>
      </w:tr>
    </w:tbl>
    <w:p w:rsidR="00A038E6" w:rsidRDefault="00A038E6" w:rsidP="00295EE3">
      <w:pPr>
        <w:rPr>
          <w:color w:val="FF0000"/>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1E0" w:firstRow="1" w:lastRow="1" w:firstColumn="1" w:lastColumn="1" w:noHBand="0" w:noVBand="0"/>
      </w:tblPr>
      <w:tblGrid>
        <w:gridCol w:w="1789"/>
        <w:gridCol w:w="3296"/>
        <w:gridCol w:w="3296"/>
        <w:gridCol w:w="3011"/>
        <w:gridCol w:w="3014"/>
      </w:tblGrid>
      <w:tr w:rsidR="00A038E6" w:rsidRPr="00A038E6" w:rsidTr="002E59C1">
        <w:trPr>
          <w:trHeight w:hRule="exact" w:val="516"/>
        </w:trPr>
        <w:tc>
          <w:tcPr>
            <w:tcW w:w="621" w:type="pct"/>
            <w:shd w:val="clear" w:color="auto" w:fill="D9D9D9" w:themeFill="background1" w:themeFillShade="D9"/>
          </w:tcPr>
          <w:p w:rsidR="00A038E6" w:rsidRPr="00A038E6" w:rsidRDefault="00A038E6" w:rsidP="00A038E6">
            <w:pPr>
              <w:pStyle w:val="NoSpacing"/>
              <w:jc w:val="center"/>
            </w:pPr>
            <w:r>
              <w:rPr>
                <w:b/>
                <w:sz w:val="20"/>
                <w:szCs w:val="20"/>
              </w:rPr>
              <w:lastRenderedPageBreak/>
              <w:t>Opinion Writing Rubric Grade 4</w:t>
            </w:r>
          </w:p>
        </w:tc>
        <w:tc>
          <w:tcPr>
            <w:tcW w:w="1144" w:type="pct"/>
            <w:shd w:val="clear" w:color="auto" w:fill="D9D9D9" w:themeFill="background1" w:themeFillShade="D9"/>
          </w:tcPr>
          <w:p w:rsidR="00A038E6" w:rsidRPr="00A038E6" w:rsidRDefault="00A038E6" w:rsidP="00F43933">
            <w:pPr>
              <w:pStyle w:val="TableParagraph"/>
              <w:spacing w:line="246" w:lineRule="exact"/>
              <w:ind w:left="23"/>
              <w:jc w:val="center"/>
              <w:rPr>
                <w:rFonts w:eastAsia="Times New Roman" w:cs="Times New Roman"/>
                <w:sz w:val="19"/>
                <w:szCs w:val="19"/>
              </w:rPr>
            </w:pPr>
            <w:r w:rsidRPr="00A038E6">
              <w:rPr>
                <w:b/>
                <w:sz w:val="19"/>
                <w:szCs w:val="19"/>
              </w:rPr>
              <w:t>4</w:t>
            </w:r>
          </w:p>
          <w:p w:rsidR="00A038E6" w:rsidRPr="00A038E6" w:rsidRDefault="00A038E6" w:rsidP="00F43933">
            <w:pPr>
              <w:pStyle w:val="TableParagraph"/>
              <w:ind w:left="23"/>
              <w:jc w:val="center"/>
              <w:rPr>
                <w:rFonts w:eastAsia="Times New Roman" w:cs="Times New Roman"/>
                <w:sz w:val="19"/>
                <w:szCs w:val="19"/>
              </w:rPr>
            </w:pPr>
            <w:r w:rsidRPr="00A038E6">
              <w:rPr>
                <w:b/>
                <w:sz w:val="19"/>
                <w:szCs w:val="19"/>
              </w:rPr>
              <w:t>(Above Grade</w:t>
            </w:r>
            <w:r w:rsidRPr="00A038E6">
              <w:rPr>
                <w:b/>
                <w:spacing w:val="-3"/>
                <w:sz w:val="19"/>
                <w:szCs w:val="19"/>
              </w:rPr>
              <w:t xml:space="preserve"> </w:t>
            </w:r>
            <w:r w:rsidRPr="00A038E6">
              <w:rPr>
                <w:b/>
                <w:sz w:val="19"/>
                <w:szCs w:val="19"/>
              </w:rPr>
              <w:t>Level)</w:t>
            </w:r>
          </w:p>
        </w:tc>
        <w:tc>
          <w:tcPr>
            <w:tcW w:w="1144" w:type="pct"/>
            <w:shd w:val="clear" w:color="auto" w:fill="D9D9D9" w:themeFill="background1" w:themeFillShade="D9"/>
          </w:tcPr>
          <w:p w:rsidR="00A038E6" w:rsidRPr="00A038E6" w:rsidRDefault="00A038E6" w:rsidP="00F43933">
            <w:pPr>
              <w:pStyle w:val="TableParagraph"/>
              <w:spacing w:line="246" w:lineRule="exact"/>
              <w:ind w:right="23"/>
              <w:jc w:val="center"/>
              <w:rPr>
                <w:rFonts w:eastAsia="Times New Roman" w:cs="Times New Roman"/>
                <w:sz w:val="19"/>
                <w:szCs w:val="19"/>
              </w:rPr>
            </w:pPr>
            <w:r w:rsidRPr="00A038E6">
              <w:rPr>
                <w:b/>
                <w:sz w:val="19"/>
                <w:szCs w:val="19"/>
              </w:rPr>
              <w:t>3</w:t>
            </w:r>
          </w:p>
          <w:p w:rsidR="00A038E6" w:rsidRPr="00A038E6" w:rsidRDefault="00A038E6" w:rsidP="00F43933">
            <w:pPr>
              <w:pStyle w:val="TableParagraph"/>
              <w:ind w:right="24"/>
              <w:jc w:val="center"/>
              <w:rPr>
                <w:rFonts w:eastAsia="Times New Roman" w:cs="Times New Roman"/>
                <w:sz w:val="19"/>
                <w:szCs w:val="19"/>
              </w:rPr>
            </w:pPr>
            <w:r w:rsidRPr="00A038E6">
              <w:rPr>
                <w:b/>
                <w:sz w:val="19"/>
                <w:szCs w:val="19"/>
              </w:rPr>
              <w:t>(At Grade</w:t>
            </w:r>
            <w:r w:rsidRPr="00A038E6">
              <w:rPr>
                <w:b/>
                <w:spacing w:val="-3"/>
                <w:sz w:val="19"/>
                <w:szCs w:val="19"/>
              </w:rPr>
              <w:t xml:space="preserve"> </w:t>
            </w:r>
            <w:r w:rsidRPr="00A038E6">
              <w:rPr>
                <w:b/>
                <w:sz w:val="19"/>
                <w:szCs w:val="19"/>
              </w:rPr>
              <w:t>Level)</w:t>
            </w:r>
          </w:p>
        </w:tc>
        <w:tc>
          <w:tcPr>
            <w:tcW w:w="1045" w:type="pct"/>
            <w:shd w:val="clear" w:color="auto" w:fill="D9D9D9" w:themeFill="background1" w:themeFillShade="D9"/>
          </w:tcPr>
          <w:p w:rsidR="00A038E6" w:rsidRPr="00A038E6" w:rsidRDefault="00A038E6" w:rsidP="00F43933">
            <w:pPr>
              <w:pStyle w:val="TableParagraph"/>
              <w:spacing w:line="239" w:lineRule="exact"/>
              <w:ind w:right="2"/>
              <w:jc w:val="center"/>
              <w:rPr>
                <w:rFonts w:eastAsia="Times New Roman" w:cs="Times New Roman"/>
                <w:sz w:val="19"/>
                <w:szCs w:val="19"/>
              </w:rPr>
            </w:pPr>
            <w:r w:rsidRPr="00A038E6">
              <w:rPr>
                <w:b/>
                <w:sz w:val="19"/>
                <w:szCs w:val="19"/>
              </w:rPr>
              <w:t>2</w:t>
            </w:r>
          </w:p>
          <w:p w:rsidR="00A038E6" w:rsidRPr="00A038E6" w:rsidRDefault="00A038E6" w:rsidP="00F43933">
            <w:pPr>
              <w:pStyle w:val="TableParagraph"/>
              <w:ind w:right="1"/>
              <w:jc w:val="center"/>
              <w:rPr>
                <w:rFonts w:eastAsia="Times New Roman" w:cs="Times New Roman"/>
                <w:sz w:val="19"/>
                <w:szCs w:val="19"/>
              </w:rPr>
            </w:pPr>
            <w:r w:rsidRPr="00A038E6">
              <w:rPr>
                <w:b/>
                <w:sz w:val="19"/>
                <w:szCs w:val="19"/>
              </w:rPr>
              <w:t>(Approaching Grade</w:t>
            </w:r>
            <w:r w:rsidRPr="00A038E6">
              <w:rPr>
                <w:b/>
                <w:spacing w:val="-5"/>
                <w:sz w:val="19"/>
                <w:szCs w:val="19"/>
              </w:rPr>
              <w:t xml:space="preserve"> </w:t>
            </w:r>
            <w:r w:rsidRPr="00A038E6">
              <w:rPr>
                <w:b/>
                <w:sz w:val="19"/>
                <w:szCs w:val="19"/>
              </w:rPr>
              <w:t>Level)</w:t>
            </w:r>
          </w:p>
        </w:tc>
        <w:tc>
          <w:tcPr>
            <w:tcW w:w="1046" w:type="pct"/>
            <w:shd w:val="clear" w:color="auto" w:fill="D9D9D9" w:themeFill="background1" w:themeFillShade="D9"/>
          </w:tcPr>
          <w:p w:rsidR="00A038E6" w:rsidRPr="00A038E6" w:rsidRDefault="00A038E6" w:rsidP="00F43933">
            <w:pPr>
              <w:pStyle w:val="TableParagraph"/>
              <w:spacing w:line="246" w:lineRule="exact"/>
              <w:ind w:right="2"/>
              <w:jc w:val="center"/>
              <w:rPr>
                <w:rFonts w:eastAsia="Times New Roman" w:cs="Times New Roman"/>
                <w:sz w:val="19"/>
                <w:szCs w:val="19"/>
              </w:rPr>
            </w:pPr>
            <w:r w:rsidRPr="00A038E6">
              <w:rPr>
                <w:b/>
                <w:sz w:val="19"/>
                <w:szCs w:val="19"/>
              </w:rPr>
              <w:t>1</w:t>
            </w:r>
          </w:p>
          <w:p w:rsidR="00A038E6" w:rsidRPr="00A038E6" w:rsidRDefault="00A038E6" w:rsidP="00F43933">
            <w:pPr>
              <w:pStyle w:val="TableParagraph"/>
              <w:ind w:right="1"/>
              <w:jc w:val="center"/>
              <w:rPr>
                <w:rFonts w:eastAsia="Times New Roman" w:cs="Times New Roman"/>
                <w:sz w:val="19"/>
                <w:szCs w:val="19"/>
              </w:rPr>
            </w:pPr>
            <w:r w:rsidRPr="00A038E6">
              <w:rPr>
                <w:b/>
                <w:sz w:val="19"/>
                <w:szCs w:val="19"/>
              </w:rPr>
              <w:t>(Below Grade</w:t>
            </w:r>
            <w:r w:rsidRPr="00A038E6">
              <w:rPr>
                <w:b/>
                <w:spacing w:val="-4"/>
                <w:sz w:val="19"/>
                <w:szCs w:val="19"/>
              </w:rPr>
              <w:t xml:space="preserve"> </w:t>
            </w:r>
            <w:r w:rsidRPr="00A038E6">
              <w:rPr>
                <w:b/>
                <w:sz w:val="19"/>
                <w:szCs w:val="19"/>
              </w:rPr>
              <w:t>Level)</w:t>
            </w:r>
          </w:p>
        </w:tc>
      </w:tr>
      <w:tr w:rsidR="00A038E6" w:rsidRPr="00A038E6" w:rsidTr="002E59C1">
        <w:trPr>
          <w:trHeight w:hRule="exact" w:val="1472"/>
        </w:trPr>
        <w:tc>
          <w:tcPr>
            <w:tcW w:w="621" w:type="pct"/>
            <w:shd w:val="clear" w:color="auto" w:fill="D9D9D9" w:themeFill="background1" w:themeFillShade="D9"/>
          </w:tcPr>
          <w:p w:rsidR="00A038E6" w:rsidRPr="00A038E6" w:rsidRDefault="00A038E6" w:rsidP="00A038E6">
            <w:pPr>
              <w:pStyle w:val="NoSpacing"/>
              <w:jc w:val="center"/>
              <w:rPr>
                <w:b/>
                <w:sz w:val="19"/>
                <w:szCs w:val="19"/>
              </w:rPr>
            </w:pPr>
            <w:r w:rsidRPr="00A038E6">
              <w:rPr>
                <w:b/>
                <w:sz w:val="19"/>
                <w:szCs w:val="19"/>
              </w:rPr>
              <w:t>Focus:</w:t>
            </w:r>
          </w:p>
          <w:p w:rsidR="00A038E6" w:rsidRPr="00A038E6" w:rsidRDefault="00A038E6" w:rsidP="00A038E6">
            <w:pPr>
              <w:pStyle w:val="NoSpacing"/>
              <w:jc w:val="center"/>
              <w:rPr>
                <w:rFonts w:eastAsia="Times New Roman" w:cs="Times New Roman"/>
                <w:b/>
                <w:sz w:val="19"/>
                <w:szCs w:val="19"/>
              </w:rPr>
            </w:pPr>
            <w:r w:rsidRPr="00A038E6">
              <w:rPr>
                <w:b/>
                <w:sz w:val="19"/>
                <w:szCs w:val="19"/>
              </w:rPr>
              <w:t>Opinion</w:t>
            </w:r>
          </w:p>
          <w:p w:rsidR="00A038E6" w:rsidRPr="00A038E6" w:rsidRDefault="00A038E6" w:rsidP="00A038E6">
            <w:pPr>
              <w:pStyle w:val="TableParagraph"/>
              <w:rPr>
                <w:rFonts w:eastAsia="Times New Roman" w:cs="Times New Roman"/>
                <w:sz w:val="19"/>
                <w:szCs w:val="19"/>
              </w:rPr>
            </w:pPr>
            <w:r w:rsidRPr="00A038E6">
              <w:rPr>
                <w:sz w:val="19"/>
                <w:szCs w:val="19"/>
              </w:rPr>
              <w:t>CCLS*:</w:t>
            </w:r>
          </w:p>
          <w:p w:rsidR="00A038E6" w:rsidRPr="00A038E6" w:rsidRDefault="00A038E6" w:rsidP="002E59C1">
            <w:pPr>
              <w:pStyle w:val="TableParagraph"/>
              <w:numPr>
                <w:ilvl w:val="0"/>
                <w:numId w:val="119"/>
              </w:numPr>
              <w:tabs>
                <w:tab w:val="left" w:pos="464"/>
              </w:tabs>
              <w:rPr>
                <w:rFonts w:eastAsia="Times New Roman" w:cs="Times New Roman"/>
                <w:sz w:val="19"/>
                <w:szCs w:val="19"/>
              </w:rPr>
            </w:pPr>
            <w:r w:rsidRPr="00A038E6">
              <w:rPr>
                <w:rFonts w:eastAsia="Times New Roman" w:cs="Times New Roman"/>
                <w:sz w:val="19"/>
                <w:szCs w:val="19"/>
              </w:rPr>
              <w:t>W –</w:t>
            </w:r>
            <w:r w:rsidRPr="00A038E6">
              <w:rPr>
                <w:rFonts w:eastAsia="Times New Roman" w:cs="Times New Roman"/>
                <w:spacing w:val="-1"/>
                <w:sz w:val="19"/>
                <w:szCs w:val="19"/>
              </w:rPr>
              <w:t xml:space="preserve"> </w:t>
            </w:r>
            <w:r w:rsidRPr="00A038E6">
              <w:rPr>
                <w:rFonts w:eastAsia="Times New Roman" w:cs="Times New Roman"/>
                <w:sz w:val="19"/>
                <w:szCs w:val="19"/>
              </w:rPr>
              <w:t>1a</w:t>
            </w:r>
          </w:p>
          <w:p w:rsidR="00A038E6" w:rsidRPr="00A038E6" w:rsidRDefault="00A038E6" w:rsidP="002E59C1">
            <w:pPr>
              <w:pStyle w:val="TableParagraph"/>
              <w:numPr>
                <w:ilvl w:val="0"/>
                <w:numId w:val="119"/>
              </w:numPr>
              <w:tabs>
                <w:tab w:val="left" w:pos="464"/>
              </w:tabs>
              <w:rPr>
                <w:rFonts w:eastAsia="Times New Roman" w:cs="Times New Roman"/>
                <w:sz w:val="19"/>
                <w:szCs w:val="19"/>
              </w:rPr>
            </w:pPr>
            <w:r w:rsidRPr="00A038E6">
              <w:rPr>
                <w:rFonts w:eastAsia="Times New Roman" w:cs="Times New Roman"/>
                <w:sz w:val="19"/>
                <w:szCs w:val="19"/>
              </w:rPr>
              <w:t>W – 1</w:t>
            </w:r>
            <w:r w:rsidRPr="00A038E6">
              <w:rPr>
                <w:rFonts w:eastAsia="Times New Roman" w:cs="Times New Roman"/>
                <w:spacing w:val="-1"/>
                <w:sz w:val="19"/>
                <w:szCs w:val="19"/>
              </w:rPr>
              <w:t xml:space="preserve"> </w:t>
            </w:r>
            <w:r w:rsidRPr="00A038E6">
              <w:rPr>
                <w:rFonts w:eastAsia="Times New Roman" w:cs="Times New Roman"/>
                <w:sz w:val="19"/>
                <w:szCs w:val="19"/>
              </w:rPr>
              <w:t>b</w:t>
            </w:r>
          </w:p>
          <w:p w:rsidR="00A038E6" w:rsidRPr="00A038E6" w:rsidRDefault="00A038E6" w:rsidP="002E59C1">
            <w:pPr>
              <w:pStyle w:val="TableParagraph"/>
              <w:numPr>
                <w:ilvl w:val="0"/>
                <w:numId w:val="119"/>
              </w:numPr>
              <w:tabs>
                <w:tab w:val="left" w:pos="464"/>
              </w:tabs>
              <w:rPr>
                <w:rFonts w:eastAsia="Times New Roman" w:cs="Times New Roman"/>
                <w:sz w:val="19"/>
                <w:szCs w:val="19"/>
              </w:rPr>
            </w:pPr>
            <w:r w:rsidRPr="00A038E6">
              <w:rPr>
                <w:rFonts w:eastAsia="Times New Roman" w:cs="Times New Roman"/>
                <w:sz w:val="19"/>
                <w:szCs w:val="19"/>
              </w:rPr>
              <w:t>W -</w:t>
            </w:r>
            <w:r w:rsidRPr="00A038E6">
              <w:rPr>
                <w:rFonts w:eastAsia="Times New Roman" w:cs="Times New Roman"/>
                <w:spacing w:val="18"/>
                <w:sz w:val="19"/>
                <w:szCs w:val="19"/>
              </w:rPr>
              <w:t xml:space="preserve"> </w:t>
            </w:r>
            <w:r w:rsidRPr="00A038E6">
              <w:rPr>
                <w:rFonts w:eastAsia="Times New Roman" w:cs="Times New Roman"/>
                <w:sz w:val="19"/>
                <w:szCs w:val="19"/>
              </w:rPr>
              <w:t>4</w:t>
            </w:r>
          </w:p>
        </w:tc>
        <w:tc>
          <w:tcPr>
            <w:tcW w:w="1144" w:type="pct"/>
          </w:tcPr>
          <w:p w:rsidR="00A038E6" w:rsidRPr="00A038E6" w:rsidRDefault="00A038E6" w:rsidP="002E59C1">
            <w:pPr>
              <w:pStyle w:val="TableParagraph"/>
              <w:numPr>
                <w:ilvl w:val="0"/>
                <w:numId w:val="118"/>
              </w:numPr>
              <w:tabs>
                <w:tab w:val="left" w:pos="354"/>
              </w:tabs>
              <w:spacing w:before="9" w:line="254" w:lineRule="exact"/>
              <w:ind w:right="286" w:hanging="251"/>
              <w:rPr>
                <w:rFonts w:eastAsia="Times New Roman" w:cs="Times New Roman"/>
                <w:sz w:val="19"/>
                <w:szCs w:val="19"/>
              </w:rPr>
            </w:pPr>
            <w:r w:rsidRPr="00A038E6">
              <w:rPr>
                <w:sz w:val="19"/>
                <w:szCs w:val="19"/>
              </w:rPr>
              <w:t>Responds skillfully to all parts of the</w:t>
            </w:r>
            <w:r w:rsidRPr="00A038E6">
              <w:rPr>
                <w:spacing w:val="-4"/>
                <w:sz w:val="19"/>
                <w:szCs w:val="19"/>
              </w:rPr>
              <w:t xml:space="preserve"> </w:t>
            </w:r>
            <w:r w:rsidRPr="00A038E6">
              <w:rPr>
                <w:sz w:val="19"/>
                <w:szCs w:val="19"/>
              </w:rPr>
              <w:t>prompt</w:t>
            </w:r>
          </w:p>
          <w:p w:rsidR="00A038E6" w:rsidRPr="00A038E6" w:rsidRDefault="00A038E6" w:rsidP="002E59C1">
            <w:pPr>
              <w:pStyle w:val="TableParagraph"/>
              <w:numPr>
                <w:ilvl w:val="0"/>
                <w:numId w:val="118"/>
              </w:numPr>
              <w:tabs>
                <w:tab w:val="left" w:pos="354"/>
              </w:tabs>
              <w:ind w:right="603" w:hanging="251"/>
              <w:rPr>
                <w:rFonts w:eastAsia="Times New Roman" w:cs="Times New Roman"/>
                <w:sz w:val="19"/>
                <w:szCs w:val="19"/>
              </w:rPr>
            </w:pPr>
            <w:r w:rsidRPr="00A038E6">
              <w:rPr>
                <w:sz w:val="19"/>
                <w:szCs w:val="19"/>
              </w:rPr>
              <w:t>States an opinion that demonstrates an insightful understanding of</w:t>
            </w:r>
            <w:r w:rsidRPr="00A038E6">
              <w:rPr>
                <w:spacing w:val="-7"/>
                <w:sz w:val="19"/>
                <w:szCs w:val="19"/>
              </w:rPr>
              <w:t xml:space="preserve"> </w:t>
            </w:r>
            <w:r w:rsidRPr="00A038E6">
              <w:rPr>
                <w:sz w:val="19"/>
                <w:szCs w:val="19"/>
              </w:rPr>
              <w:t>topic/text</w:t>
            </w:r>
          </w:p>
        </w:tc>
        <w:tc>
          <w:tcPr>
            <w:tcW w:w="1144" w:type="pct"/>
          </w:tcPr>
          <w:p w:rsidR="00A038E6" w:rsidRPr="00A038E6" w:rsidRDefault="00A038E6" w:rsidP="002E59C1">
            <w:pPr>
              <w:pStyle w:val="TableParagraph"/>
              <w:numPr>
                <w:ilvl w:val="0"/>
                <w:numId w:val="117"/>
              </w:numPr>
              <w:tabs>
                <w:tab w:val="left" w:pos="330"/>
              </w:tabs>
              <w:spacing w:before="9" w:line="254" w:lineRule="exact"/>
              <w:ind w:right="600"/>
              <w:rPr>
                <w:rFonts w:eastAsia="Times New Roman" w:cs="Times New Roman"/>
                <w:sz w:val="19"/>
                <w:szCs w:val="19"/>
              </w:rPr>
            </w:pPr>
            <w:r w:rsidRPr="00A038E6">
              <w:rPr>
                <w:sz w:val="19"/>
                <w:szCs w:val="19"/>
              </w:rPr>
              <w:t>Responds to all parts of the prompt</w:t>
            </w:r>
          </w:p>
          <w:p w:rsidR="00A038E6" w:rsidRPr="00A038E6" w:rsidRDefault="00A038E6" w:rsidP="002E59C1">
            <w:pPr>
              <w:pStyle w:val="TableParagraph"/>
              <w:numPr>
                <w:ilvl w:val="0"/>
                <w:numId w:val="117"/>
              </w:numPr>
              <w:tabs>
                <w:tab w:val="left" w:pos="330"/>
              </w:tabs>
              <w:ind w:right="274"/>
              <w:rPr>
                <w:rFonts w:eastAsia="Times New Roman" w:cs="Times New Roman"/>
                <w:sz w:val="19"/>
                <w:szCs w:val="19"/>
              </w:rPr>
            </w:pPr>
            <w:r w:rsidRPr="00A038E6">
              <w:rPr>
                <w:sz w:val="19"/>
                <w:szCs w:val="19"/>
              </w:rPr>
              <w:t>States an opinion that demonstrates an understanding of</w:t>
            </w:r>
            <w:r w:rsidRPr="00A038E6">
              <w:rPr>
                <w:spacing w:val="-2"/>
                <w:sz w:val="19"/>
                <w:szCs w:val="19"/>
              </w:rPr>
              <w:t xml:space="preserve"> </w:t>
            </w:r>
            <w:r w:rsidRPr="00A038E6">
              <w:rPr>
                <w:sz w:val="19"/>
                <w:szCs w:val="19"/>
              </w:rPr>
              <w:t>topic/text</w:t>
            </w:r>
          </w:p>
        </w:tc>
        <w:tc>
          <w:tcPr>
            <w:tcW w:w="1045" w:type="pct"/>
          </w:tcPr>
          <w:p w:rsidR="00A038E6" w:rsidRPr="00A038E6" w:rsidRDefault="00A038E6" w:rsidP="002E59C1">
            <w:pPr>
              <w:pStyle w:val="TableParagraph"/>
              <w:numPr>
                <w:ilvl w:val="0"/>
                <w:numId w:val="116"/>
              </w:numPr>
              <w:tabs>
                <w:tab w:val="left" w:pos="356"/>
              </w:tabs>
              <w:spacing w:before="9" w:line="254" w:lineRule="exact"/>
              <w:ind w:right="425"/>
              <w:rPr>
                <w:rFonts w:eastAsia="Times New Roman" w:cs="Times New Roman"/>
                <w:sz w:val="19"/>
                <w:szCs w:val="19"/>
              </w:rPr>
            </w:pPr>
            <w:r w:rsidRPr="00A038E6">
              <w:rPr>
                <w:sz w:val="19"/>
                <w:szCs w:val="19"/>
              </w:rPr>
              <w:t>Responds to most parts</w:t>
            </w:r>
            <w:r w:rsidRPr="00A038E6">
              <w:rPr>
                <w:spacing w:val="-6"/>
                <w:sz w:val="19"/>
                <w:szCs w:val="19"/>
              </w:rPr>
              <w:t xml:space="preserve"> </w:t>
            </w:r>
            <w:r w:rsidRPr="00A038E6">
              <w:rPr>
                <w:sz w:val="19"/>
                <w:szCs w:val="19"/>
              </w:rPr>
              <w:t>of the</w:t>
            </w:r>
            <w:r w:rsidRPr="00A038E6">
              <w:rPr>
                <w:spacing w:val="-4"/>
                <w:sz w:val="19"/>
                <w:szCs w:val="19"/>
              </w:rPr>
              <w:t xml:space="preserve"> </w:t>
            </w:r>
            <w:r w:rsidRPr="00A038E6">
              <w:rPr>
                <w:sz w:val="19"/>
                <w:szCs w:val="19"/>
              </w:rPr>
              <w:t>prompt</w:t>
            </w:r>
          </w:p>
          <w:p w:rsidR="00A038E6" w:rsidRPr="00A038E6" w:rsidRDefault="00A038E6" w:rsidP="002E59C1">
            <w:pPr>
              <w:pStyle w:val="TableParagraph"/>
              <w:numPr>
                <w:ilvl w:val="0"/>
                <w:numId w:val="116"/>
              </w:numPr>
              <w:tabs>
                <w:tab w:val="left" w:pos="356"/>
              </w:tabs>
              <w:ind w:right="338"/>
              <w:rPr>
                <w:rFonts w:eastAsia="Times New Roman" w:cs="Times New Roman"/>
                <w:sz w:val="19"/>
                <w:szCs w:val="19"/>
              </w:rPr>
            </w:pPr>
            <w:r w:rsidRPr="00A038E6">
              <w:rPr>
                <w:sz w:val="19"/>
                <w:szCs w:val="19"/>
              </w:rPr>
              <w:t>States an opinion that demonstrates limited understanding of</w:t>
            </w:r>
            <w:r w:rsidRPr="00A038E6">
              <w:rPr>
                <w:spacing w:val="-7"/>
                <w:sz w:val="19"/>
                <w:szCs w:val="19"/>
              </w:rPr>
              <w:t xml:space="preserve"> </w:t>
            </w:r>
            <w:r w:rsidRPr="00A038E6">
              <w:rPr>
                <w:sz w:val="19"/>
                <w:szCs w:val="19"/>
              </w:rPr>
              <w:t>topic/text</w:t>
            </w:r>
          </w:p>
        </w:tc>
        <w:tc>
          <w:tcPr>
            <w:tcW w:w="1046" w:type="pct"/>
          </w:tcPr>
          <w:p w:rsidR="00A038E6" w:rsidRPr="00A038E6" w:rsidRDefault="00A038E6" w:rsidP="002E59C1">
            <w:pPr>
              <w:pStyle w:val="TableParagraph"/>
              <w:numPr>
                <w:ilvl w:val="0"/>
                <w:numId w:val="115"/>
              </w:numPr>
              <w:tabs>
                <w:tab w:val="left" w:pos="318"/>
              </w:tabs>
              <w:spacing w:before="9" w:line="254" w:lineRule="exact"/>
              <w:ind w:right="152"/>
              <w:rPr>
                <w:rFonts w:eastAsia="Times New Roman" w:cs="Times New Roman"/>
                <w:sz w:val="19"/>
                <w:szCs w:val="19"/>
              </w:rPr>
            </w:pPr>
            <w:r w:rsidRPr="00A038E6">
              <w:rPr>
                <w:sz w:val="19"/>
                <w:szCs w:val="19"/>
              </w:rPr>
              <w:t>Responds to some or no parts of the</w:t>
            </w:r>
            <w:r w:rsidRPr="00A038E6">
              <w:rPr>
                <w:spacing w:val="-4"/>
                <w:sz w:val="19"/>
                <w:szCs w:val="19"/>
              </w:rPr>
              <w:t xml:space="preserve"> </w:t>
            </w:r>
            <w:r w:rsidRPr="00A038E6">
              <w:rPr>
                <w:sz w:val="19"/>
                <w:szCs w:val="19"/>
              </w:rPr>
              <w:t>prompt</w:t>
            </w:r>
          </w:p>
          <w:p w:rsidR="00A038E6" w:rsidRPr="00A038E6" w:rsidRDefault="00A038E6" w:rsidP="002E59C1">
            <w:pPr>
              <w:pStyle w:val="TableParagraph"/>
              <w:numPr>
                <w:ilvl w:val="0"/>
                <w:numId w:val="115"/>
              </w:numPr>
              <w:tabs>
                <w:tab w:val="left" w:pos="318"/>
              </w:tabs>
              <w:ind w:right="102"/>
              <w:rPr>
                <w:rFonts w:eastAsia="Times New Roman" w:cs="Times New Roman"/>
                <w:sz w:val="19"/>
                <w:szCs w:val="19"/>
              </w:rPr>
            </w:pPr>
            <w:r w:rsidRPr="00A038E6">
              <w:rPr>
                <w:sz w:val="19"/>
                <w:szCs w:val="19"/>
              </w:rPr>
              <w:t>Does not state an opinion and/or demonstrates little to no understanding of</w:t>
            </w:r>
            <w:r w:rsidRPr="00A038E6">
              <w:rPr>
                <w:spacing w:val="-8"/>
                <w:sz w:val="19"/>
                <w:szCs w:val="19"/>
              </w:rPr>
              <w:t xml:space="preserve"> </w:t>
            </w:r>
            <w:r w:rsidRPr="00A038E6">
              <w:rPr>
                <w:sz w:val="19"/>
                <w:szCs w:val="19"/>
              </w:rPr>
              <w:t>topic/text</w:t>
            </w:r>
          </w:p>
        </w:tc>
      </w:tr>
      <w:tr w:rsidR="00A038E6" w:rsidRPr="00A038E6" w:rsidTr="002E59C1">
        <w:trPr>
          <w:trHeight w:hRule="exact" w:val="2435"/>
        </w:trPr>
        <w:tc>
          <w:tcPr>
            <w:tcW w:w="621" w:type="pct"/>
            <w:shd w:val="clear" w:color="auto" w:fill="D9D9D9" w:themeFill="background1" w:themeFillShade="D9"/>
          </w:tcPr>
          <w:p w:rsidR="00A038E6" w:rsidRPr="00A038E6" w:rsidRDefault="00A038E6" w:rsidP="00F43933">
            <w:pPr>
              <w:pStyle w:val="TableParagraph"/>
              <w:rPr>
                <w:rFonts w:eastAsia="Times New Roman" w:cs="Times New Roman"/>
                <w:b/>
                <w:bCs/>
                <w:sz w:val="19"/>
                <w:szCs w:val="19"/>
              </w:rPr>
            </w:pPr>
          </w:p>
          <w:p w:rsidR="00A038E6" w:rsidRPr="00A038E6" w:rsidRDefault="00A038E6" w:rsidP="00F43933">
            <w:pPr>
              <w:pStyle w:val="TableParagraph"/>
              <w:spacing w:before="134"/>
              <w:ind w:left="285"/>
              <w:rPr>
                <w:rFonts w:eastAsia="Times New Roman" w:cs="Times New Roman"/>
                <w:sz w:val="19"/>
                <w:szCs w:val="19"/>
              </w:rPr>
            </w:pPr>
            <w:r w:rsidRPr="00A038E6">
              <w:rPr>
                <w:b/>
                <w:sz w:val="19"/>
                <w:szCs w:val="19"/>
              </w:rPr>
              <w:t>Organization</w:t>
            </w:r>
          </w:p>
          <w:p w:rsidR="00A038E6" w:rsidRPr="00A038E6" w:rsidRDefault="00A038E6" w:rsidP="00F43933">
            <w:pPr>
              <w:pStyle w:val="TableParagraph"/>
              <w:spacing w:before="11"/>
              <w:rPr>
                <w:rFonts w:eastAsia="Times New Roman" w:cs="Times New Roman"/>
                <w:b/>
                <w:bCs/>
                <w:sz w:val="19"/>
                <w:szCs w:val="19"/>
              </w:rPr>
            </w:pPr>
          </w:p>
          <w:p w:rsidR="00A038E6" w:rsidRPr="00A038E6" w:rsidRDefault="00A038E6" w:rsidP="00A038E6">
            <w:pPr>
              <w:pStyle w:val="TableParagraph"/>
              <w:rPr>
                <w:rFonts w:eastAsia="Times New Roman" w:cs="Times New Roman"/>
                <w:sz w:val="19"/>
                <w:szCs w:val="19"/>
              </w:rPr>
            </w:pPr>
            <w:r w:rsidRPr="00A038E6">
              <w:rPr>
                <w:sz w:val="19"/>
                <w:szCs w:val="19"/>
              </w:rPr>
              <w:t>CCLS:</w:t>
            </w:r>
          </w:p>
          <w:p w:rsidR="00A038E6" w:rsidRPr="00A038E6" w:rsidRDefault="00A038E6" w:rsidP="002E59C1">
            <w:pPr>
              <w:pStyle w:val="TableParagraph"/>
              <w:numPr>
                <w:ilvl w:val="0"/>
                <w:numId w:val="114"/>
              </w:numPr>
              <w:tabs>
                <w:tab w:val="left" w:pos="464"/>
              </w:tabs>
              <w:rPr>
                <w:rFonts w:eastAsia="Times New Roman" w:cs="Times New Roman"/>
                <w:sz w:val="19"/>
                <w:szCs w:val="19"/>
              </w:rPr>
            </w:pPr>
            <w:r w:rsidRPr="00A038E6">
              <w:rPr>
                <w:rFonts w:eastAsia="Times New Roman" w:cs="Times New Roman"/>
                <w:sz w:val="19"/>
                <w:szCs w:val="19"/>
              </w:rPr>
              <w:t>W –</w:t>
            </w:r>
            <w:r w:rsidRPr="00A038E6">
              <w:rPr>
                <w:rFonts w:eastAsia="Times New Roman" w:cs="Times New Roman"/>
                <w:spacing w:val="-1"/>
                <w:sz w:val="19"/>
                <w:szCs w:val="19"/>
              </w:rPr>
              <w:t xml:space="preserve"> </w:t>
            </w:r>
            <w:r w:rsidRPr="00A038E6">
              <w:rPr>
                <w:rFonts w:eastAsia="Times New Roman" w:cs="Times New Roman"/>
                <w:sz w:val="19"/>
                <w:szCs w:val="19"/>
              </w:rPr>
              <w:t>1a</w:t>
            </w:r>
          </w:p>
          <w:p w:rsidR="00A038E6" w:rsidRPr="00A038E6" w:rsidRDefault="00A038E6" w:rsidP="002E59C1">
            <w:pPr>
              <w:pStyle w:val="TableParagraph"/>
              <w:numPr>
                <w:ilvl w:val="0"/>
                <w:numId w:val="114"/>
              </w:numPr>
              <w:tabs>
                <w:tab w:val="left" w:pos="464"/>
              </w:tabs>
              <w:spacing w:line="252" w:lineRule="exact"/>
              <w:rPr>
                <w:rFonts w:eastAsia="Times New Roman" w:cs="Times New Roman"/>
                <w:sz w:val="19"/>
                <w:szCs w:val="19"/>
              </w:rPr>
            </w:pPr>
            <w:r w:rsidRPr="00A038E6">
              <w:rPr>
                <w:rFonts w:eastAsia="Times New Roman" w:cs="Times New Roman"/>
                <w:sz w:val="19"/>
                <w:szCs w:val="19"/>
              </w:rPr>
              <w:t>W –</w:t>
            </w:r>
            <w:r w:rsidRPr="00A038E6">
              <w:rPr>
                <w:rFonts w:eastAsia="Times New Roman" w:cs="Times New Roman"/>
                <w:spacing w:val="-1"/>
                <w:sz w:val="19"/>
                <w:szCs w:val="19"/>
              </w:rPr>
              <w:t xml:space="preserve"> </w:t>
            </w:r>
            <w:r w:rsidRPr="00A038E6">
              <w:rPr>
                <w:rFonts w:eastAsia="Times New Roman" w:cs="Times New Roman"/>
                <w:sz w:val="19"/>
                <w:szCs w:val="19"/>
              </w:rPr>
              <w:t>1c</w:t>
            </w:r>
          </w:p>
          <w:p w:rsidR="00A038E6" w:rsidRPr="00A038E6" w:rsidRDefault="00A038E6" w:rsidP="002E59C1">
            <w:pPr>
              <w:pStyle w:val="TableParagraph"/>
              <w:numPr>
                <w:ilvl w:val="0"/>
                <w:numId w:val="114"/>
              </w:numPr>
              <w:tabs>
                <w:tab w:val="left" w:pos="464"/>
              </w:tabs>
              <w:spacing w:line="252" w:lineRule="exact"/>
              <w:rPr>
                <w:rFonts w:eastAsia="Times New Roman" w:cs="Times New Roman"/>
                <w:sz w:val="19"/>
                <w:szCs w:val="19"/>
              </w:rPr>
            </w:pPr>
            <w:r w:rsidRPr="00A038E6">
              <w:rPr>
                <w:rFonts w:eastAsia="Times New Roman" w:cs="Times New Roman"/>
                <w:sz w:val="19"/>
                <w:szCs w:val="19"/>
              </w:rPr>
              <w:t>W –</w:t>
            </w:r>
            <w:r w:rsidRPr="00A038E6">
              <w:rPr>
                <w:rFonts w:eastAsia="Times New Roman" w:cs="Times New Roman"/>
                <w:spacing w:val="-1"/>
                <w:sz w:val="19"/>
                <w:szCs w:val="19"/>
              </w:rPr>
              <w:t xml:space="preserve"> </w:t>
            </w:r>
            <w:r w:rsidRPr="00A038E6">
              <w:rPr>
                <w:rFonts w:eastAsia="Times New Roman" w:cs="Times New Roman"/>
                <w:sz w:val="19"/>
                <w:szCs w:val="19"/>
              </w:rPr>
              <w:t>1d</w:t>
            </w:r>
          </w:p>
          <w:p w:rsidR="00A038E6" w:rsidRPr="00A038E6" w:rsidRDefault="00A038E6" w:rsidP="002E59C1">
            <w:pPr>
              <w:pStyle w:val="TableParagraph"/>
              <w:numPr>
                <w:ilvl w:val="0"/>
                <w:numId w:val="114"/>
              </w:numPr>
              <w:tabs>
                <w:tab w:val="left" w:pos="464"/>
              </w:tabs>
              <w:spacing w:line="252" w:lineRule="exact"/>
              <w:rPr>
                <w:rFonts w:eastAsia="Times New Roman" w:cs="Times New Roman"/>
                <w:sz w:val="19"/>
                <w:szCs w:val="19"/>
              </w:rPr>
            </w:pPr>
            <w:r w:rsidRPr="00A038E6">
              <w:rPr>
                <w:rFonts w:eastAsia="Times New Roman" w:cs="Times New Roman"/>
                <w:sz w:val="19"/>
                <w:szCs w:val="19"/>
              </w:rPr>
              <w:t>W –</w:t>
            </w:r>
            <w:r w:rsidRPr="00A038E6">
              <w:rPr>
                <w:rFonts w:eastAsia="Times New Roman" w:cs="Times New Roman"/>
                <w:spacing w:val="18"/>
                <w:sz w:val="19"/>
                <w:szCs w:val="19"/>
              </w:rPr>
              <w:t xml:space="preserve"> </w:t>
            </w:r>
            <w:r w:rsidRPr="00A038E6">
              <w:rPr>
                <w:rFonts w:eastAsia="Times New Roman" w:cs="Times New Roman"/>
                <w:sz w:val="19"/>
                <w:szCs w:val="19"/>
              </w:rPr>
              <w:t>4</w:t>
            </w:r>
          </w:p>
        </w:tc>
        <w:tc>
          <w:tcPr>
            <w:tcW w:w="1144" w:type="pct"/>
          </w:tcPr>
          <w:p w:rsidR="00A038E6" w:rsidRPr="00A038E6" w:rsidRDefault="00A038E6" w:rsidP="002E59C1">
            <w:pPr>
              <w:pStyle w:val="TableParagraph"/>
              <w:numPr>
                <w:ilvl w:val="0"/>
                <w:numId w:val="113"/>
              </w:numPr>
              <w:tabs>
                <w:tab w:val="left" w:pos="354"/>
              </w:tabs>
              <w:ind w:right="76"/>
              <w:rPr>
                <w:rFonts w:eastAsia="Times New Roman" w:cs="Times New Roman"/>
                <w:sz w:val="19"/>
                <w:szCs w:val="19"/>
              </w:rPr>
            </w:pPr>
            <w:r w:rsidRPr="00A038E6">
              <w:rPr>
                <w:sz w:val="19"/>
                <w:szCs w:val="19"/>
              </w:rPr>
              <w:t>Organizes ideas and information into purposeful, coherent paragraphs that include an elaborated introduction with clear thesis, structured body, and insightful</w:t>
            </w:r>
            <w:r w:rsidRPr="00A038E6">
              <w:rPr>
                <w:spacing w:val="-4"/>
                <w:sz w:val="19"/>
                <w:szCs w:val="19"/>
              </w:rPr>
              <w:t xml:space="preserve"> </w:t>
            </w:r>
            <w:r w:rsidRPr="00A038E6">
              <w:rPr>
                <w:sz w:val="19"/>
                <w:szCs w:val="19"/>
              </w:rPr>
              <w:t>conclusion</w:t>
            </w:r>
          </w:p>
          <w:p w:rsidR="00A038E6" w:rsidRPr="00A038E6" w:rsidRDefault="00A038E6" w:rsidP="002E59C1">
            <w:pPr>
              <w:pStyle w:val="TableParagraph"/>
              <w:numPr>
                <w:ilvl w:val="0"/>
                <w:numId w:val="113"/>
              </w:numPr>
              <w:tabs>
                <w:tab w:val="left" w:pos="354"/>
              </w:tabs>
              <w:ind w:right="77"/>
              <w:rPr>
                <w:rFonts w:eastAsia="Times New Roman" w:cs="Times New Roman"/>
                <w:sz w:val="19"/>
                <w:szCs w:val="19"/>
              </w:rPr>
            </w:pPr>
            <w:r w:rsidRPr="00A038E6">
              <w:rPr>
                <w:sz w:val="19"/>
                <w:szCs w:val="19"/>
              </w:rPr>
              <w:t>Uses linking words, phrases, and clauses skillfully to connect reasons to</w:t>
            </w:r>
            <w:r w:rsidRPr="00A038E6">
              <w:rPr>
                <w:spacing w:val="-4"/>
                <w:sz w:val="19"/>
                <w:szCs w:val="19"/>
              </w:rPr>
              <w:t xml:space="preserve"> </w:t>
            </w:r>
            <w:r w:rsidRPr="00A038E6">
              <w:rPr>
                <w:sz w:val="19"/>
                <w:szCs w:val="19"/>
              </w:rPr>
              <w:t>opinion</w:t>
            </w:r>
          </w:p>
        </w:tc>
        <w:tc>
          <w:tcPr>
            <w:tcW w:w="1144" w:type="pct"/>
          </w:tcPr>
          <w:p w:rsidR="00A038E6" w:rsidRPr="00A038E6" w:rsidRDefault="00A038E6" w:rsidP="002E59C1">
            <w:pPr>
              <w:pStyle w:val="TableParagraph"/>
              <w:numPr>
                <w:ilvl w:val="0"/>
                <w:numId w:val="112"/>
              </w:numPr>
              <w:tabs>
                <w:tab w:val="left" w:pos="330"/>
              </w:tabs>
              <w:spacing w:before="9" w:line="254" w:lineRule="exact"/>
              <w:ind w:right="133"/>
              <w:rPr>
                <w:rFonts w:eastAsia="Times New Roman" w:cs="Times New Roman"/>
                <w:sz w:val="19"/>
                <w:szCs w:val="19"/>
              </w:rPr>
            </w:pPr>
            <w:r w:rsidRPr="00A038E6">
              <w:rPr>
                <w:sz w:val="19"/>
                <w:szCs w:val="19"/>
              </w:rPr>
              <w:t>Organizes ideas and information into logical introductory, body, and concluding</w:t>
            </w:r>
            <w:r w:rsidRPr="00A038E6">
              <w:rPr>
                <w:spacing w:val="-7"/>
                <w:sz w:val="19"/>
                <w:szCs w:val="19"/>
              </w:rPr>
              <w:t xml:space="preserve"> </w:t>
            </w:r>
            <w:r w:rsidRPr="00A038E6">
              <w:rPr>
                <w:sz w:val="19"/>
                <w:szCs w:val="19"/>
              </w:rPr>
              <w:t>paragraphs</w:t>
            </w:r>
          </w:p>
          <w:p w:rsidR="00A038E6" w:rsidRPr="00A038E6" w:rsidRDefault="00A038E6" w:rsidP="002E59C1">
            <w:pPr>
              <w:pStyle w:val="TableParagraph"/>
              <w:numPr>
                <w:ilvl w:val="0"/>
                <w:numId w:val="112"/>
              </w:numPr>
              <w:tabs>
                <w:tab w:val="left" w:pos="330"/>
              </w:tabs>
              <w:ind w:right="147"/>
              <w:rPr>
                <w:rFonts w:eastAsia="Times New Roman" w:cs="Times New Roman"/>
                <w:sz w:val="19"/>
                <w:szCs w:val="19"/>
              </w:rPr>
            </w:pPr>
            <w:r w:rsidRPr="00A038E6">
              <w:rPr>
                <w:sz w:val="19"/>
                <w:szCs w:val="19"/>
              </w:rPr>
              <w:t>Uses linking words and phrases appropriately to connect reasons to</w:t>
            </w:r>
            <w:r w:rsidRPr="00A038E6">
              <w:rPr>
                <w:spacing w:val="-3"/>
                <w:sz w:val="19"/>
                <w:szCs w:val="19"/>
              </w:rPr>
              <w:t xml:space="preserve"> </w:t>
            </w:r>
            <w:r w:rsidRPr="00A038E6">
              <w:rPr>
                <w:sz w:val="19"/>
                <w:szCs w:val="19"/>
              </w:rPr>
              <w:t>opinion</w:t>
            </w:r>
          </w:p>
        </w:tc>
        <w:tc>
          <w:tcPr>
            <w:tcW w:w="1045" w:type="pct"/>
          </w:tcPr>
          <w:p w:rsidR="00A038E6" w:rsidRPr="00A038E6" w:rsidRDefault="00A038E6" w:rsidP="002E59C1">
            <w:pPr>
              <w:pStyle w:val="TableParagraph"/>
              <w:numPr>
                <w:ilvl w:val="0"/>
                <w:numId w:val="111"/>
              </w:numPr>
              <w:tabs>
                <w:tab w:val="left" w:pos="356"/>
              </w:tabs>
              <w:ind w:right="258"/>
              <w:rPr>
                <w:rFonts w:eastAsia="Times New Roman" w:cs="Times New Roman"/>
                <w:sz w:val="19"/>
                <w:szCs w:val="19"/>
              </w:rPr>
            </w:pPr>
            <w:r w:rsidRPr="00A038E6">
              <w:rPr>
                <w:sz w:val="19"/>
                <w:szCs w:val="19"/>
              </w:rPr>
              <w:t>Organizes ideas and information in an attempted paragraph structure that includes a sense of introduction, body and conclusion</w:t>
            </w:r>
          </w:p>
          <w:p w:rsidR="00A038E6" w:rsidRPr="00A038E6" w:rsidRDefault="00A038E6" w:rsidP="002E59C1">
            <w:pPr>
              <w:pStyle w:val="TableParagraph"/>
              <w:numPr>
                <w:ilvl w:val="0"/>
                <w:numId w:val="111"/>
              </w:numPr>
              <w:tabs>
                <w:tab w:val="left" w:pos="356"/>
              </w:tabs>
              <w:ind w:right="467"/>
              <w:rPr>
                <w:rFonts w:eastAsia="Times New Roman" w:cs="Times New Roman"/>
                <w:sz w:val="19"/>
                <w:szCs w:val="19"/>
              </w:rPr>
            </w:pPr>
            <w:r w:rsidRPr="00A038E6">
              <w:rPr>
                <w:sz w:val="19"/>
                <w:szCs w:val="19"/>
              </w:rPr>
              <w:t>Uses some linking words and/or phrases to connect reasons to opinion but simplistically</w:t>
            </w:r>
          </w:p>
        </w:tc>
        <w:tc>
          <w:tcPr>
            <w:tcW w:w="1046" w:type="pct"/>
          </w:tcPr>
          <w:p w:rsidR="00A038E6" w:rsidRPr="00A038E6" w:rsidRDefault="00A038E6" w:rsidP="002E59C1">
            <w:pPr>
              <w:pStyle w:val="TableParagraph"/>
              <w:numPr>
                <w:ilvl w:val="0"/>
                <w:numId w:val="110"/>
              </w:numPr>
              <w:tabs>
                <w:tab w:val="left" w:pos="318"/>
              </w:tabs>
              <w:ind w:right="108"/>
              <w:rPr>
                <w:rFonts w:eastAsia="Times New Roman" w:cs="Times New Roman"/>
                <w:sz w:val="19"/>
                <w:szCs w:val="19"/>
              </w:rPr>
            </w:pPr>
            <w:r w:rsidRPr="00A038E6">
              <w:rPr>
                <w:sz w:val="19"/>
                <w:szCs w:val="19"/>
              </w:rPr>
              <w:t>Does not organize ideas and information coherently due to lack of paragraph structure and/or a missing introduction, body, or</w:t>
            </w:r>
            <w:r w:rsidRPr="00A038E6">
              <w:rPr>
                <w:spacing w:val="-6"/>
                <w:sz w:val="19"/>
                <w:szCs w:val="19"/>
              </w:rPr>
              <w:t xml:space="preserve"> </w:t>
            </w:r>
            <w:r w:rsidRPr="00A038E6">
              <w:rPr>
                <w:sz w:val="19"/>
                <w:szCs w:val="19"/>
              </w:rPr>
              <w:t>conclusion</w:t>
            </w:r>
          </w:p>
          <w:p w:rsidR="00A038E6" w:rsidRPr="00A038E6" w:rsidRDefault="00A038E6" w:rsidP="002E59C1">
            <w:pPr>
              <w:pStyle w:val="TableParagraph"/>
              <w:numPr>
                <w:ilvl w:val="0"/>
                <w:numId w:val="110"/>
              </w:numPr>
              <w:tabs>
                <w:tab w:val="left" w:pos="318"/>
              </w:tabs>
              <w:ind w:right="535"/>
              <w:rPr>
                <w:rFonts w:eastAsia="Times New Roman" w:cs="Times New Roman"/>
                <w:sz w:val="19"/>
                <w:szCs w:val="19"/>
              </w:rPr>
            </w:pPr>
            <w:r w:rsidRPr="00A038E6">
              <w:rPr>
                <w:sz w:val="19"/>
                <w:szCs w:val="19"/>
              </w:rPr>
              <w:t>Uses no linking words or phrases</w:t>
            </w:r>
          </w:p>
        </w:tc>
      </w:tr>
      <w:tr w:rsidR="00A038E6" w:rsidRPr="00A038E6" w:rsidTr="002E59C1">
        <w:trPr>
          <w:trHeight w:hRule="exact" w:val="1877"/>
        </w:trPr>
        <w:tc>
          <w:tcPr>
            <w:tcW w:w="621" w:type="pct"/>
            <w:shd w:val="clear" w:color="auto" w:fill="D9D9D9" w:themeFill="background1" w:themeFillShade="D9"/>
          </w:tcPr>
          <w:p w:rsidR="00A038E6" w:rsidRPr="00A038E6" w:rsidRDefault="00A038E6" w:rsidP="00A038E6">
            <w:pPr>
              <w:pStyle w:val="NoSpacing"/>
              <w:jc w:val="center"/>
              <w:rPr>
                <w:b/>
                <w:sz w:val="19"/>
                <w:szCs w:val="19"/>
              </w:rPr>
            </w:pPr>
            <w:r w:rsidRPr="00A038E6">
              <w:rPr>
                <w:b/>
                <w:sz w:val="19"/>
                <w:szCs w:val="19"/>
              </w:rPr>
              <w:t>Support:</w:t>
            </w:r>
          </w:p>
          <w:p w:rsidR="00A038E6" w:rsidRPr="00A038E6" w:rsidRDefault="00A038E6" w:rsidP="00A038E6">
            <w:pPr>
              <w:pStyle w:val="NoSpacing"/>
              <w:jc w:val="center"/>
              <w:rPr>
                <w:rFonts w:eastAsia="Times New Roman" w:cs="Times New Roman"/>
                <w:b/>
                <w:sz w:val="19"/>
                <w:szCs w:val="19"/>
              </w:rPr>
            </w:pPr>
            <w:r w:rsidRPr="00A038E6">
              <w:rPr>
                <w:b/>
                <w:sz w:val="19"/>
                <w:szCs w:val="19"/>
              </w:rPr>
              <w:t>Evidence</w:t>
            </w:r>
          </w:p>
          <w:p w:rsidR="00A038E6" w:rsidRPr="00A038E6" w:rsidRDefault="00A038E6" w:rsidP="00F43933">
            <w:pPr>
              <w:pStyle w:val="TableParagraph"/>
              <w:spacing w:before="10"/>
              <w:rPr>
                <w:rFonts w:eastAsia="Times New Roman" w:cs="Times New Roman"/>
                <w:b/>
                <w:bCs/>
                <w:sz w:val="19"/>
                <w:szCs w:val="19"/>
              </w:rPr>
            </w:pPr>
          </w:p>
          <w:p w:rsidR="00A038E6" w:rsidRPr="00A038E6" w:rsidRDefault="00A038E6" w:rsidP="00A038E6">
            <w:pPr>
              <w:pStyle w:val="TableParagraph"/>
              <w:rPr>
                <w:rFonts w:eastAsia="Times New Roman" w:cs="Times New Roman"/>
                <w:sz w:val="19"/>
                <w:szCs w:val="19"/>
              </w:rPr>
            </w:pPr>
            <w:r w:rsidRPr="00A038E6">
              <w:rPr>
                <w:sz w:val="19"/>
                <w:szCs w:val="19"/>
              </w:rPr>
              <w:t>CCSLS:</w:t>
            </w:r>
          </w:p>
          <w:p w:rsidR="00A038E6" w:rsidRPr="00A038E6" w:rsidRDefault="00A038E6" w:rsidP="002E59C1">
            <w:pPr>
              <w:pStyle w:val="TableParagraph"/>
              <w:numPr>
                <w:ilvl w:val="0"/>
                <w:numId w:val="109"/>
              </w:numPr>
              <w:tabs>
                <w:tab w:val="left" w:pos="464"/>
              </w:tabs>
              <w:rPr>
                <w:rFonts w:eastAsia="Times New Roman" w:cs="Times New Roman"/>
                <w:sz w:val="19"/>
                <w:szCs w:val="19"/>
              </w:rPr>
            </w:pPr>
            <w:r w:rsidRPr="00A038E6">
              <w:rPr>
                <w:rFonts w:eastAsia="Times New Roman" w:cs="Times New Roman"/>
                <w:sz w:val="19"/>
                <w:szCs w:val="19"/>
              </w:rPr>
              <w:t>RIT –</w:t>
            </w:r>
            <w:r w:rsidRPr="00A038E6">
              <w:rPr>
                <w:rFonts w:eastAsia="Times New Roman" w:cs="Times New Roman"/>
                <w:spacing w:val="-2"/>
                <w:sz w:val="19"/>
                <w:szCs w:val="19"/>
              </w:rPr>
              <w:t xml:space="preserve"> </w:t>
            </w:r>
            <w:r w:rsidRPr="00A038E6">
              <w:rPr>
                <w:rFonts w:eastAsia="Times New Roman" w:cs="Times New Roman"/>
                <w:sz w:val="19"/>
                <w:szCs w:val="19"/>
              </w:rPr>
              <w:t>1</w:t>
            </w:r>
          </w:p>
          <w:p w:rsidR="00A038E6" w:rsidRPr="00A038E6" w:rsidRDefault="00A038E6" w:rsidP="002E59C1">
            <w:pPr>
              <w:pStyle w:val="TableParagraph"/>
              <w:numPr>
                <w:ilvl w:val="0"/>
                <w:numId w:val="109"/>
              </w:numPr>
              <w:tabs>
                <w:tab w:val="left" w:pos="464"/>
              </w:tabs>
              <w:rPr>
                <w:rFonts w:eastAsia="Times New Roman" w:cs="Times New Roman"/>
                <w:sz w:val="19"/>
                <w:szCs w:val="19"/>
              </w:rPr>
            </w:pPr>
            <w:r w:rsidRPr="00A038E6">
              <w:rPr>
                <w:rFonts w:eastAsia="Times New Roman" w:cs="Times New Roman"/>
                <w:sz w:val="19"/>
                <w:szCs w:val="19"/>
              </w:rPr>
              <w:t>W –</w:t>
            </w:r>
            <w:r w:rsidRPr="00A038E6">
              <w:rPr>
                <w:rFonts w:eastAsia="Times New Roman" w:cs="Times New Roman"/>
                <w:spacing w:val="-1"/>
                <w:sz w:val="19"/>
                <w:szCs w:val="19"/>
              </w:rPr>
              <w:t xml:space="preserve"> </w:t>
            </w:r>
            <w:r w:rsidRPr="00A038E6">
              <w:rPr>
                <w:rFonts w:eastAsia="Times New Roman" w:cs="Times New Roman"/>
                <w:sz w:val="19"/>
                <w:szCs w:val="19"/>
              </w:rPr>
              <w:t>1b</w:t>
            </w:r>
          </w:p>
          <w:p w:rsidR="00A038E6" w:rsidRPr="00A038E6" w:rsidRDefault="00A038E6" w:rsidP="002E59C1">
            <w:pPr>
              <w:pStyle w:val="TableParagraph"/>
              <w:numPr>
                <w:ilvl w:val="0"/>
                <w:numId w:val="109"/>
              </w:numPr>
              <w:tabs>
                <w:tab w:val="left" w:pos="464"/>
              </w:tabs>
              <w:rPr>
                <w:rFonts w:eastAsia="Times New Roman" w:cs="Times New Roman"/>
                <w:sz w:val="19"/>
                <w:szCs w:val="19"/>
              </w:rPr>
            </w:pPr>
            <w:r w:rsidRPr="00A038E6">
              <w:rPr>
                <w:rFonts w:eastAsia="Times New Roman" w:cs="Times New Roman"/>
                <w:sz w:val="19"/>
                <w:szCs w:val="19"/>
              </w:rPr>
              <w:t>W –</w:t>
            </w:r>
            <w:r w:rsidRPr="00A038E6">
              <w:rPr>
                <w:rFonts w:eastAsia="Times New Roman" w:cs="Times New Roman"/>
                <w:spacing w:val="-1"/>
                <w:sz w:val="19"/>
                <w:szCs w:val="19"/>
              </w:rPr>
              <w:t xml:space="preserve"> </w:t>
            </w:r>
            <w:r w:rsidRPr="00A038E6">
              <w:rPr>
                <w:rFonts w:eastAsia="Times New Roman" w:cs="Times New Roman"/>
                <w:sz w:val="19"/>
                <w:szCs w:val="19"/>
              </w:rPr>
              <w:t>9b</w:t>
            </w:r>
          </w:p>
        </w:tc>
        <w:tc>
          <w:tcPr>
            <w:tcW w:w="1144" w:type="pct"/>
          </w:tcPr>
          <w:p w:rsidR="00A038E6" w:rsidRPr="00A038E6" w:rsidRDefault="00A038E6" w:rsidP="002E59C1">
            <w:pPr>
              <w:pStyle w:val="TableParagraph"/>
              <w:numPr>
                <w:ilvl w:val="0"/>
                <w:numId w:val="108"/>
              </w:numPr>
              <w:tabs>
                <w:tab w:val="left" w:pos="354"/>
              </w:tabs>
              <w:spacing w:before="10" w:line="254" w:lineRule="exact"/>
              <w:ind w:right="170"/>
              <w:rPr>
                <w:rFonts w:eastAsia="Times New Roman" w:cs="Times New Roman"/>
                <w:sz w:val="19"/>
                <w:szCs w:val="19"/>
              </w:rPr>
            </w:pPr>
            <w:r w:rsidRPr="00A038E6">
              <w:rPr>
                <w:sz w:val="19"/>
                <w:szCs w:val="19"/>
              </w:rPr>
              <w:t>Supports opinion skillfully with substantial and relevant facts, details, and/or</w:t>
            </w:r>
            <w:r w:rsidRPr="00A038E6">
              <w:rPr>
                <w:spacing w:val="-4"/>
                <w:sz w:val="19"/>
                <w:szCs w:val="19"/>
              </w:rPr>
              <w:t xml:space="preserve"> </w:t>
            </w:r>
            <w:r w:rsidRPr="00A038E6">
              <w:rPr>
                <w:sz w:val="19"/>
                <w:szCs w:val="19"/>
              </w:rPr>
              <w:t>reasons</w:t>
            </w:r>
          </w:p>
          <w:p w:rsidR="00A038E6" w:rsidRPr="00A038E6" w:rsidRDefault="00A038E6" w:rsidP="002E59C1">
            <w:pPr>
              <w:pStyle w:val="TableParagraph"/>
              <w:numPr>
                <w:ilvl w:val="0"/>
                <w:numId w:val="108"/>
              </w:numPr>
              <w:tabs>
                <w:tab w:val="left" w:pos="354"/>
              </w:tabs>
              <w:spacing w:before="13" w:line="254" w:lineRule="exact"/>
              <w:ind w:right="506"/>
              <w:rPr>
                <w:rFonts w:eastAsia="Times New Roman" w:cs="Times New Roman"/>
                <w:sz w:val="19"/>
                <w:szCs w:val="19"/>
              </w:rPr>
            </w:pPr>
            <w:r w:rsidRPr="00A038E6">
              <w:rPr>
                <w:sz w:val="19"/>
                <w:szCs w:val="19"/>
              </w:rPr>
              <w:t>Provides insightful explanation/analysis of how evidence supports</w:t>
            </w:r>
            <w:r w:rsidRPr="00A038E6">
              <w:rPr>
                <w:spacing w:val="-6"/>
                <w:sz w:val="19"/>
                <w:szCs w:val="19"/>
              </w:rPr>
              <w:t xml:space="preserve"> </w:t>
            </w:r>
            <w:r w:rsidRPr="00A038E6">
              <w:rPr>
                <w:sz w:val="19"/>
                <w:szCs w:val="19"/>
              </w:rPr>
              <w:t>opinion</w:t>
            </w:r>
          </w:p>
        </w:tc>
        <w:tc>
          <w:tcPr>
            <w:tcW w:w="1144" w:type="pct"/>
          </w:tcPr>
          <w:p w:rsidR="00A038E6" w:rsidRPr="00A038E6" w:rsidRDefault="00A038E6" w:rsidP="002E59C1">
            <w:pPr>
              <w:pStyle w:val="TableParagraph"/>
              <w:numPr>
                <w:ilvl w:val="0"/>
                <w:numId w:val="107"/>
              </w:numPr>
              <w:tabs>
                <w:tab w:val="left" w:pos="346"/>
              </w:tabs>
              <w:spacing w:before="10" w:line="254" w:lineRule="exact"/>
              <w:ind w:right="264"/>
              <w:rPr>
                <w:rFonts w:eastAsia="Times New Roman" w:cs="Times New Roman"/>
                <w:sz w:val="19"/>
                <w:szCs w:val="19"/>
              </w:rPr>
            </w:pPr>
            <w:r w:rsidRPr="00A038E6">
              <w:rPr>
                <w:sz w:val="19"/>
                <w:szCs w:val="19"/>
              </w:rPr>
              <w:t>Supports opinion with relevant facts, details, and/or</w:t>
            </w:r>
            <w:r w:rsidRPr="00A038E6">
              <w:rPr>
                <w:spacing w:val="-4"/>
                <w:sz w:val="19"/>
                <w:szCs w:val="19"/>
              </w:rPr>
              <w:t xml:space="preserve"> </w:t>
            </w:r>
            <w:r w:rsidRPr="00A038E6">
              <w:rPr>
                <w:sz w:val="19"/>
                <w:szCs w:val="19"/>
              </w:rPr>
              <w:t>reasons</w:t>
            </w:r>
          </w:p>
          <w:p w:rsidR="00A038E6" w:rsidRPr="00A038E6" w:rsidRDefault="00A038E6" w:rsidP="002E59C1">
            <w:pPr>
              <w:pStyle w:val="TableParagraph"/>
              <w:numPr>
                <w:ilvl w:val="0"/>
                <w:numId w:val="107"/>
              </w:numPr>
              <w:tabs>
                <w:tab w:val="left" w:pos="330"/>
              </w:tabs>
              <w:ind w:left="330" w:right="605" w:hanging="252"/>
              <w:rPr>
                <w:rFonts w:eastAsia="Times New Roman" w:cs="Times New Roman"/>
                <w:sz w:val="19"/>
                <w:szCs w:val="19"/>
              </w:rPr>
            </w:pPr>
            <w:r w:rsidRPr="00A038E6">
              <w:rPr>
                <w:sz w:val="19"/>
                <w:szCs w:val="19"/>
              </w:rPr>
              <w:t>Provides clear explanation/ analysis of how evidence supports</w:t>
            </w:r>
            <w:r w:rsidRPr="00A038E6">
              <w:rPr>
                <w:spacing w:val="-5"/>
                <w:sz w:val="19"/>
                <w:szCs w:val="19"/>
              </w:rPr>
              <w:t xml:space="preserve"> </w:t>
            </w:r>
            <w:r w:rsidRPr="00A038E6">
              <w:rPr>
                <w:sz w:val="19"/>
                <w:szCs w:val="19"/>
              </w:rPr>
              <w:t>opinion</w:t>
            </w:r>
          </w:p>
        </w:tc>
        <w:tc>
          <w:tcPr>
            <w:tcW w:w="1045" w:type="pct"/>
          </w:tcPr>
          <w:p w:rsidR="00A038E6" w:rsidRPr="00A038E6" w:rsidRDefault="00A038E6" w:rsidP="002E59C1">
            <w:pPr>
              <w:pStyle w:val="TableParagraph"/>
              <w:numPr>
                <w:ilvl w:val="0"/>
                <w:numId w:val="106"/>
              </w:numPr>
              <w:tabs>
                <w:tab w:val="left" w:pos="356"/>
              </w:tabs>
              <w:spacing w:line="237" w:lineRule="auto"/>
              <w:ind w:right="178"/>
              <w:jc w:val="both"/>
              <w:rPr>
                <w:rFonts w:eastAsia="Times New Roman" w:cs="Times New Roman"/>
                <w:sz w:val="19"/>
                <w:szCs w:val="19"/>
              </w:rPr>
            </w:pPr>
            <w:r w:rsidRPr="00A038E6">
              <w:rPr>
                <w:sz w:val="19"/>
                <w:szCs w:val="19"/>
              </w:rPr>
              <w:t>Supports opinion with minimal and/or irrelevant facts, details, and/or</w:t>
            </w:r>
            <w:r w:rsidRPr="00A038E6">
              <w:rPr>
                <w:spacing w:val="-3"/>
                <w:sz w:val="19"/>
                <w:szCs w:val="19"/>
              </w:rPr>
              <w:t xml:space="preserve"> </w:t>
            </w:r>
            <w:r w:rsidRPr="00A038E6">
              <w:rPr>
                <w:sz w:val="19"/>
                <w:szCs w:val="19"/>
              </w:rPr>
              <w:t>reasons</w:t>
            </w:r>
          </w:p>
          <w:p w:rsidR="00A038E6" w:rsidRPr="00A038E6" w:rsidRDefault="00A038E6" w:rsidP="002E59C1">
            <w:pPr>
              <w:pStyle w:val="TableParagraph"/>
              <w:numPr>
                <w:ilvl w:val="0"/>
                <w:numId w:val="106"/>
              </w:numPr>
              <w:tabs>
                <w:tab w:val="left" w:pos="356"/>
              </w:tabs>
              <w:ind w:right="278"/>
              <w:rPr>
                <w:rFonts w:eastAsia="Times New Roman" w:cs="Times New Roman"/>
                <w:sz w:val="19"/>
                <w:szCs w:val="19"/>
              </w:rPr>
            </w:pPr>
            <w:r w:rsidRPr="00A038E6">
              <w:rPr>
                <w:sz w:val="19"/>
                <w:szCs w:val="19"/>
              </w:rPr>
              <w:t>Provides some explanation/ analysis of how evidence supports</w:t>
            </w:r>
            <w:r w:rsidRPr="00A038E6">
              <w:rPr>
                <w:spacing w:val="-5"/>
                <w:sz w:val="19"/>
                <w:szCs w:val="19"/>
              </w:rPr>
              <w:t xml:space="preserve"> </w:t>
            </w:r>
            <w:r w:rsidRPr="00A038E6">
              <w:rPr>
                <w:sz w:val="19"/>
                <w:szCs w:val="19"/>
              </w:rPr>
              <w:t>opinion</w:t>
            </w:r>
          </w:p>
        </w:tc>
        <w:tc>
          <w:tcPr>
            <w:tcW w:w="1046" w:type="pct"/>
          </w:tcPr>
          <w:p w:rsidR="00A038E6" w:rsidRPr="00A038E6" w:rsidRDefault="00A038E6" w:rsidP="002E59C1">
            <w:pPr>
              <w:pStyle w:val="TableParagraph"/>
              <w:numPr>
                <w:ilvl w:val="0"/>
                <w:numId w:val="105"/>
              </w:numPr>
              <w:tabs>
                <w:tab w:val="left" w:pos="375"/>
              </w:tabs>
              <w:spacing w:before="10" w:line="254" w:lineRule="exact"/>
              <w:ind w:right="462"/>
              <w:jc w:val="both"/>
              <w:rPr>
                <w:rFonts w:eastAsia="Times New Roman" w:cs="Times New Roman"/>
                <w:sz w:val="19"/>
                <w:szCs w:val="19"/>
              </w:rPr>
            </w:pPr>
            <w:r w:rsidRPr="00A038E6">
              <w:rPr>
                <w:sz w:val="19"/>
                <w:szCs w:val="19"/>
              </w:rPr>
              <w:t>Does not support opinion with facts, details, and/or reasons</w:t>
            </w:r>
          </w:p>
          <w:p w:rsidR="00A038E6" w:rsidRPr="00A038E6" w:rsidRDefault="00A038E6" w:rsidP="002E59C1">
            <w:pPr>
              <w:pStyle w:val="TableParagraph"/>
              <w:numPr>
                <w:ilvl w:val="0"/>
                <w:numId w:val="105"/>
              </w:numPr>
              <w:tabs>
                <w:tab w:val="left" w:pos="354"/>
              </w:tabs>
              <w:spacing w:before="13" w:line="254" w:lineRule="exact"/>
              <w:ind w:left="354" w:right="244" w:hanging="252"/>
              <w:rPr>
                <w:rFonts w:eastAsia="Times New Roman" w:cs="Times New Roman"/>
                <w:sz w:val="19"/>
                <w:szCs w:val="19"/>
              </w:rPr>
            </w:pPr>
            <w:r w:rsidRPr="00A038E6">
              <w:rPr>
                <w:sz w:val="19"/>
                <w:szCs w:val="19"/>
              </w:rPr>
              <w:t>Provides no or inaccurate explanation/analysis of how evidence supports</w:t>
            </w:r>
            <w:r w:rsidRPr="00A038E6">
              <w:rPr>
                <w:spacing w:val="-6"/>
                <w:sz w:val="19"/>
                <w:szCs w:val="19"/>
              </w:rPr>
              <w:t xml:space="preserve"> </w:t>
            </w:r>
            <w:r w:rsidRPr="00A038E6">
              <w:rPr>
                <w:sz w:val="19"/>
                <w:szCs w:val="19"/>
              </w:rPr>
              <w:t>opinion</w:t>
            </w:r>
          </w:p>
        </w:tc>
      </w:tr>
      <w:tr w:rsidR="00A038E6" w:rsidRPr="00A038E6" w:rsidTr="002E59C1">
        <w:trPr>
          <w:trHeight w:hRule="exact" w:val="2971"/>
        </w:trPr>
        <w:tc>
          <w:tcPr>
            <w:tcW w:w="621" w:type="pct"/>
            <w:shd w:val="clear" w:color="auto" w:fill="D9D9D9" w:themeFill="background1" w:themeFillShade="D9"/>
          </w:tcPr>
          <w:p w:rsidR="00A038E6" w:rsidRPr="00A038E6" w:rsidRDefault="00A038E6" w:rsidP="00F43933">
            <w:pPr>
              <w:pStyle w:val="TableParagraph"/>
              <w:rPr>
                <w:rFonts w:eastAsia="Times New Roman" w:cs="Times New Roman"/>
                <w:b/>
                <w:bCs/>
                <w:sz w:val="19"/>
                <w:szCs w:val="19"/>
              </w:rPr>
            </w:pPr>
          </w:p>
          <w:p w:rsidR="00A038E6" w:rsidRPr="00A038E6" w:rsidRDefault="00A038E6" w:rsidP="00F43933">
            <w:pPr>
              <w:pStyle w:val="TableParagraph"/>
              <w:spacing w:before="151"/>
              <w:ind w:left="443"/>
              <w:rPr>
                <w:rFonts w:eastAsia="Times New Roman" w:cs="Times New Roman"/>
                <w:sz w:val="19"/>
                <w:szCs w:val="19"/>
              </w:rPr>
            </w:pPr>
            <w:r w:rsidRPr="00A038E6">
              <w:rPr>
                <w:b/>
                <w:sz w:val="19"/>
                <w:szCs w:val="19"/>
              </w:rPr>
              <w:t>Language</w:t>
            </w:r>
          </w:p>
          <w:p w:rsidR="00A038E6" w:rsidRPr="00A038E6" w:rsidRDefault="00A038E6" w:rsidP="00A038E6">
            <w:pPr>
              <w:pStyle w:val="TableParagraph"/>
              <w:rPr>
                <w:rFonts w:eastAsia="Times New Roman" w:cs="Times New Roman"/>
                <w:sz w:val="19"/>
                <w:szCs w:val="19"/>
              </w:rPr>
            </w:pPr>
            <w:r w:rsidRPr="00A038E6">
              <w:rPr>
                <w:sz w:val="19"/>
                <w:szCs w:val="19"/>
              </w:rPr>
              <w:t>CCLS:</w:t>
            </w:r>
          </w:p>
          <w:p w:rsidR="00A038E6" w:rsidRPr="00A038E6" w:rsidRDefault="00A038E6" w:rsidP="002E59C1">
            <w:pPr>
              <w:pStyle w:val="TableParagraph"/>
              <w:numPr>
                <w:ilvl w:val="0"/>
                <w:numId w:val="120"/>
              </w:numPr>
              <w:rPr>
                <w:rFonts w:eastAsia="Times New Roman" w:cs="Times New Roman"/>
                <w:sz w:val="19"/>
                <w:szCs w:val="19"/>
              </w:rPr>
            </w:pPr>
            <w:r w:rsidRPr="00A038E6">
              <w:rPr>
                <w:rFonts w:eastAsia="Times New Roman" w:cs="Times New Roman"/>
                <w:sz w:val="19"/>
                <w:szCs w:val="19"/>
              </w:rPr>
              <w:t>L –</w:t>
            </w:r>
            <w:r w:rsidRPr="00A038E6">
              <w:rPr>
                <w:rFonts w:eastAsia="Times New Roman" w:cs="Times New Roman"/>
                <w:spacing w:val="18"/>
                <w:sz w:val="19"/>
                <w:szCs w:val="19"/>
              </w:rPr>
              <w:t xml:space="preserve"> </w:t>
            </w:r>
            <w:r w:rsidRPr="00A038E6">
              <w:rPr>
                <w:rFonts w:eastAsia="Times New Roman" w:cs="Times New Roman"/>
                <w:sz w:val="19"/>
                <w:szCs w:val="19"/>
              </w:rPr>
              <w:t>1</w:t>
            </w:r>
          </w:p>
          <w:p w:rsidR="00A038E6" w:rsidRPr="00A038E6" w:rsidRDefault="00A038E6" w:rsidP="002E59C1">
            <w:pPr>
              <w:pStyle w:val="TableParagraph"/>
              <w:numPr>
                <w:ilvl w:val="0"/>
                <w:numId w:val="120"/>
              </w:numPr>
              <w:rPr>
                <w:rFonts w:eastAsia="Times New Roman" w:cs="Times New Roman"/>
                <w:sz w:val="19"/>
                <w:szCs w:val="19"/>
              </w:rPr>
            </w:pPr>
            <w:r w:rsidRPr="00A038E6">
              <w:rPr>
                <w:rFonts w:eastAsia="Times New Roman" w:cs="Times New Roman"/>
                <w:sz w:val="19"/>
                <w:szCs w:val="19"/>
              </w:rPr>
              <w:t>L –</w:t>
            </w:r>
            <w:r w:rsidRPr="00A038E6">
              <w:rPr>
                <w:rFonts w:eastAsia="Times New Roman" w:cs="Times New Roman"/>
                <w:spacing w:val="18"/>
                <w:sz w:val="19"/>
                <w:szCs w:val="19"/>
              </w:rPr>
              <w:t xml:space="preserve"> </w:t>
            </w:r>
            <w:r w:rsidRPr="00A038E6">
              <w:rPr>
                <w:rFonts w:eastAsia="Times New Roman" w:cs="Times New Roman"/>
                <w:sz w:val="19"/>
                <w:szCs w:val="19"/>
              </w:rPr>
              <w:t>2</w:t>
            </w:r>
          </w:p>
        </w:tc>
        <w:tc>
          <w:tcPr>
            <w:tcW w:w="1144" w:type="pct"/>
          </w:tcPr>
          <w:p w:rsidR="00A038E6" w:rsidRPr="00A038E6" w:rsidRDefault="00A038E6" w:rsidP="002E59C1">
            <w:pPr>
              <w:pStyle w:val="TableParagraph"/>
              <w:numPr>
                <w:ilvl w:val="0"/>
                <w:numId w:val="104"/>
              </w:numPr>
              <w:tabs>
                <w:tab w:val="left" w:pos="354"/>
              </w:tabs>
              <w:spacing w:before="8" w:line="230" w:lineRule="exact"/>
              <w:ind w:right="86"/>
              <w:rPr>
                <w:rFonts w:eastAsia="Times New Roman" w:cs="Times New Roman"/>
                <w:sz w:val="19"/>
                <w:szCs w:val="19"/>
              </w:rPr>
            </w:pPr>
            <w:r w:rsidRPr="00A038E6">
              <w:rPr>
                <w:sz w:val="19"/>
                <w:szCs w:val="19"/>
              </w:rPr>
              <w:t>Uses purposeful, correct, and varied sentence</w:t>
            </w:r>
            <w:r w:rsidRPr="00A038E6">
              <w:rPr>
                <w:spacing w:val="1"/>
                <w:sz w:val="19"/>
                <w:szCs w:val="19"/>
              </w:rPr>
              <w:t xml:space="preserve"> </w:t>
            </w:r>
            <w:r w:rsidRPr="00A038E6">
              <w:rPr>
                <w:sz w:val="19"/>
                <w:szCs w:val="19"/>
              </w:rPr>
              <w:t>structures</w:t>
            </w:r>
          </w:p>
          <w:p w:rsidR="00A038E6" w:rsidRPr="00A038E6" w:rsidRDefault="00A038E6" w:rsidP="002E59C1">
            <w:pPr>
              <w:pStyle w:val="TableParagraph"/>
              <w:numPr>
                <w:ilvl w:val="0"/>
                <w:numId w:val="104"/>
              </w:numPr>
              <w:tabs>
                <w:tab w:val="left" w:pos="354"/>
              </w:tabs>
              <w:ind w:right="202"/>
              <w:rPr>
                <w:rFonts w:eastAsia="Times New Roman" w:cs="Times New Roman"/>
                <w:sz w:val="19"/>
                <w:szCs w:val="19"/>
              </w:rPr>
            </w:pPr>
            <w:r w:rsidRPr="00A038E6">
              <w:rPr>
                <w:sz w:val="19"/>
                <w:szCs w:val="19"/>
              </w:rPr>
              <w:t>Demonstrates creativity and flexibility when using conventions (grammar, punctuation, capitalization, and spelling) to enhance</w:t>
            </w:r>
            <w:r w:rsidRPr="00A038E6">
              <w:rPr>
                <w:spacing w:val="-3"/>
                <w:sz w:val="19"/>
                <w:szCs w:val="19"/>
              </w:rPr>
              <w:t xml:space="preserve"> </w:t>
            </w:r>
            <w:r w:rsidRPr="00A038E6">
              <w:rPr>
                <w:sz w:val="19"/>
                <w:szCs w:val="19"/>
              </w:rPr>
              <w:t>meaning</w:t>
            </w:r>
          </w:p>
          <w:p w:rsidR="00A038E6" w:rsidRPr="00A038E6" w:rsidRDefault="00A038E6" w:rsidP="002E59C1">
            <w:pPr>
              <w:pStyle w:val="TableParagraph"/>
              <w:numPr>
                <w:ilvl w:val="0"/>
                <w:numId w:val="104"/>
              </w:numPr>
              <w:tabs>
                <w:tab w:val="left" w:pos="354"/>
              </w:tabs>
              <w:spacing w:before="3" w:line="237" w:lineRule="auto"/>
              <w:ind w:right="537"/>
              <w:jc w:val="both"/>
              <w:rPr>
                <w:rFonts w:eastAsia="Times New Roman" w:cs="Times New Roman"/>
                <w:sz w:val="19"/>
                <w:szCs w:val="19"/>
              </w:rPr>
            </w:pPr>
            <w:r w:rsidRPr="00A038E6">
              <w:rPr>
                <w:sz w:val="19"/>
                <w:szCs w:val="19"/>
              </w:rPr>
              <w:t>Uses precise and sophisticated academic and domain-specific vocabulary appropriate for the audience and</w:t>
            </w:r>
            <w:r w:rsidRPr="00A038E6">
              <w:rPr>
                <w:spacing w:val="-7"/>
                <w:sz w:val="19"/>
                <w:szCs w:val="19"/>
              </w:rPr>
              <w:t xml:space="preserve"> </w:t>
            </w:r>
            <w:r w:rsidRPr="00A038E6">
              <w:rPr>
                <w:sz w:val="19"/>
                <w:szCs w:val="19"/>
              </w:rPr>
              <w:t>purpose</w:t>
            </w:r>
          </w:p>
        </w:tc>
        <w:tc>
          <w:tcPr>
            <w:tcW w:w="1144" w:type="pct"/>
          </w:tcPr>
          <w:p w:rsidR="00A038E6" w:rsidRPr="00A038E6" w:rsidRDefault="00A038E6" w:rsidP="002E59C1">
            <w:pPr>
              <w:pStyle w:val="TableParagraph"/>
              <w:numPr>
                <w:ilvl w:val="0"/>
                <w:numId w:val="103"/>
              </w:numPr>
              <w:tabs>
                <w:tab w:val="left" w:pos="330"/>
              </w:tabs>
              <w:spacing w:before="9" w:line="254" w:lineRule="exact"/>
              <w:ind w:right="117"/>
              <w:rPr>
                <w:rFonts w:eastAsia="Times New Roman" w:cs="Times New Roman"/>
                <w:sz w:val="19"/>
                <w:szCs w:val="19"/>
              </w:rPr>
            </w:pPr>
            <w:r w:rsidRPr="00A038E6">
              <w:rPr>
                <w:sz w:val="19"/>
                <w:szCs w:val="19"/>
              </w:rPr>
              <w:t>Uses correct and varied sentence structures</w:t>
            </w:r>
          </w:p>
          <w:p w:rsidR="00A038E6" w:rsidRPr="00A038E6" w:rsidRDefault="00A038E6" w:rsidP="002E59C1">
            <w:pPr>
              <w:pStyle w:val="TableParagraph"/>
              <w:numPr>
                <w:ilvl w:val="0"/>
                <w:numId w:val="103"/>
              </w:numPr>
              <w:tabs>
                <w:tab w:val="left" w:pos="330"/>
              </w:tabs>
              <w:spacing w:before="14" w:line="254" w:lineRule="exact"/>
              <w:ind w:right="250"/>
              <w:rPr>
                <w:rFonts w:eastAsia="Times New Roman" w:cs="Times New Roman"/>
                <w:sz w:val="19"/>
                <w:szCs w:val="19"/>
              </w:rPr>
            </w:pPr>
            <w:r w:rsidRPr="00A038E6">
              <w:rPr>
                <w:sz w:val="19"/>
                <w:szCs w:val="19"/>
              </w:rPr>
              <w:t>Demonstrates grade level appropriate conventions; errors are minor and do not obscure meaning</w:t>
            </w:r>
          </w:p>
          <w:p w:rsidR="00A038E6" w:rsidRPr="00A038E6" w:rsidRDefault="00A038E6" w:rsidP="002E59C1">
            <w:pPr>
              <w:pStyle w:val="TableParagraph"/>
              <w:numPr>
                <w:ilvl w:val="0"/>
                <w:numId w:val="103"/>
              </w:numPr>
              <w:tabs>
                <w:tab w:val="left" w:pos="330"/>
              </w:tabs>
              <w:spacing w:before="13" w:line="254" w:lineRule="exact"/>
              <w:ind w:right="227"/>
              <w:rPr>
                <w:rFonts w:eastAsia="Times New Roman" w:cs="Times New Roman"/>
                <w:sz w:val="19"/>
                <w:szCs w:val="19"/>
              </w:rPr>
            </w:pPr>
            <w:r w:rsidRPr="00A038E6">
              <w:rPr>
                <w:sz w:val="19"/>
                <w:szCs w:val="19"/>
              </w:rPr>
              <w:t>Uses academic and domain- specific vocabulary appropriate for the audience and</w:t>
            </w:r>
            <w:r w:rsidRPr="00A038E6">
              <w:rPr>
                <w:spacing w:val="-8"/>
                <w:sz w:val="19"/>
                <w:szCs w:val="19"/>
              </w:rPr>
              <w:t xml:space="preserve"> </w:t>
            </w:r>
            <w:r w:rsidRPr="00A038E6">
              <w:rPr>
                <w:sz w:val="19"/>
                <w:szCs w:val="19"/>
              </w:rPr>
              <w:t>purpose</w:t>
            </w:r>
          </w:p>
        </w:tc>
        <w:tc>
          <w:tcPr>
            <w:tcW w:w="1045" w:type="pct"/>
          </w:tcPr>
          <w:p w:rsidR="00A038E6" w:rsidRPr="00A038E6" w:rsidRDefault="00A038E6" w:rsidP="002E59C1">
            <w:pPr>
              <w:pStyle w:val="TableParagraph"/>
              <w:numPr>
                <w:ilvl w:val="0"/>
                <w:numId w:val="102"/>
              </w:numPr>
              <w:tabs>
                <w:tab w:val="left" w:pos="356"/>
              </w:tabs>
              <w:spacing w:before="8" w:line="230" w:lineRule="exact"/>
              <w:ind w:right="144"/>
              <w:rPr>
                <w:rFonts w:eastAsia="Times New Roman" w:cs="Times New Roman"/>
                <w:sz w:val="19"/>
                <w:szCs w:val="19"/>
              </w:rPr>
            </w:pPr>
            <w:r w:rsidRPr="00A038E6">
              <w:rPr>
                <w:sz w:val="19"/>
                <w:szCs w:val="19"/>
              </w:rPr>
              <w:t>Uses some repetitive yet correct sentence</w:t>
            </w:r>
            <w:r w:rsidRPr="00A038E6">
              <w:rPr>
                <w:spacing w:val="1"/>
                <w:sz w:val="19"/>
                <w:szCs w:val="19"/>
              </w:rPr>
              <w:t xml:space="preserve"> </w:t>
            </w:r>
            <w:r w:rsidRPr="00A038E6">
              <w:rPr>
                <w:sz w:val="19"/>
                <w:szCs w:val="19"/>
              </w:rPr>
              <w:t>structure</w:t>
            </w:r>
          </w:p>
          <w:p w:rsidR="00A038E6" w:rsidRPr="00A038E6" w:rsidRDefault="00A038E6" w:rsidP="002E59C1">
            <w:pPr>
              <w:pStyle w:val="TableParagraph"/>
              <w:numPr>
                <w:ilvl w:val="0"/>
                <w:numId w:val="102"/>
              </w:numPr>
              <w:tabs>
                <w:tab w:val="left" w:pos="356"/>
              </w:tabs>
              <w:ind w:right="204"/>
              <w:rPr>
                <w:rFonts w:eastAsia="Times New Roman" w:cs="Times New Roman"/>
                <w:sz w:val="19"/>
                <w:szCs w:val="19"/>
              </w:rPr>
            </w:pPr>
            <w:r w:rsidRPr="00A038E6">
              <w:rPr>
                <w:sz w:val="19"/>
                <w:szCs w:val="19"/>
              </w:rPr>
              <w:t>Demonstrates some grade level appropriate conventions, but errors obscure</w:t>
            </w:r>
            <w:r w:rsidRPr="00A038E6">
              <w:rPr>
                <w:spacing w:val="-3"/>
                <w:sz w:val="19"/>
                <w:szCs w:val="19"/>
              </w:rPr>
              <w:t xml:space="preserve"> </w:t>
            </w:r>
            <w:r w:rsidRPr="00A038E6">
              <w:rPr>
                <w:sz w:val="19"/>
                <w:szCs w:val="19"/>
              </w:rPr>
              <w:t>meaning</w:t>
            </w:r>
          </w:p>
          <w:p w:rsidR="00A038E6" w:rsidRPr="00A038E6" w:rsidRDefault="00A038E6" w:rsidP="00F43933">
            <w:pPr>
              <w:pStyle w:val="TableParagraph"/>
              <w:spacing w:before="2"/>
              <w:rPr>
                <w:rFonts w:eastAsia="Times New Roman" w:cs="Times New Roman"/>
                <w:b/>
                <w:bCs/>
                <w:sz w:val="19"/>
                <w:szCs w:val="19"/>
              </w:rPr>
            </w:pPr>
          </w:p>
          <w:p w:rsidR="00A038E6" w:rsidRPr="00A038E6" w:rsidRDefault="00A038E6" w:rsidP="002E59C1">
            <w:pPr>
              <w:pStyle w:val="TableParagraph"/>
              <w:numPr>
                <w:ilvl w:val="0"/>
                <w:numId w:val="102"/>
              </w:numPr>
              <w:tabs>
                <w:tab w:val="left" w:pos="363"/>
              </w:tabs>
              <w:spacing w:line="237" w:lineRule="auto"/>
              <w:ind w:left="362" w:right="194" w:hanging="259"/>
              <w:rPr>
                <w:rFonts w:eastAsia="Times New Roman" w:cs="Times New Roman"/>
                <w:sz w:val="19"/>
                <w:szCs w:val="19"/>
              </w:rPr>
            </w:pPr>
            <w:r w:rsidRPr="00A038E6">
              <w:rPr>
                <w:sz w:val="19"/>
                <w:szCs w:val="19"/>
              </w:rPr>
              <w:t>Uses limited academic and/or domain-specific vocabulary for the audience and</w:t>
            </w:r>
            <w:r w:rsidRPr="00A038E6">
              <w:rPr>
                <w:spacing w:val="-15"/>
                <w:sz w:val="19"/>
                <w:szCs w:val="19"/>
              </w:rPr>
              <w:t xml:space="preserve"> </w:t>
            </w:r>
            <w:r w:rsidRPr="00A038E6">
              <w:rPr>
                <w:sz w:val="19"/>
                <w:szCs w:val="19"/>
              </w:rPr>
              <w:t>purpose</w:t>
            </w:r>
          </w:p>
        </w:tc>
        <w:tc>
          <w:tcPr>
            <w:tcW w:w="1046" w:type="pct"/>
          </w:tcPr>
          <w:p w:rsidR="00A038E6" w:rsidRPr="00A038E6" w:rsidRDefault="00A038E6" w:rsidP="002E59C1">
            <w:pPr>
              <w:pStyle w:val="TableParagraph"/>
              <w:numPr>
                <w:ilvl w:val="0"/>
                <w:numId w:val="101"/>
              </w:numPr>
              <w:tabs>
                <w:tab w:val="left" w:pos="318"/>
              </w:tabs>
              <w:spacing w:before="9" w:line="254" w:lineRule="exact"/>
              <w:ind w:right="832"/>
              <w:rPr>
                <w:rFonts w:eastAsia="Times New Roman" w:cs="Times New Roman"/>
                <w:sz w:val="19"/>
                <w:szCs w:val="19"/>
              </w:rPr>
            </w:pPr>
            <w:r w:rsidRPr="00A038E6">
              <w:rPr>
                <w:sz w:val="19"/>
                <w:szCs w:val="19"/>
              </w:rPr>
              <w:t>Does not</w:t>
            </w:r>
            <w:r w:rsidRPr="00A038E6">
              <w:rPr>
                <w:spacing w:val="-4"/>
                <w:sz w:val="19"/>
                <w:szCs w:val="19"/>
              </w:rPr>
              <w:t xml:space="preserve"> </w:t>
            </w:r>
            <w:r w:rsidRPr="00A038E6">
              <w:rPr>
                <w:sz w:val="19"/>
                <w:szCs w:val="19"/>
              </w:rPr>
              <w:t>demonstrate sentence</w:t>
            </w:r>
            <w:r w:rsidRPr="00A038E6">
              <w:rPr>
                <w:spacing w:val="-8"/>
                <w:sz w:val="19"/>
                <w:szCs w:val="19"/>
              </w:rPr>
              <w:t xml:space="preserve"> </w:t>
            </w:r>
            <w:r w:rsidRPr="00A038E6">
              <w:rPr>
                <w:sz w:val="19"/>
                <w:szCs w:val="19"/>
              </w:rPr>
              <w:t>mastery</w:t>
            </w:r>
          </w:p>
          <w:p w:rsidR="00A038E6" w:rsidRPr="00A038E6" w:rsidRDefault="00A038E6" w:rsidP="002E59C1">
            <w:pPr>
              <w:pStyle w:val="TableParagraph"/>
              <w:numPr>
                <w:ilvl w:val="0"/>
                <w:numId w:val="101"/>
              </w:numPr>
              <w:tabs>
                <w:tab w:val="left" w:pos="318"/>
              </w:tabs>
              <w:ind w:right="200"/>
              <w:rPr>
                <w:rFonts w:eastAsia="Times New Roman" w:cs="Times New Roman"/>
                <w:sz w:val="19"/>
                <w:szCs w:val="19"/>
              </w:rPr>
            </w:pPr>
            <w:r w:rsidRPr="00A038E6">
              <w:rPr>
                <w:sz w:val="19"/>
                <w:szCs w:val="19"/>
              </w:rPr>
              <w:t>Demonstrates limited understanding of grade level appropriate conventions, and errors interfere with the meaning</w:t>
            </w:r>
          </w:p>
          <w:p w:rsidR="00A038E6" w:rsidRPr="00A038E6" w:rsidRDefault="00A038E6" w:rsidP="002E59C1">
            <w:pPr>
              <w:pStyle w:val="TableParagraph"/>
              <w:numPr>
                <w:ilvl w:val="0"/>
                <w:numId w:val="101"/>
              </w:numPr>
              <w:tabs>
                <w:tab w:val="left" w:pos="318"/>
              </w:tabs>
              <w:ind w:right="134"/>
              <w:rPr>
                <w:rFonts w:eastAsia="Times New Roman" w:cs="Times New Roman"/>
                <w:sz w:val="19"/>
                <w:szCs w:val="19"/>
              </w:rPr>
            </w:pPr>
            <w:r w:rsidRPr="00A038E6">
              <w:rPr>
                <w:sz w:val="19"/>
                <w:szCs w:val="19"/>
              </w:rPr>
              <w:t>Uses no academic or domain- specific</w:t>
            </w:r>
            <w:r w:rsidRPr="00A038E6">
              <w:rPr>
                <w:spacing w:val="-3"/>
                <w:sz w:val="19"/>
                <w:szCs w:val="19"/>
              </w:rPr>
              <w:t xml:space="preserve"> </w:t>
            </w:r>
            <w:r w:rsidRPr="00A038E6">
              <w:rPr>
                <w:sz w:val="19"/>
                <w:szCs w:val="19"/>
              </w:rPr>
              <w:t>vocabulary</w:t>
            </w:r>
          </w:p>
        </w:tc>
      </w:tr>
    </w:tbl>
    <w:tbl>
      <w:tblPr>
        <w:tblStyle w:val="TableGrid4"/>
        <w:tblpPr w:leftFromText="180" w:rightFromText="180" w:vertAnchor="text" w:horzAnchor="margin" w:tblpX="108" w:tblpY="16"/>
        <w:tblW w:w="14418" w:type="dxa"/>
        <w:tblLook w:val="04A0" w:firstRow="1" w:lastRow="0" w:firstColumn="1" w:lastColumn="0" w:noHBand="0" w:noVBand="1"/>
      </w:tblPr>
      <w:tblGrid>
        <w:gridCol w:w="1687"/>
        <w:gridCol w:w="3330"/>
        <w:gridCol w:w="9401"/>
      </w:tblGrid>
      <w:tr w:rsidR="00A038E6" w:rsidRPr="00A038E6" w:rsidTr="00E32196">
        <w:trPr>
          <w:trHeight w:val="51"/>
        </w:trPr>
        <w:tc>
          <w:tcPr>
            <w:tcW w:w="1687" w:type="dxa"/>
            <w:shd w:val="clear" w:color="auto" w:fill="D9D9D9" w:themeFill="background1" w:themeFillShade="D9"/>
          </w:tcPr>
          <w:p w:rsidR="00A038E6" w:rsidRPr="00A038E6" w:rsidRDefault="00A038E6" w:rsidP="00E32196">
            <w:pPr>
              <w:rPr>
                <w:b/>
                <w:sz w:val="18"/>
                <w:szCs w:val="18"/>
              </w:rPr>
            </w:pPr>
            <w:r w:rsidRPr="00A038E6">
              <w:rPr>
                <w:b/>
                <w:sz w:val="18"/>
                <w:szCs w:val="18"/>
              </w:rPr>
              <w:t>Student:</w:t>
            </w:r>
          </w:p>
        </w:tc>
        <w:tc>
          <w:tcPr>
            <w:tcW w:w="3330" w:type="dxa"/>
          </w:tcPr>
          <w:p w:rsidR="00A038E6" w:rsidRPr="00A038E6" w:rsidRDefault="00A038E6" w:rsidP="00E32196">
            <w:pPr>
              <w:rPr>
                <w:b/>
                <w:sz w:val="18"/>
                <w:szCs w:val="18"/>
              </w:rPr>
            </w:pPr>
          </w:p>
        </w:tc>
        <w:tc>
          <w:tcPr>
            <w:tcW w:w="9401" w:type="dxa"/>
            <w:vMerge w:val="restart"/>
          </w:tcPr>
          <w:p w:rsidR="00A038E6" w:rsidRPr="00A038E6" w:rsidRDefault="00A038E6" w:rsidP="00E32196">
            <w:pPr>
              <w:rPr>
                <w:b/>
                <w:sz w:val="18"/>
                <w:szCs w:val="18"/>
              </w:rPr>
            </w:pPr>
            <w:r w:rsidRPr="00A038E6">
              <w:rPr>
                <w:b/>
                <w:sz w:val="18"/>
                <w:szCs w:val="18"/>
              </w:rPr>
              <w:t>Comments/Next Steps:</w:t>
            </w:r>
          </w:p>
        </w:tc>
      </w:tr>
      <w:tr w:rsidR="00A038E6" w:rsidRPr="00A038E6" w:rsidTr="00E32196">
        <w:trPr>
          <w:trHeight w:val="51"/>
        </w:trPr>
        <w:tc>
          <w:tcPr>
            <w:tcW w:w="1687" w:type="dxa"/>
            <w:shd w:val="clear" w:color="auto" w:fill="D9D9D9" w:themeFill="background1" w:themeFillShade="D9"/>
          </w:tcPr>
          <w:p w:rsidR="00A038E6" w:rsidRPr="00A038E6" w:rsidRDefault="00A038E6" w:rsidP="00E32196">
            <w:pPr>
              <w:rPr>
                <w:b/>
                <w:sz w:val="18"/>
                <w:szCs w:val="18"/>
              </w:rPr>
            </w:pPr>
            <w:r w:rsidRPr="00A038E6">
              <w:rPr>
                <w:b/>
                <w:sz w:val="18"/>
                <w:szCs w:val="18"/>
              </w:rPr>
              <w:t>Grade/Class</w:t>
            </w:r>
          </w:p>
        </w:tc>
        <w:tc>
          <w:tcPr>
            <w:tcW w:w="3330" w:type="dxa"/>
          </w:tcPr>
          <w:p w:rsidR="00A038E6" w:rsidRPr="00A038E6" w:rsidRDefault="00A038E6" w:rsidP="00E32196">
            <w:pPr>
              <w:rPr>
                <w:b/>
                <w:sz w:val="18"/>
                <w:szCs w:val="18"/>
              </w:rPr>
            </w:pPr>
          </w:p>
        </w:tc>
        <w:tc>
          <w:tcPr>
            <w:tcW w:w="9401" w:type="dxa"/>
            <w:vMerge/>
          </w:tcPr>
          <w:p w:rsidR="00A038E6" w:rsidRPr="00A038E6" w:rsidRDefault="00A038E6" w:rsidP="00E32196">
            <w:pPr>
              <w:rPr>
                <w:b/>
                <w:sz w:val="18"/>
                <w:szCs w:val="18"/>
              </w:rPr>
            </w:pPr>
          </w:p>
        </w:tc>
      </w:tr>
      <w:tr w:rsidR="00A038E6" w:rsidRPr="00A038E6" w:rsidTr="00E32196">
        <w:trPr>
          <w:trHeight w:val="51"/>
        </w:trPr>
        <w:tc>
          <w:tcPr>
            <w:tcW w:w="1687" w:type="dxa"/>
            <w:shd w:val="clear" w:color="auto" w:fill="D9D9D9" w:themeFill="background1" w:themeFillShade="D9"/>
          </w:tcPr>
          <w:p w:rsidR="00A038E6" w:rsidRPr="00A038E6" w:rsidRDefault="00A038E6" w:rsidP="00E32196">
            <w:pPr>
              <w:rPr>
                <w:b/>
                <w:sz w:val="18"/>
                <w:szCs w:val="18"/>
              </w:rPr>
            </w:pPr>
            <w:r w:rsidRPr="00A038E6">
              <w:rPr>
                <w:b/>
                <w:sz w:val="18"/>
                <w:szCs w:val="18"/>
              </w:rPr>
              <w:t xml:space="preserve">Date: </w:t>
            </w:r>
          </w:p>
        </w:tc>
        <w:tc>
          <w:tcPr>
            <w:tcW w:w="3330" w:type="dxa"/>
          </w:tcPr>
          <w:p w:rsidR="00A038E6" w:rsidRPr="00A038E6" w:rsidRDefault="00A038E6" w:rsidP="00E32196">
            <w:pPr>
              <w:rPr>
                <w:b/>
                <w:sz w:val="18"/>
                <w:szCs w:val="18"/>
              </w:rPr>
            </w:pPr>
          </w:p>
        </w:tc>
        <w:tc>
          <w:tcPr>
            <w:tcW w:w="9401" w:type="dxa"/>
            <w:vMerge/>
          </w:tcPr>
          <w:p w:rsidR="00A038E6" w:rsidRPr="00A038E6" w:rsidRDefault="00A038E6" w:rsidP="00E32196">
            <w:pPr>
              <w:rPr>
                <w:b/>
                <w:sz w:val="18"/>
                <w:szCs w:val="18"/>
              </w:rPr>
            </w:pPr>
          </w:p>
        </w:tc>
      </w:tr>
      <w:tr w:rsidR="00A038E6" w:rsidRPr="00A038E6" w:rsidTr="00E32196">
        <w:trPr>
          <w:trHeight w:val="51"/>
        </w:trPr>
        <w:tc>
          <w:tcPr>
            <w:tcW w:w="1687" w:type="dxa"/>
            <w:shd w:val="clear" w:color="auto" w:fill="D9D9D9" w:themeFill="background1" w:themeFillShade="D9"/>
          </w:tcPr>
          <w:p w:rsidR="00A038E6" w:rsidRPr="00A038E6" w:rsidRDefault="00A038E6" w:rsidP="00E32196">
            <w:pPr>
              <w:rPr>
                <w:b/>
                <w:sz w:val="18"/>
                <w:szCs w:val="18"/>
              </w:rPr>
            </w:pPr>
            <w:r w:rsidRPr="00A038E6">
              <w:rPr>
                <w:b/>
                <w:sz w:val="18"/>
                <w:szCs w:val="18"/>
              </w:rPr>
              <w:t>Level/Score:</w:t>
            </w:r>
          </w:p>
          <w:p w:rsidR="00A038E6" w:rsidRPr="00A038E6" w:rsidRDefault="00A038E6" w:rsidP="00E32196">
            <w:pPr>
              <w:rPr>
                <w:b/>
                <w:sz w:val="18"/>
                <w:szCs w:val="18"/>
              </w:rPr>
            </w:pPr>
          </w:p>
        </w:tc>
        <w:tc>
          <w:tcPr>
            <w:tcW w:w="3330" w:type="dxa"/>
          </w:tcPr>
          <w:p w:rsidR="00A038E6" w:rsidRPr="00A038E6" w:rsidRDefault="00A038E6" w:rsidP="00E32196">
            <w:pPr>
              <w:rPr>
                <w:b/>
                <w:sz w:val="18"/>
                <w:szCs w:val="18"/>
              </w:rPr>
            </w:pPr>
          </w:p>
          <w:p w:rsidR="00A038E6" w:rsidRDefault="00A038E6" w:rsidP="00E32196">
            <w:pPr>
              <w:rPr>
                <w:b/>
                <w:sz w:val="18"/>
                <w:szCs w:val="18"/>
              </w:rPr>
            </w:pPr>
          </w:p>
          <w:p w:rsidR="00A038E6" w:rsidRPr="00A038E6" w:rsidRDefault="00A038E6" w:rsidP="00E32196">
            <w:pPr>
              <w:rPr>
                <w:b/>
                <w:sz w:val="18"/>
                <w:szCs w:val="18"/>
              </w:rPr>
            </w:pPr>
          </w:p>
        </w:tc>
        <w:tc>
          <w:tcPr>
            <w:tcW w:w="9401" w:type="dxa"/>
            <w:vMerge/>
          </w:tcPr>
          <w:p w:rsidR="00A038E6" w:rsidRPr="00A038E6" w:rsidRDefault="00A038E6" w:rsidP="00E32196">
            <w:pPr>
              <w:rPr>
                <w:b/>
                <w:sz w:val="18"/>
                <w:szCs w:val="18"/>
              </w:rPr>
            </w:pPr>
          </w:p>
        </w:tc>
      </w:tr>
    </w:tbl>
    <w:p w:rsidR="00A038E6" w:rsidRPr="00C96D62" w:rsidRDefault="00A038E6" w:rsidP="00A038E6">
      <w:pPr>
        <w:widowControl w:val="0"/>
        <w:spacing w:after="0" w:line="254" w:lineRule="exact"/>
        <w:rPr>
          <w:rFonts w:eastAsia="Times New Roman"/>
        </w:rPr>
      </w:pPr>
      <w:r w:rsidRPr="00C96D62">
        <w:rPr>
          <w:rFonts w:eastAsia="Times New Roman"/>
        </w:rPr>
        <w:lastRenderedPageBreak/>
        <w:t xml:space="preserve">NOTES: In the left criterion boxes of the rubric, the </w:t>
      </w:r>
      <w:r w:rsidRPr="00FA6A07">
        <w:rPr>
          <w:rFonts w:eastAsia="Times New Roman"/>
          <w:b/>
        </w:rPr>
        <w:t>CCLS-aligned standards</w:t>
      </w:r>
      <w:r w:rsidRPr="00C96D62">
        <w:rPr>
          <w:rFonts w:eastAsia="Times New Roman"/>
        </w:rPr>
        <w:t xml:space="preserve"> have been identified. As a resource for teachers, below are the st</w:t>
      </w:r>
      <w:r>
        <w:rPr>
          <w:rFonts w:eastAsia="Times New Roman"/>
        </w:rPr>
        <w:t>andards for the current grade (5</w:t>
      </w:r>
      <w:r w:rsidRPr="00C96D62">
        <w:rPr>
          <w:rFonts w:eastAsia="Times New Roman"/>
        </w:rPr>
        <w:t>) as well as the subsequent grade. Since the rubric score of “4” represents “abov</w:t>
      </w:r>
      <w:r>
        <w:rPr>
          <w:rFonts w:eastAsia="Times New Roman"/>
        </w:rPr>
        <w:t>e grade level” work, the grade 6</w:t>
      </w:r>
      <w:r w:rsidRPr="00C96D62">
        <w:rPr>
          <w:rFonts w:eastAsia="Times New Roman"/>
        </w:rPr>
        <w:t xml:space="preserve"> standards were</w:t>
      </w:r>
      <w:r w:rsidRPr="00C96D62">
        <w:rPr>
          <w:rFonts w:eastAsia="Times New Roman"/>
          <w:spacing w:val="-37"/>
        </w:rPr>
        <w:t xml:space="preserve"> </w:t>
      </w:r>
      <w:r w:rsidRPr="00C96D62">
        <w:rPr>
          <w:rFonts w:eastAsia="Times New Roman"/>
        </w:rPr>
        <w:t>referenced.</w:t>
      </w:r>
    </w:p>
    <w:p w:rsidR="00A038E6" w:rsidRPr="00C96D62" w:rsidRDefault="00A038E6" w:rsidP="00A038E6">
      <w:pPr>
        <w:widowControl w:val="0"/>
        <w:spacing w:after="0" w:line="254" w:lineRule="exact"/>
        <w:rPr>
          <w:rFonts w:eastAsia="Times New Roman"/>
        </w:rPr>
      </w:pPr>
    </w:p>
    <w:p w:rsidR="00A038E6" w:rsidRPr="00C96D62" w:rsidRDefault="00A038E6" w:rsidP="00A038E6">
      <w:pPr>
        <w:widowControl w:val="0"/>
        <w:spacing w:after="0" w:line="254" w:lineRule="exact"/>
        <w:jc w:val="center"/>
        <w:rPr>
          <w:rFonts w:eastAsia="Times New Roman"/>
          <w:b/>
        </w:rPr>
      </w:pPr>
      <w:r w:rsidRPr="00C96D62">
        <w:rPr>
          <w:rFonts w:eastAsia="Times New Roman"/>
          <w:b/>
          <w:highlight w:val="yellow"/>
        </w:rPr>
        <w:t>The letter abbreviations are</w:t>
      </w:r>
      <w:r w:rsidRPr="00C96D62">
        <w:rPr>
          <w:rFonts w:eastAsia="Times New Roman"/>
          <w:b/>
          <w:spacing w:val="-5"/>
          <w:highlight w:val="yellow"/>
        </w:rPr>
        <w:t xml:space="preserve"> </w:t>
      </w:r>
      <w:r w:rsidRPr="00C96D62">
        <w:rPr>
          <w:rFonts w:eastAsia="Times New Roman"/>
          <w:b/>
          <w:highlight w:val="yellow"/>
        </w:rPr>
        <w:t>as</w:t>
      </w:r>
      <w:r w:rsidRPr="00C96D62">
        <w:rPr>
          <w:rFonts w:eastAsia="Times New Roman"/>
          <w:b/>
          <w:spacing w:val="-2"/>
          <w:highlight w:val="yellow"/>
        </w:rPr>
        <w:t xml:space="preserve"> </w:t>
      </w:r>
      <w:r w:rsidRPr="00C96D62">
        <w:rPr>
          <w:rFonts w:eastAsia="Times New Roman"/>
          <w:b/>
          <w:highlight w:val="yellow"/>
        </w:rPr>
        <w:t>follows:</w:t>
      </w:r>
      <w:r w:rsidRPr="00C96D62">
        <w:rPr>
          <w:rFonts w:eastAsia="Times New Roman"/>
          <w:b/>
          <w:highlight w:val="yellow"/>
        </w:rPr>
        <w:tab/>
        <w:t>CCSS = Common Core State Standards   W</w:t>
      </w:r>
      <w:r w:rsidRPr="00C96D62">
        <w:rPr>
          <w:rFonts w:eastAsia="Times New Roman"/>
          <w:b/>
          <w:spacing w:val="-10"/>
          <w:highlight w:val="yellow"/>
        </w:rPr>
        <w:t xml:space="preserve"> </w:t>
      </w:r>
      <w:r w:rsidRPr="00C96D62">
        <w:rPr>
          <w:rFonts w:eastAsia="Times New Roman"/>
          <w:b/>
          <w:highlight w:val="yellow"/>
        </w:rPr>
        <w:t>=</w:t>
      </w:r>
      <w:r w:rsidRPr="00C96D62">
        <w:rPr>
          <w:rFonts w:eastAsia="Times New Roman"/>
          <w:b/>
          <w:spacing w:val="-1"/>
          <w:highlight w:val="yellow"/>
        </w:rPr>
        <w:t xml:space="preserve"> </w:t>
      </w:r>
      <w:r>
        <w:rPr>
          <w:rFonts w:eastAsia="Times New Roman"/>
          <w:b/>
          <w:highlight w:val="yellow"/>
        </w:rPr>
        <w:t>Writing</w:t>
      </w:r>
      <w:r>
        <w:rPr>
          <w:rFonts w:eastAsia="Times New Roman"/>
          <w:b/>
          <w:highlight w:val="yellow"/>
        </w:rPr>
        <w:tab/>
        <w:t xml:space="preserve">RIT= Reading Informational Text </w:t>
      </w:r>
      <w:r w:rsidRPr="00C96D62">
        <w:rPr>
          <w:rFonts w:eastAsia="Times New Roman"/>
          <w:b/>
          <w:highlight w:val="yellow"/>
        </w:rPr>
        <w:tab/>
        <w:t>L=Language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1E0" w:firstRow="1" w:lastRow="1" w:firstColumn="1" w:lastColumn="1" w:noHBand="0" w:noVBand="0"/>
      </w:tblPr>
      <w:tblGrid>
        <w:gridCol w:w="1360"/>
        <w:gridCol w:w="3944"/>
        <w:gridCol w:w="4593"/>
        <w:gridCol w:w="4509"/>
      </w:tblGrid>
      <w:tr w:rsidR="00A038E6" w:rsidRPr="00A038E6" w:rsidTr="00C35791">
        <w:trPr>
          <w:trHeight w:val="375"/>
        </w:trPr>
        <w:tc>
          <w:tcPr>
            <w:tcW w:w="472" w:type="pct"/>
            <w:shd w:val="clear" w:color="auto" w:fill="D9D9D9" w:themeFill="background1" w:themeFillShade="D9"/>
          </w:tcPr>
          <w:p w:rsidR="00A038E6" w:rsidRPr="00A038E6" w:rsidRDefault="00A038E6" w:rsidP="00F43933">
            <w:pPr>
              <w:pStyle w:val="TableParagraph"/>
              <w:spacing w:before="108"/>
              <w:ind w:left="407"/>
              <w:rPr>
                <w:rFonts w:eastAsia="Times New Roman" w:cs="Times New Roman"/>
                <w:sz w:val="20"/>
                <w:szCs w:val="20"/>
              </w:rPr>
            </w:pPr>
            <w:r w:rsidRPr="00A038E6">
              <w:rPr>
                <w:b/>
                <w:sz w:val="20"/>
              </w:rPr>
              <w:t>Strand</w:t>
            </w:r>
          </w:p>
        </w:tc>
        <w:tc>
          <w:tcPr>
            <w:tcW w:w="1369" w:type="pct"/>
            <w:tcBorders>
              <w:right w:val="single" w:sz="18" w:space="0" w:color="000000"/>
            </w:tcBorders>
            <w:shd w:val="clear" w:color="auto" w:fill="D9D9D9" w:themeFill="background1" w:themeFillShade="D9"/>
          </w:tcPr>
          <w:p w:rsidR="00A038E6" w:rsidRPr="00A038E6" w:rsidRDefault="00A038E6" w:rsidP="00F43933">
            <w:pPr>
              <w:pStyle w:val="TableParagraph"/>
              <w:spacing w:before="108"/>
              <w:ind w:left="27"/>
              <w:jc w:val="center"/>
              <w:rPr>
                <w:rFonts w:eastAsia="Times New Roman" w:cs="Times New Roman"/>
                <w:sz w:val="20"/>
                <w:szCs w:val="20"/>
              </w:rPr>
            </w:pPr>
            <w:r w:rsidRPr="00A038E6">
              <w:rPr>
                <w:b/>
                <w:sz w:val="20"/>
              </w:rPr>
              <w:t>Grade Four</w:t>
            </w:r>
          </w:p>
        </w:tc>
        <w:tc>
          <w:tcPr>
            <w:tcW w:w="1594" w:type="pct"/>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rsidR="00A038E6" w:rsidRPr="00A038E6" w:rsidRDefault="00A038E6" w:rsidP="00F43933">
            <w:pPr>
              <w:pStyle w:val="TableParagraph"/>
              <w:spacing w:before="3"/>
              <w:ind w:left="1"/>
              <w:jc w:val="center"/>
            </w:pPr>
            <w:r w:rsidRPr="00A038E6">
              <w:rPr>
                <w:b/>
                <w:sz w:val="20"/>
              </w:rPr>
              <w:t>Grade Five</w:t>
            </w:r>
          </w:p>
        </w:tc>
        <w:tc>
          <w:tcPr>
            <w:tcW w:w="1565" w:type="pct"/>
            <w:tcBorders>
              <w:left w:val="single" w:sz="18" w:space="0" w:color="000000"/>
            </w:tcBorders>
            <w:shd w:val="clear" w:color="auto" w:fill="D9D9D9" w:themeFill="background1" w:themeFillShade="D9"/>
          </w:tcPr>
          <w:p w:rsidR="00A038E6" w:rsidRPr="00A038E6" w:rsidRDefault="00A038E6" w:rsidP="00F43933">
            <w:pPr>
              <w:pStyle w:val="TableParagraph"/>
              <w:spacing w:before="108"/>
              <w:ind w:right="23"/>
              <w:jc w:val="center"/>
              <w:rPr>
                <w:rFonts w:eastAsia="Times New Roman" w:cs="Times New Roman"/>
                <w:sz w:val="20"/>
                <w:szCs w:val="20"/>
              </w:rPr>
            </w:pPr>
            <w:r w:rsidRPr="00A038E6">
              <w:rPr>
                <w:b/>
                <w:sz w:val="20"/>
              </w:rPr>
              <w:t>Grade Six</w:t>
            </w:r>
          </w:p>
        </w:tc>
      </w:tr>
      <w:tr w:rsidR="00A038E6" w:rsidRPr="00A038E6" w:rsidTr="00C35791">
        <w:trPr>
          <w:trHeight w:hRule="exact" w:val="6225"/>
        </w:trPr>
        <w:tc>
          <w:tcPr>
            <w:tcW w:w="472" w:type="pct"/>
            <w:shd w:val="clear" w:color="auto" w:fill="D9D9D9" w:themeFill="background1" w:themeFillShade="D9"/>
          </w:tcPr>
          <w:p w:rsidR="00A038E6" w:rsidRPr="00A038E6" w:rsidRDefault="00A038E6" w:rsidP="00F43933">
            <w:pPr>
              <w:pStyle w:val="TableParagraph"/>
              <w:rPr>
                <w:rFonts w:eastAsia="Times New Roman" w:cs="Times New Roman"/>
                <w:sz w:val="20"/>
                <w:szCs w:val="20"/>
              </w:rPr>
            </w:pPr>
          </w:p>
          <w:p w:rsidR="00A038E6" w:rsidRPr="00A038E6" w:rsidRDefault="00A038E6" w:rsidP="00F43933">
            <w:pPr>
              <w:pStyle w:val="TableParagraph"/>
              <w:rPr>
                <w:rFonts w:eastAsia="Times New Roman" w:cs="Times New Roman"/>
                <w:sz w:val="20"/>
                <w:szCs w:val="20"/>
              </w:rPr>
            </w:pPr>
          </w:p>
          <w:p w:rsidR="00A038E6" w:rsidRPr="00A038E6" w:rsidRDefault="00A038E6" w:rsidP="00F43933">
            <w:pPr>
              <w:pStyle w:val="TableParagraph"/>
              <w:rPr>
                <w:rFonts w:eastAsia="Times New Roman" w:cs="Times New Roman"/>
                <w:sz w:val="20"/>
                <w:szCs w:val="20"/>
              </w:rPr>
            </w:pPr>
          </w:p>
          <w:p w:rsidR="00A038E6" w:rsidRPr="00A038E6" w:rsidRDefault="00A038E6" w:rsidP="00F43933">
            <w:pPr>
              <w:pStyle w:val="TableParagraph"/>
              <w:rPr>
                <w:rFonts w:eastAsia="Times New Roman" w:cs="Times New Roman"/>
                <w:sz w:val="20"/>
                <w:szCs w:val="20"/>
              </w:rPr>
            </w:pPr>
          </w:p>
          <w:p w:rsidR="00A038E6" w:rsidRPr="00A038E6" w:rsidRDefault="00A038E6" w:rsidP="00F43933">
            <w:pPr>
              <w:pStyle w:val="TableParagraph"/>
              <w:rPr>
                <w:rFonts w:eastAsia="Times New Roman" w:cs="Times New Roman"/>
                <w:sz w:val="20"/>
                <w:szCs w:val="20"/>
              </w:rPr>
            </w:pPr>
          </w:p>
          <w:p w:rsidR="00A038E6" w:rsidRPr="00A038E6" w:rsidRDefault="00A038E6" w:rsidP="00F43933">
            <w:pPr>
              <w:pStyle w:val="TableParagraph"/>
              <w:rPr>
                <w:rFonts w:eastAsia="Times New Roman" w:cs="Times New Roman"/>
                <w:sz w:val="20"/>
                <w:szCs w:val="20"/>
              </w:rPr>
            </w:pPr>
          </w:p>
          <w:p w:rsidR="00A038E6" w:rsidRPr="00A038E6" w:rsidRDefault="00A038E6" w:rsidP="00F43933">
            <w:pPr>
              <w:pStyle w:val="TableParagraph"/>
              <w:rPr>
                <w:rFonts w:eastAsia="Times New Roman" w:cs="Times New Roman"/>
                <w:sz w:val="20"/>
                <w:szCs w:val="20"/>
              </w:rPr>
            </w:pPr>
          </w:p>
          <w:p w:rsidR="00A038E6" w:rsidRPr="00A038E6" w:rsidRDefault="00A038E6" w:rsidP="00F43933">
            <w:pPr>
              <w:pStyle w:val="TableParagraph"/>
              <w:rPr>
                <w:rFonts w:eastAsia="Times New Roman" w:cs="Times New Roman"/>
                <w:sz w:val="20"/>
                <w:szCs w:val="20"/>
              </w:rPr>
            </w:pPr>
          </w:p>
          <w:p w:rsidR="00A038E6" w:rsidRPr="00A038E6" w:rsidRDefault="00A038E6" w:rsidP="00F43933">
            <w:pPr>
              <w:pStyle w:val="TableParagraph"/>
              <w:rPr>
                <w:rFonts w:eastAsia="Times New Roman" w:cs="Times New Roman"/>
                <w:sz w:val="20"/>
                <w:szCs w:val="20"/>
              </w:rPr>
            </w:pPr>
          </w:p>
          <w:p w:rsidR="00A038E6" w:rsidRPr="00A038E6" w:rsidRDefault="00A038E6" w:rsidP="00F43933">
            <w:pPr>
              <w:pStyle w:val="TableParagraph"/>
              <w:rPr>
                <w:rFonts w:eastAsia="Times New Roman" w:cs="Times New Roman"/>
                <w:sz w:val="20"/>
                <w:szCs w:val="20"/>
              </w:rPr>
            </w:pPr>
          </w:p>
          <w:p w:rsidR="00A038E6" w:rsidRPr="00A038E6" w:rsidRDefault="00A038E6" w:rsidP="00F43933">
            <w:pPr>
              <w:pStyle w:val="TableParagraph"/>
              <w:rPr>
                <w:rFonts w:eastAsia="Times New Roman" w:cs="Times New Roman"/>
                <w:sz w:val="20"/>
                <w:szCs w:val="20"/>
              </w:rPr>
            </w:pPr>
          </w:p>
          <w:p w:rsidR="00A038E6" w:rsidRPr="00A038E6" w:rsidRDefault="00A038E6" w:rsidP="00F43933">
            <w:pPr>
              <w:pStyle w:val="TableParagraph"/>
              <w:spacing w:before="160"/>
              <w:ind w:right="1"/>
              <w:jc w:val="center"/>
              <w:rPr>
                <w:rFonts w:eastAsia="Times New Roman" w:cs="Times New Roman"/>
                <w:sz w:val="20"/>
                <w:szCs w:val="20"/>
              </w:rPr>
            </w:pPr>
            <w:r w:rsidRPr="00A038E6">
              <w:rPr>
                <w:b/>
                <w:sz w:val="20"/>
              </w:rPr>
              <w:t>Writing</w:t>
            </w:r>
          </w:p>
        </w:tc>
        <w:tc>
          <w:tcPr>
            <w:tcW w:w="1369" w:type="pct"/>
            <w:tcBorders>
              <w:right w:val="single" w:sz="18" w:space="0" w:color="000000"/>
            </w:tcBorders>
          </w:tcPr>
          <w:p w:rsidR="00A038E6" w:rsidRPr="00A038E6" w:rsidRDefault="00A038E6" w:rsidP="002E59C1">
            <w:pPr>
              <w:pStyle w:val="TableParagraph"/>
              <w:numPr>
                <w:ilvl w:val="0"/>
                <w:numId w:val="126"/>
              </w:numPr>
              <w:tabs>
                <w:tab w:val="left" w:pos="352"/>
              </w:tabs>
              <w:spacing w:before="42"/>
              <w:ind w:right="205" w:hanging="252"/>
              <w:rPr>
                <w:rFonts w:eastAsia="Times New Roman" w:cs="Times New Roman"/>
                <w:sz w:val="20"/>
                <w:szCs w:val="20"/>
              </w:rPr>
            </w:pPr>
            <w:r w:rsidRPr="00A038E6">
              <w:rPr>
                <w:sz w:val="20"/>
              </w:rPr>
              <w:t>Write opinion pieces on topics or texts, supporting a point of view with reasons</w:t>
            </w:r>
            <w:r w:rsidRPr="00A038E6">
              <w:rPr>
                <w:spacing w:val="-19"/>
                <w:sz w:val="20"/>
              </w:rPr>
              <w:t xml:space="preserve"> </w:t>
            </w:r>
            <w:r w:rsidRPr="00A038E6">
              <w:rPr>
                <w:sz w:val="20"/>
              </w:rPr>
              <w:t>and information.</w:t>
            </w:r>
          </w:p>
          <w:p w:rsidR="00A038E6" w:rsidRPr="00A038E6" w:rsidRDefault="00A038E6" w:rsidP="002E59C1">
            <w:pPr>
              <w:pStyle w:val="TableParagraph"/>
              <w:numPr>
                <w:ilvl w:val="1"/>
                <w:numId w:val="126"/>
              </w:numPr>
              <w:tabs>
                <w:tab w:val="left" w:pos="716"/>
              </w:tabs>
              <w:ind w:right="126"/>
              <w:rPr>
                <w:rFonts w:eastAsia="Times New Roman" w:cs="Times New Roman"/>
                <w:sz w:val="20"/>
                <w:szCs w:val="20"/>
              </w:rPr>
            </w:pPr>
            <w:r w:rsidRPr="00A038E6">
              <w:rPr>
                <w:rFonts w:eastAsia="Times New Roman" w:cs="Times New Roman"/>
                <w:sz w:val="20"/>
                <w:szCs w:val="20"/>
              </w:rPr>
              <w:t>Introduce a topic or text clearly, state an opinion, and create an organizational structure in which related ideas are grouped to support the writer’s</w:t>
            </w:r>
            <w:r w:rsidRPr="00A038E6">
              <w:rPr>
                <w:rFonts w:eastAsia="Times New Roman" w:cs="Times New Roman"/>
                <w:spacing w:val="-15"/>
                <w:sz w:val="20"/>
                <w:szCs w:val="20"/>
              </w:rPr>
              <w:t xml:space="preserve"> </w:t>
            </w:r>
            <w:r w:rsidRPr="00A038E6">
              <w:rPr>
                <w:rFonts w:eastAsia="Times New Roman" w:cs="Times New Roman"/>
                <w:sz w:val="20"/>
                <w:szCs w:val="20"/>
              </w:rPr>
              <w:t>purpose.</w:t>
            </w:r>
          </w:p>
          <w:p w:rsidR="00A038E6" w:rsidRPr="00A038E6" w:rsidRDefault="00A038E6" w:rsidP="002E59C1">
            <w:pPr>
              <w:pStyle w:val="TableParagraph"/>
              <w:numPr>
                <w:ilvl w:val="1"/>
                <w:numId w:val="126"/>
              </w:numPr>
              <w:tabs>
                <w:tab w:val="left" w:pos="716"/>
              </w:tabs>
              <w:ind w:right="343"/>
              <w:rPr>
                <w:rFonts w:eastAsia="Times New Roman" w:cs="Times New Roman"/>
                <w:sz w:val="20"/>
                <w:szCs w:val="20"/>
              </w:rPr>
            </w:pPr>
            <w:r w:rsidRPr="00A038E6">
              <w:rPr>
                <w:sz w:val="20"/>
              </w:rPr>
              <w:t>Provide reasons that are supported by facts and</w:t>
            </w:r>
            <w:r w:rsidRPr="00A038E6">
              <w:rPr>
                <w:spacing w:val="-11"/>
                <w:sz w:val="20"/>
              </w:rPr>
              <w:t xml:space="preserve"> </w:t>
            </w:r>
            <w:r w:rsidRPr="00A038E6">
              <w:rPr>
                <w:sz w:val="20"/>
              </w:rPr>
              <w:t>details.</w:t>
            </w:r>
          </w:p>
          <w:p w:rsidR="00A038E6" w:rsidRPr="00A038E6" w:rsidRDefault="00A038E6" w:rsidP="002E59C1">
            <w:pPr>
              <w:pStyle w:val="TableParagraph"/>
              <w:numPr>
                <w:ilvl w:val="1"/>
                <w:numId w:val="126"/>
              </w:numPr>
              <w:tabs>
                <w:tab w:val="left" w:pos="716"/>
              </w:tabs>
              <w:ind w:right="239"/>
              <w:rPr>
                <w:rFonts w:eastAsia="Times New Roman" w:cs="Times New Roman"/>
                <w:sz w:val="20"/>
                <w:szCs w:val="20"/>
              </w:rPr>
            </w:pPr>
            <w:r w:rsidRPr="00A038E6">
              <w:rPr>
                <w:sz w:val="20"/>
              </w:rPr>
              <w:t>Link opinion and reasons using words and phrases (e.g., for instance, in order to, in</w:t>
            </w:r>
            <w:r w:rsidRPr="00A038E6">
              <w:rPr>
                <w:spacing w:val="-7"/>
                <w:sz w:val="20"/>
              </w:rPr>
              <w:t xml:space="preserve"> </w:t>
            </w:r>
            <w:r w:rsidRPr="00A038E6">
              <w:rPr>
                <w:sz w:val="20"/>
              </w:rPr>
              <w:t>addition).</w:t>
            </w:r>
          </w:p>
          <w:p w:rsidR="00A038E6" w:rsidRPr="00A038E6" w:rsidRDefault="00A038E6" w:rsidP="002E59C1">
            <w:pPr>
              <w:pStyle w:val="TableParagraph"/>
              <w:numPr>
                <w:ilvl w:val="1"/>
                <w:numId w:val="126"/>
              </w:numPr>
              <w:tabs>
                <w:tab w:val="left" w:pos="716"/>
              </w:tabs>
              <w:ind w:right="162"/>
              <w:rPr>
                <w:rFonts w:eastAsia="Times New Roman" w:cs="Times New Roman"/>
                <w:sz w:val="20"/>
                <w:szCs w:val="20"/>
              </w:rPr>
            </w:pPr>
            <w:r w:rsidRPr="00A038E6">
              <w:rPr>
                <w:sz w:val="20"/>
              </w:rPr>
              <w:t>Provide a concluding statement or section related to the opinion</w:t>
            </w:r>
            <w:r w:rsidRPr="00A038E6">
              <w:rPr>
                <w:spacing w:val="-24"/>
                <w:sz w:val="20"/>
              </w:rPr>
              <w:t xml:space="preserve"> </w:t>
            </w:r>
            <w:r w:rsidRPr="00A038E6">
              <w:rPr>
                <w:sz w:val="20"/>
              </w:rPr>
              <w:t>presented.</w:t>
            </w:r>
          </w:p>
          <w:p w:rsidR="00A038E6" w:rsidRPr="00A038E6" w:rsidRDefault="00A038E6" w:rsidP="00F43933">
            <w:pPr>
              <w:pStyle w:val="TableParagraph"/>
              <w:spacing w:before="11"/>
              <w:rPr>
                <w:rFonts w:eastAsia="Times New Roman" w:cs="Times New Roman"/>
                <w:sz w:val="19"/>
                <w:szCs w:val="19"/>
              </w:rPr>
            </w:pPr>
          </w:p>
          <w:p w:rsidR="00A038E6" w:rsidRPr="00A038E6" w:rsidRDefault="00A038E6" w:rsidP="00F43933">
            <w:pPr>
              <w:pStyle w:val="TableParagraph"/>
              <w:ind w:left="355" w:right="90" w:hanging="252"/>
              <w:rPr>
                <w:rFonts w:eastAsia="Times New Roman" w:cs="Times New Roman"/>
                <w:sz w:val="20"/>
                <w:szCs w:val="20"/>
              </w:rPr>
            </w:pPr>
            <w:r w:rsidRPr="00A038E6">
              <w:rPr>
                <w:sz w:val="20"/>
              </w:rPr>
              <w:t>4. Produce clear and coherent writing (including multi-paragraph texts) in which the development and organization are appropriate to task, purpose, and</w:t>
            </w:r>
            <w:r w:rsidRPr="00A038E6">
              <w:rPr>
                <w:spacing w:val="-26"/>
                <w:sz w:val="20"/>
              </w:rPr>
              <w:t xml:space="preserve"> </w:t>
            </w:r>
            <w:r w:rsidRPr="00A038E6">
              <w:rPr>
                <w:sz w:val="20"/>
              </w:rPr>
              <w:t>audience.</w:t>
            </w:r>
          </w:p>
          <w:p w:rsidR="00A038E6" w:rsidRPr="00A038E6" w:rsidRDefault="00A038E6" w:rsidP="00F43933">
            <w:pPr>
              <w:pStyle w:val="TableParagraph"/>
              <w:spacing w:before="1"/>
              <w:rPr>
                <w:rFonts w:eastAsia="Times New Roman" w:cs="Times New Roman"/>
                <w:sz w:val="20"/>
                <w:szCs w:val="20"/>
              </w:rPr>
            </w:pPr>
          </w:p>
          <w:p w:rsidR="00A038E6" w:rsidRPr="00A038E6" w:rsidRDefault="00A038E6" w:rsidP="00F43933">
            <w:pPr>
              <w:pStyle w:val="TableParagraph"/>
              <w:ind w:left="355" w:right="82" w:hanging="252"/>
              <w:rPr>
                <w:rFonts w:eastAsia="Times New Roman" w:cs="Times New Roman"/>
                <w:sz w:val="20"/>
                <w:szCs w:val="20"/>
              </w:rPr>
            </w:pPr>
            <w:r w:rsidRPr="00A038E6">
              <w:rPr>
                <w:sz w:val="20"/>
              </w:rPr>
              <w:t>9. Draw evidence from literary or informational texts to support analysis, reflection, and research.</w:t>
            </w:r>
          </w:p>
        </w:tc>
        <w:tc>
          <w:tcPr>
            <w:tcW w:w="1594" w:type="pct"/>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rsidR="00A038E6" w:rsidRPr="00A038E6" w:rsidRDefault="00A038E6" w:rsidP="002E59C1">
            <w:pPr>
              <w:pStyle w:val="TableParagraph"/>
              <w:numPr>
                <w:ilvl w:val="0"/>
                <w:numId w:val="125"/>
              </w:numPr>
              <w:tabs>
                <w:tab w:val="left" w:pos="327"/>
              </w:tabs>
              <w:spacing w:before="67"/>
              <w:ind w:right="204" w:hanging="252"/>
              <w:rPr>
                <w:rFonts w:eastAsia="Times New Roman" w:cs="Times New Roman"/>
                <w:sz w:val="20"/>
                <w:szCs w:val="20"/>
              </w:rPr>
            </w:pPr>
            <w:r w:rsidRPr="00A038E6">
              <w:rPr>
                <w:sz w:val="20"/>
              </w:rPr>
              <w:t>Write opinion pieces on topics or texts, supporting a point of view with reasons and</w:t>
            </w:r>
            <w:r w:rsidRPr="00A038E6">
              <w:rPr>
                <w:spacing w:val="-18"/>
                <w:sz w:val="20"/>
              </w:rPr>
              <w:t xml:space="preserve"> </w:t>
            </w:r>
            <w:r w:rsidRPr="00A038E6">
              <w:rPr>
                <w:sz w:val="20"/>
              </w:rPr>
              <w:t>information.</w:t>
            </w:r>
          </w:p>
          <w:p w:rsidR="00A038E6" w:rsidRPr="00A038E6" w:rsidRDefault="00A038E6" w:rsidP="002E59C1">
            <w:pPr>
              <w:pStyle w:val="TableParagraph"/>
              <w:numPr>
                <w:ilvl w:val="1"/>
                <w:numId w:val="125"/>
              </w:numPr>
              <w:tabs>
                <w:tab w:val="left" w:pos="690"/>
              </w:tabs>
              <w:ind w:right="94"/>
              <w:rPr>
                <w:rFonts w:eastAsia="Times New Roman" w:cs="Times New Roman"/>
                <w:sz w:val="20"/>
                <w:szCs w:val="20"/>
              </w:rPr>
            </w:pPr>
            <w:r w:rsidRPr="00A038E6">
              <w:rPr>
                <w:rFonts w:eastAsia="Times New Roman" w:cs="Times New Roman"/>
                <w:sz w:val="20"/>
                <w:szCs w:val="20"/>
              </w:rPr>
              <w:t>Introduce a topic or text clearly, state an opinion, and create an organizational structure in which ideas are logically grouped to support the writer’s</w:t>
            </w:r>
            <w:r w:rsidRPr="00A038E6">
              <w:rPr>
                <w:rFonts w:eastAsia="Times New Roman" w:cs="Times New Roman"/>
                <w:spacing w:val="-7"/>
                <w:sz w:val="20"/>
                <w:szCs w:val="20"/>
              </w:rPr>
              <w:t xml:space="preserve"> </w:t>
            </w:r>
            <w:r w:rsidRPr="00A038E6">
              <w:rPr>
                <w:rFonts w:eastAsia="Times New Roman" w:cs="Times New Roman"/>
                <w:sz w:val="20"/>
                <w:szCs w:val="20"/>
              </w:rPr>
              <w:t>purpose.</w:t>
            </w:r>
          </w:p>
          <w:p w:rsidR="00A038E6" w:rsidRPr="00A038E6" w:rsidRDefault="00A038E6" w:rsidP="002E59C1">
            <w:pPr>
              <w:pStyle w:val="TableParagraph"/>
              <w:numPr>
                <w:ilvl w:val="1"/>
                <w:numId w:val="125"/>
              </w:numPr>
              <w:tabs>
                <w:tab w:val="left" w:pos="690"/>
              </w:tabs>
              <w:ind w:right="698"/>
              <w:rPr>
                <w:rFonts w:eastAsia="Times New Roman" w:cs="Times New Roman"/>
                <w:sz w:val="20"/>
                <w:szCs w:val="20"/>
              </w:rPr>
            </w:pPr>
            <w:r w:rsidRPr="00A038E6">
              <w:rPr>
                <w:sz w:val="20"/>
              </w:rPr>
              <w:t>Provide logically ordered reasons that are supported by facts and</w:t>
            </w:r>
            <w:r w:rsidRPr="00A038E6">
              <w:rPr>
                <w:spacing w:val="-11"/>
                <w:sz w:val="20"/>
              </w:rPr>
              <w:t xml:space="preserve"> </w:t>
            </w:r>
            <w:r w:rsidRPr="00A038E6">
              <w:rPr>
                <w:sz w:val="20"/>
              </w:rPr>
              <w:t>details.</w:t>
            </w:r>
          </w:p>
          <w:p w:rsidR="00A038E6" w:rsidRPr="00A038E6" w:rsidRDefault="00A038E6" w:rsidP="002E59C1">
            <w:pPr>
              <w:pStyle w:val="TableParagraph"/>
              <w:numPr>
                <w:ilvl w:val="1"/>
                <w:numId w:val="125"/>
              </w:numPr>
              <w:tabs>
                <w:tab w:val="left" w:pos="690"/>
              </w:tabs>
              <w:ind w:right="228"/>
              <w:rPr>
                <w:rFonts w:eastAsia="Times New Roman" w:cs="Times New Roman"/>
                <w:sz w:val="20"/>
                <w:szCs w:val="20"/>
              </w:rPr>
            </w:pPr>
            <w:r w:rsidRPr="00A038E6">
              <w:rPr>
                <w:sz w:val="20"/>
              </w:rPr>
              <w:t>Link opinion and reasons using words,</w:t>
            </w:r>
            <w:r w:rsidRPr="00A038E6">
              <w:rPr>
                <w:spacing w:val="-23"/>
                <w:sz w:val="20"/>
              </w:rPr>
              <w:t xml:space="preserve"> </w:t>
            </w:r>
            <w:r w:rsidRPr="00A038E6">
              <w:rPr>
                <w:sz w:val="20"/>
              </w:rPr>
              <w:t>phrases, and clauses (e.g., consequently,</w:t>
            </w:r>
            <w:r w:rsidRPr="00A038E6">
              <w:rPr>
                <w:spacing w:val="-37"/>
                <w:sz w:val="20"/>
              </w:rPr>
              <w:t xml:space="preserve"> </w:t>
            </w:r>
            <w:r w:rsidRPr="00A038E6">
              <w:rPr>
                <w:sz w:val="20"/>
              </w:rPr>
              <w:t>specifically).</w:t>
            </w:r>
          </w:p>
          <w:p w:rsidR="00A038E6" w:rsidRPr="00A038E6" w:rsidRDefault="00A038E6" w:rsidP="002E59C1">
            <w:pPr>
              <w:pStyle w:val="TableParagraph"/>
              <w:numPr>
                <w:ilvl w:val="1"/>
                <w:numId w:val="125"/>
              </w:numPr>
              <w:tabs>
                <w:tab w:val="left" w:pos="690"/>
              </w:tabs>
              <w:ind w:right="83"/>
              <w:rPr>
                <w:rFonts w:eastAsia="Times New Roman" w:cs="Times New Roman"/>
                <w:sz w:val="20"/>
                <w:szCs w:val="20"/>
              </w:rPr>
            </w:pPr>
            <w:r w:rsidRPr="00A038E6">
              <w:rPr>
                <w:sz w:val="20"/>
              </w:rPr>
              <w:t>Provide a concluding statement or section related to the opinion</w:t>
            </w:r>
            <w:r w:rsidRPr="00A038E6">
              <w:rPr>
                <w:spacing w:val="-13"/>
                <w:sz w:val="20"/>
              </w:rPr>
              <w:t xml:space="preserve"> </w:t>
            </w:r>
            <w:r w:rsidRPr="00A038E6">
              <w:rPr>
                <w:sz w:val="20"/>
              </w:rPr>
              <w:t>presented.</w:t>
            </w:r>
          </w:p>
          <w:p w:rsidR="00A038E6" w:rsidRPr="00A038E6" w:rsidRDefault="00A038E6" w:rsidP="00F43933">
            <w:pPr>
              <w:pStyle w:val="TableParagraph"/>
              <w:rPr>
                <w:rFonts w:eastAsia="Times New Roman" w:cs="Times New Roman"/>
                <w:sz w:val="20"/>
                <w:szCs w:val="20"/>
              </w:rPr>
            </w:pPr>
          </w:p>
          <w:p w:rsidR="00A038E6" w:rsidRPr="00A038E6" w:rsidRDefault="00A038E6" w:rsidP="00F43933">
            <w:pPr>
              <w:pStyle w:val="TableParagraph"/>
              <w:rPr>
                <w:rFonts w:eastAsia="Times New Roman" w:cs="Times New Roman"/>
                <w:sz w:val="20"/>
                <w:szCs w:val="20"/>
              </w:rPr>
            </w:pPr>
          </w:p>
          <w:p w:rsidR="00A038E6" w:rsidRPr="00A038E6" w:rsidRDefault="00A038E6" w:rsidP="00F43933">
            <w:pPr>
              <w:pStyle w:val="TableParagraph"/>
              <w:spacing w:before="11"/>
              <w:rPr>
                <w:rFonts w:eastAsia="Times New Roman" w:cs="Times New Roman"/>
                <w:sz w:val="19"/>
                <w:szCs w:val="19"/>
              </w:rPr>
            </w:pPr>
          </w:p>
          <w:p w:rsidR="00A038E6" w:rsidRPr="00A038E6" w:rsidRDefault="00A038E6" w:rsidP="00F43933">
            <w:pPr>
              <w:pStyle w:val="TableParagraph"/>
              <w:ind w:left="419" w:right="178" w:hanging="342"/>
              <w:rPr>
                <w:rFonts w:eastAsia="Times New Roman" w:cs="Times New Roman"/>
                <w:sz w:val="20"/>
                <w:szCs w:val="20"/>
              </w:rPr>
            </w:pPr>
            <w:r w:rsidRPr="00A038E6">
              <w:rPr>
                <w:sz w:val="20"/>
              </w:rPr>
              <w:t>4. Produce clear and coherent writing (including multi- paragraph texts) in which the development and organization are appropriate to task, purpose, and audience.</w:t>
            </w:r>
          </w:p>
          <w:p w:rsidR="00A038E6" w:rsidRPr="00A038E6" w:rsidRDefault="00A038E6" w:rsidP="00F43933">
            <w:pPr>
              <w:pStyle w:val="TableParagraph"/>
              <w:spacing w:before="1"/>
              <w:rPr>
                <w:rFonts w:eastAsia="Times New Roman" w:cs="Times New Roman"/>
                <w:sz w:val="20"/>
                <w:szCs w:val="20"/>
              </w:rPr>
            </w:pPr>
          </w:p>
          <w:p w:rsidR="00A038E6" w:rsidRPr="00A038E6" w:rsidRDefault="00A038E6" w:rsidP="00F43933">
            <w:pPr>
              <w:pStyle w:val="TableParagraph"/>
              <w:ind w:left="419" w:right="76" w:hanging="342"/>
              <w:rPr>
                <w:rFonts w:eastAsia="Times New Roman" w:cs="Times New Roman"/>
                <w:sz w:val="20"/>
                <w:szCs w:val="20"/>
              </w:rPr>
            </w:pPr>
            <w:r w:rsidRPr="00A038E6">
              <w:rPr>
                <w:sz w:val="20"/>
              </w:rPr>
              <w:t>9. Draw evidence from literary or informational texts to support analysis, reflection, and</w:t>
            </w:r>
            <w:r w:rsidRPr="00A038E6">
              <w:rPr>
                <w:spacing w:val="-22"/>
                <w:sz w:val="20"/>
              </w:rPr>
              <w:t xml:space="preserve"> </w:t>
            </w:r>
            <w:r w:rsidRPr="00A038E6">
              <w:rPr>
                <w:sz w:val="20"/>
              </w:rPr>
              <w:t>research.</w:t>
            </w:r>
          </w:p>
        </w:tc>
        <w:tc>
          <w:tcPr>
            <w:tcW w:w="1565" w:type="pct"/>
            <w:tcBorders>
              <w:left w:val="single" w:sz="18" w:space="0" w:color="000000"/>
            </w:tcBorders>
          </w:tcPr>
          <w:p w:rsidR="00A038E6" w:rsidRPr="00A038E6" w:rsidRDefault="00A038E6" w:rsidP="002E59C1">
            <w:pPr>
              <w:pStyle w:val="TableParagraph"/>
              <w:numPr>
                <w:ilvl w:val="0"/>
                <w:numId w:val="124"/>
              </w:numPr>
              <w:tabs>
                <w:tab w:val="left" w:pos="344"/>
              </w:tabs>
              <w:spacing w:before="42"/>
              <w:ind w:right="699" w:hanging="270"/>
              <w:rPr>
                <w:rFonts w:eastAsia="Times New Roman" w:cs="Times New Roman"/>
                <w:sz w:val="20"/>
                <w:szCs w:val="20"/>
              </w:rPr>
            </w:pPr>
            <w:r w:rsidRPr="00A038E6">
              <w:rPr>
                <w:sz w:val="20"/>
              </w:rPr>
              <w:t>Write arguments to support claims with clear reasons and relevant</w:t>
            </w:r>
            <w:r w:rsidRPr="00A038E6">
              <w:rPr>
                <w:spacing w:val="-2"/>
                <w:sz w:val="20"/>
              </w:rPr>
              <w:t xml:space="preserve"> </w:t>
            </w:r>
            <w:r w:rsidRPr="00A038E6">
              <w:rPr>
                <w:sz w:val="20"/>
              </w:rPr>
              <w:t>evidence.</w:t>
            </w:r>
          </w:p>
          <w:p w:rsidR="00A038E6" w:rsidRPr="00A038E6" w:rsidRDefault="00A038E6" w:rsidP="002E59C1">
            <w:pPr>
              <w:pStyle w:val="TableParagraph"/>
              <w:numPr>
                <w:ilvl w:val="1"/>
                <w:numId w:val="124"/>
              </w:numPr>
              <w:tabs>
                <w:tab w:val="left" w:pos="603"/>
              </w:tabs>
              <w:ind w:right="219" w:hanging="270"/>
              <w:rPr>
                <w:rFonts w:eastAsia="Times New Roman" w:cs="Times New Roman"/>
                <w:sz w:val="20"/>
                <w:szCs w:val="20"/>
              </w:rPr>
            </w:pPr>
            <w:r w:rsidRPr="00A038E6">
              <w:rPr>
                <w:sz w:val="20"/>
              </w:rPr>
              <w:t>Introduce claim(s) and organize the reasons and evidence</w:t>
            </w:r>
            <w:r w:rsidRPr="00A038E6">
              <w:rPr>
                <w:spacing w:val="-3"/>
                <w:sz w:val="20"/>
              </w:rPr>
              <w:t xml:space="preserve"> </w:t>
            </w:r>
            <w:r w:rsidRPr="00A038E6">
              <w:rPr>
                <w:sz w:val="20"/>
              </w:rPr>
              <w:t>clearly.</w:t>
            </w:r>
          </w:p>
          <w:p w:rsidR="00A038E6" w:rsidRPr="00A038E6" w:rsidRDefault="00A038E6" w:rsidP="002E59C1">
            <w:pPr>
              <w:pStyle w:val="TableParagraph"/>
              <w:numPr>
                <w:ilvl w:val="1"/>
                <w:numId w:val="124"/>
              </w:numPr>
              <w:tabs>
                <w:tab w:val="left" w:pos="614"/>
              </w:tabs>
              <w:ind w:right="173" w:hanging="270"/>
              <w:rPr>
                <w:rFonts w:eastAsia="Times New Roman" w:cs="Times New Roman"/>
                <w:sz w:val="20"/>
                <w:szCs w:val="20"/>
              </w:rPr>
            </w:pPr>
            <w:r w:rsidRPr="00A038E6">
              <w:rPr>
                <w:sz w:val="20"/>
              </w:rPr>
              <w:t>Support claim(s) with clear reasons and relevant evidence, using credible sources and demonstrating an understanding of the topic or text.</w:t>
            </w:r>
          </w:p>
          <w:p w:rsidR="00A038E6" w:rsidRPr="00A038E6" w:rsidRDefault="00A038E6" w:rsidP="002E59C1">
            <w:pPr>
              <w:pStyle w:val="TableParagraph"/>
              <w:numPr>
                <w:ilvl w:val="1"/>
                <w:numId w:val="124"/>
              </w:numPr>
              <w:tabs>
                <w:tab w:val="left" w:pos="603"/>
              </w:tabs>
              <w:ind w:right="413" w:hanging="270"/>
              <w:rPr>
                <w:rFonts w:eastAsia="Times New Roman" w:cs="Times New Roman"/>
                <w:sz w:val="20"/>
                <w:szCs w:val="20"/>
              </w:rPr>
            </w:pPr>
            <w:r w:rsidRPr="00A038E6">
              <w:rPr>
                <w:sz w:val="20"/>
              </w:rPr>
              <w:t>Use words, phrases, and clauses to clarify the relationships among claims(s) and</w:t>
            </w:r>
            <w:r w:rsidRPr="00A038E6">
              <w:rPr>
                <w:spacing w:val="-18"/>
                <w:sz w:val="20"/>
              </w:rPr>
              <w:t xml:space="preserve"> </w:t>
            </w:r>
            <w:r w:rsidRPr="00A038E6">
              <w:rPr>
                <w:sz w:val="20"/>
              </w:rPr>
              <w:t>reasons.</w:t>
            </w:r>
          </w:p>
          <w:p w:rsidR="00A038E6" w:rsidRPr="00A038E6" w:rsidRDefault="00A038E6" w:rsidP="002E59C1">
            <w:pPr>
              <w:pStyle w:val="TableParagraph"/>
              <w:numPr>
                <w:ilvl w:val="1"/>
                <w:numId w:val="124"/>
              </w:numPr>
              <w:tabs>
                <w:tab w:val="left" w:pos="615"/>
              </w:tabs>
              <w:ind w:left="614" w:hanging="251"/>
              <w:rPr>
                <w:rFonts w:eastAsia="Times New Roman" w:cs="Times New Roman"/>
                <w:sz w:val="20"/>
                <w:szCs w:val="20"/>
              </w:rPr>
            </w:pPr>
            <w:r w:rsidRPr="00A038E6">
              <w:rPr>
                <w:sz w:val="20"/>
              </w:rPr>
              <w:t>Establish and maintain a formal</w:t>
            </w:r>
            <w:r w:rsidRPr="00A038E6">
              <w:rPr>
                <w:spacing w:val="-21"/>
                <w:sz w:val="20"/>
              </w:rPr>
              <w:t xml:space="preserve"> </w:t>
            </w:r>
            <w:r w:rsidRPr="00A038E6">
              <w:rPr>
                <w:sz w:val="20"/>
              </w:rPr>
              <w:t>style.</w:t>
            </w:r>
          </w:p>
          <w:p w:rsidR="00A038E6" w:rsidRPr="00A038E6" w:rsidRDefault="00A038E6" w:rsidP="002E59C1">
            <w:pPr>
              <w:pStyle w:val="TableParagraph"/>
              <w:numPr>
                <w:ilvl w:val="1"/>
                <w:numId w:val="124"/>
              </w:numPr>
              <w:tabs>
                <w:tab w:val="left" w:pos="604"/>
              </w:tabs>
              <w:ind w:right="349" w:hanging="270"/>
              <w:rPr>
                <w:rFonts w:eastAsia="Times New Roman" w:cs="Times New Roman"/>
                <w:sz w:val="20"/>
                <w:szCs w:val="20"/>
              </w:rPr>
            </w:pPr>
            <w:r w:rsidRPr="00A038E6">
              <w:rPr>
                <w:sz w:val="20"/>
              </w:rPr>
              <w:t>Provide a concluding statement or section that follows from the argument</w:t>
            </w:r>
            <w:r w:rsidRPr="00A038E6">
              <w:rPr>
                <w:spacing w:val="-14"/>
                <w:sz w:val="20"/>
              </w:rPr>
              <w:t xml:space="preserve"> </w:t>
            </w:r>
            <w:r w:rsidRPr="00A038E6">
              <w:rPr>
                <w:sz w:val="20"/>
              </w:rPr>
              <w:t>presented.</w:t>
            </w:r>
          </w:p>
          <w:p w:rsidR="00A038E6" w:rsidRPr="00A038E6" w:rsidRDefault="00A038E6" w:rsidP="00F43933">
            <w:pPr>
              <w:pStyle w:val="TableParagraph"/>
              <w:rPr>
                <w:rFonts w:eastAsia="Times New Roman" w:cs="Times New Roman"/>
                <w:sz w:val="20"/>
                <w:szCs w:val="20"/>
              </w:rPr>
            </w:pPr>
          </w:p>
          <w:p w:rsidR="00A038E6" w:rsidRPr="00A038E6" w:rsidRDefault="00A038E6" w:rsidP="00F43933">
            <w:pPr>
              <w:pStyle w:val="TableParagraph"/>
              <w:rPr>
                <w:rFonts w:eastAsia="Times New Roman" w:cs="Times New Roman"/>
                <w:sz w:val="20"/>
                <w:szCs w:val="20"/>
              </w:rPr>
            </w:pPr>
          </w:p>
          <w:p w:rsidR="00A038E6" w:rsidRPr="00A038E6" w:rsidRDefault="00A038E6" w:rsidP="00F43933">
            <w:pPr>
              <w:pStyle w:val="TableParagraph"/>
              <w:ind w:left="363" w:right="469" w:hanging="270"/>
              <w:rPr>
                <w:rFonts w:eastAsia="Times New Roman" w:cs="Times New Roman"/>
                <w:sz w:val="20"/>
                <w:szCs w:val="20"/>
              </w:rPr>
            </w:pPr>
            <w:r w:rsidRPr="00A038E6">
              <w:rPr>
                <w:sz w:val="20"/>
              </w:rPr>
              <w:t>4. Produce clear and coherent writing in which the development, organization, and style are appropriate to task, purpose and</w:t>
            </w:r>
            <w:r w:rsidRPr="00A038E6">
              <w:rPr>
                <w:spacing w:val="-27"/>
                <w:sz w:val="20"/>
              </w:rPr>
              <w:t xml:space="preserve"> </w:t>
            </w:r>
            <w:r w:rsidRPr="00A038E6">
              <w:rPr>
                <w:sz w:val="20"/>
              </w:rPr>
              <w:t>audience.</w:t>
            </w:r>
          </w:p>
          <w:p w:rsidR="00A038E6" w:rsidRPr="00A038E6" w:rsidRDefault="00A038E6" w:rsidP="00F43933">
            <w:pPr>
              <w:pStyle w:val="TableParagraph"/>
              <w:rPr>
                <w:rFonts w:eastAsia="Times New Roman" w:cs="Times New Roman"/>
                <w:sz w:val="20"/>
                <w:szCs w:val="20"/>
              </w:rPr>
            </w:pPr>
          </w:p>
          <w:p w:rsidR="00A038E6" w:rsidRPr="00A038E6" w:rsidRDefault="00A038E6" w:rsidP="00F43933">
            <w:pPr>
              <w:pStyle w:val="TableParagraph"/>
              <w:rPr>
                <w:rFonts w:eastAsia="Times New Roman" w:cs="Times New Roman"/>
                <w:sz w:val="20"/>
                <w:szCs w:val="20"/>
              </w:rPr>
            </w:pPr>
          </w:p>
          <w:p w:rsidR="00A038E6" w:rsidRPr="00A038E6" w:rsidRDefault="00A038E6" w:rsidP="00F43933">
            <w:pPr>
              <w:pStyle w:val="TableParagraph"/>
              <w:ind w:left="363" w:right="253" w:hanging="270"/>
              <w:rPr>
                <w:rFonts w:eastAsia="Times New Roman" w:cs="Times New Roman"/>
                <w:sz w:val="20"/>
                <w:szCs w:val="20"/>
              </w:rPr>
            </w:pPr>
            <w:r w:rsidRPr="00A038E6">
              <w:rPr>
                <w:sz w:val="20"/>
              </w:rPr>
              <w:t>9. Draw evidence from literary or informational texts to support analysis, reflection, and</w:t>
            </w:r>
            <w:r w:rsidRPr="00A038E6">
              <w:rPr>
                <w:spacing w:val="-30"/>
                <w:sz w:val="20"/>
              </w:rPr>
              <w:t xml:space="preserve"> </w:t>
            </w:r>
            <w:r w:rsidRPr="00A038E6">
              <w:rPr>
                <w:sz w:val="20"/>
              </w:rPr>
              <w:t>research.</w:t>
            </w:r>
          </w:p>
        </w:tc>
      </w:tr>
      <w:tr w:rsidR="00A038E6" w:rsidRPr="00A038E6" w:rsidTr="00C35791">
        <w:trPr>
          <w:trHeight w:hRule="exact" w:val="907"/>
        </w:trPr>
        <w:tc>
          <w:tcPr>
            <w:tcW w:w="472" w:type="pct"/>
            <w:shd w:val="clear" w:color="auto" w:fill="D9D9D9" w:themeFill="background1" w:themeFillShade="D9"/>
          </w:tcPr>
          <w:p w:rsidR="00A038E6" w:rsidRPr="00A038E6" w:rsidRDefault="00A038E6" w:rsidP="00F43933">
            <w:pPr>
              <w:pStyle w:val="TableParagraph"/>
              <w:spacing w:before="103"/>
              <w:ind w:left="103" w:right="99" w:hanging="3"/>
              <w:jc w:val="center"/>
              <w:rPr>
                <w:rFonts w:eastAsia="Times New Roman" w:cs="Times New Roman"/>
                <w:sz w:val="20"/>
                <w:szCs w:val="20"/>
              </w:rPr>
            </w:pPr>
            <w:r w:rsidRPr="00A038E6">
              <w:rPr>
                <w:b/>
                <w:sz w:val="20"/>
              </w:rPr>
              <w:t xml:space="preserve">Reading- </w:t>
            </w:r>
            <w:r w:rsidRPr="00A038E6">
              <w:rPr>
                <w:b/>
                <w:spacing w:val="-1"/>
                <w:sz w:val="20"/>
              </w:rPr>
              <w:t xml:space="preserve">Informational </w:t>
            </w:r>
            <w:r w:rsidRPr="00A038E6">
              <w:rPr>
                <w:b/>
                <w:sz w:val="20"/>
              </w:rPr>
              <w:t>Text</w:t>
            </w:r>
          </w:p>
        </w:tc>
        <w:tc>
          <w:tcPr>
            <w:tcW w:w="1369" w:type="pct"/>
            <w:tcBorders>
              <w:right w:val="single" w:sz="18" w:space="0" w:color="000000"/>
            </w:tcBorders>
          </w:tcPr>
          <w:p w:rsidR="00A038E6" w:rsidRPr="00A038E6" w:rsidRDefault="00A038E6" w:rsidP="00F43933">
            <w:pPr>
              <w:pStyle w:val="TableParagraph"/>
              <w:ind w:left="355" w:right="218" w:hanging="252"/>
              <w:jc w:val="both"/>
              <w:rPr>
                <w:rFonts w:eastAsia="Times New Roman" w:cs="Times New Roman"/>
                <w:sz w:val="20"/>
                <w:szCs w:val="20"/>
              </w:rPr>
            </w:pPr>
            <w:r w:rsidRPr="00A038E6">
              <w:rPr>
                <w:sz w:val="20"/>
              </w:rPr>
              <w:t>1. Refer to details and examples in a text when explaining what the text says explicitly and when drawing inferences from the</w:t>
            </w:r>
            <w:r w:rsidRPr="00A038E6">
              <w:rPr>
                <w:spacing w:val="-21"/>
                <w:sz w:val="20"/>
              </w:rPr>
              <w:t xml:space="preserve"> </w:t>
            </w:r>
            <w:r w:rsidRPr="00A038E6">
              <w:rPr>
                <w:sz w:val="20"/>
              </w:rPr>
              <w:t>text.</w:t>
            </w:r>
          </w:p>
        </w:tc>
        <w:tc>
          <w:tcPr>
            <w:tcW w:w="1594" w:type="pct"/>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rsidR="00A038E6" w:rsidRPr="00A038E6" w:rsidRDefault="00A038E6" w:rsidP="00F43933">
            <w:pPr>
              <w:pStyle w:val="TableParagraph"/>
              <w:ind w:left="330" w:right="191" w:hanging="252"/>
              <w:rPr>
                <w:rFonts w:eastAsia="Times New Roman" w:cs="Times New Roman"/>
                <w:sz w:val="20"/>
                <w:szCs w:val="20"/>
              </w:rPr>
            </w:pPr>
            <w:r w:rsidRPr="00A038E6">
              <w:rPr>
                <w:sz w:val="20"/>
              </w:rPr>
              <w:t>1. Quote accurately from a text when explaining what the text says explicitly and when drawing inferences from the</w:t>
            </w:r>
            <w:r w:rsidRPr="00A038E6">
              <w:rPr>
                <w:spacing w:val="-6"/>
                <w:sz w:val="20"/>
              </w:rPr>
              <w:t xml:space="preserve"> </w:t>
            </w:r>
            <w:r w:rsidRPr="00A038E6">
              <w:rPr>
                <w:sz w:val="20"/>
              </w:rPr>
              <w:t>text.</w:t>
            </w:r>
          </w:p>
        </w:tc>
        <w:tc>
          <w:tcPr>
            <w:tcW w:w="1565" w:type="pct"/>
            <w:tcBorders>
              <w:left w:val="single" w:sz="18" w:space="0" w:color="000000"/>
            </w:tcBorders>
          </w:tcPr>
          <w:p w:rsidR="00A038E6" w:rsidRPr="00A038E6" w:rsidRDefault="00A038E6" w:rsidP="00F43933">
            <w:pPr>
              <w:pStyle w:val="TableParagraph"/>
              <w:ind w:left="330" w:right="134" w:hanging="252"/>
              <w:jc w:val="both"/>
              <w:rPr>
                <w:rFonts w:eastAsia="Times New Roman" w:cs="Times New Roman"/>
                <w:sz w:val="20"/>
                <w:szCs w:val="20"/>
              </w:rPr>
            </w:pPr>
            <w:r w:rsidRPr="00A038E6">
              <w:rPr>
                <w:sz w:val="20"/>
              </w:rPr>
              <w:t>1. Cite textual evidence to support analysis of what the text says explicitly as well as inferences drawn from the</w:t>
            </w:r>
            <w:r w:rsidRPr="00A038E6">
              <w:rPr>
                <w:spacing w:val="-4"/>
                <w:sz w:val="20"/>
              </w:rPr>
              <w:t xml:space="preserve"> </w:t>
            </w:r>
            <w:r w:rsidRPr="00A038E6">
              <w:rPr>
                <w:sz w:val="20"/>
              </w:rPr>
              <w:t>text.</w:t>
            </w:r>
          </w:p>
        </w:tc>
      </w:tr>
      <w:tr w:rsidR="00A038E6" w:rsidRPr="00A038E6" w:rsidTr="00C35791">
        <w:trPr>
          <w:trHeight w:hRule="exact" w:val="1657"/>
        </w:trPr>
        <w:tc>
          <w:tcPr>
            <w:tcW w:w="472" w:type="pct"/>
            <w:shd w:val="clear" w:color="auto" w:fill="D9D9D9" w:themeFill="background1" w:themeFillShade="D9"/>
          </w:tcPr>
          <w:p w:rsidR="00A038E6" w:rsidRPr="00A038E6" w:rsidRDefault="00A038E6" w:rsidP="00F43933">
            <w:pPr>
              <w:pStyle w:val="TableParagraph"/>
              <w:rPr>
                <w:rFonts w:eastAsia="Times New Roman" w:cs="Times New Roman"/>
                <w:sz w:val="20"/>
                <w:szCs w:val="20"/>
              </w:rPr>
            </w:pPr>
          </w:p>
          <w:p w:rsidR="00A038E6" w:rsidRPr="00A038E6" w:rsidRDefault="00A038E6" w:rsidP="00F43933">
            <w:pPr>
              <w:pStyle w:val="TableParagraph"/>
              <w:rPr>
                <w:rFonts w:eastAsia="Times New Roman" w:cs="Times New Roman"/>
                <w:sz w:val="20"/>
                <w:szCs w:val="20"/>
              </w:rPr>
            </w:pPr>
          </w:p>
          <w:p w:rsidR="00A038E6" w:rsidRPr="00A038E6" w:rsidRDefault="00A038E6" w:rsidP="00F43933">
            <w:pPr>
              <w:pStyle w:val="TableParagraph"/>
              <w:spacing w:before="139"/>
              <w:ind w:left="1"/>
              <w:jc w:val="center"/>
              <w:rPr>
                <w:rFonts w:eastAsia="Times New Roman" w:cs="Times New Roman"/>
                <w:sz w:val="20"/>
                <w:szCs w:val="20"/>
              </w:rPr>
            </w:pPr>
            <w:r w:rsidRPr="00A038E6">
              <w:rPr>
                <w:b/>
                <w:sz w:val="20"/>
              </w:rPr>
              <w:t>Language</w:t>
            </w:r>
          </w:p>
        </w:tc>
        <w:tc>
          <w:tcPr>
            <w:tcW w:w="1369" w:type="pct"/>
            <w:tcBorders>
              <w:right w:val="single" w:sz="18" w:space="0" w:color="000000"/>
            </w:tcBorders>
          </w:tcPr>
          <w:p w:rsidR="00A038E6" w:rsidRPr="00A038E6" w:rsidRDefault="00A038E6" w:rsidP="002E59C1">
            <w:pPr>
              <w:pStyle w:val="TableParagraph"/>
              <w:numPr>
                <w:ilvl w:val="0"/>
                <w:numId w:val="123"/>
              </w:numPr>
              <w:tabs>
                <w:tab w:val="left" w:pos="354"/>
              </w:tabs>
              <w:ind w:right="106" w:hanging="252"/>
              <w:rPr>
                <w:rFonts w:eastAsia="Times New Roman" w:cs="Times New Roman"/>
                <w:sz w:val="20"/>
                <w:szCs w:val="20"/>
              </w:rPr>
            </w:pPr>
            <w:r w:rsidRPr="00A038E6">
              <w:rPr>
                <w:sz w:val="20"/>
              </w:rPr>
              <w:t xml:space="preserve">Demonstrate command of the conventions of </w:t>
            </w:r>
            <w:proofErr w:type="gramStart"/>
            <w:r w:rsidRPr="00A038E6">
              <w:rPr>
                <w:sz w:val="20"/>
              </w:rPr>
              <w:t>standard</w:t>
            </w:r>
            <w:proofErr w:type="gramEnd"/>
            <w:r w:rsidRPr="00A038E6">
              <w:rPr>
                <w:sz w:val="20"/>
              </w:rPr>
              <w:t xml:space="preserve"> English grammar and usage when writing or</w:t>
            </w:r>
            <w:r w:rsidRPr="00A038E6">
              <w:rPr>
                <w:spacing w:val="-10"/>
                <w:sz w:val="20"/>
              </w:rPr>
              <w:t xml:space="preserve"> </w:t>
            </w:r>
            <w:r w:rsidRPr="00A038E6">
              <w:rPr>
                <w:sz w:val="20"/>
              </w:rPr>
              <w:t>speaking.</w:t>
            </w:r>
          </w:p>
          <w:p w:rsidR="00A038E6" w:rsidRPr="00A038E6" w:rsidRDefault="00A038E6" w:rsidP="002E59C1">
            <w:pPr>
              <w:pStyle w:val="TableParagraph"/>
              <w:numPr>
                <w:ilvl w:val="0"/>
                <w:numId w:val="123"/>
              </w:numPr>
              <w:tabs>
                <w:tab w:val="left" w:pos="304"/>
              </w:tabs>
              <w:ind w:right="148" w:hanging="252"/>
              <w:jc w:val="both"/>
              <w:rPr>
                <w:rFonts w:eastAsia="Times New Roman" w:cs="Times New Roman"/>
                <w:sz w:val="20"/>
                <w:szCs w:val="20"/>
              </w:rPr>
            </w:pPr>
            <w:r w:rsidRPr="00A038E6">
              <w:rPr>
                <w:sz w:val="20"/>
              </w:rPr>
              <w:t xml:space="preserve">Demonstrate command of the conventions of </w:t>
            </w:r>
            <w:proofErr w:type="gramStart"/>
            <w:r w:rsidRPr="00A038E6">
              <w:rPr>
                <w:sz w:val="20"/>
              </w:rPr>
              <w:t>standard</w:t>
            </w:r>
            <w:proofErr w:type="gramEnd"/>
            <w:r w:rsidRPr="00A038E6">
              <w:rPr>
                <w:sz w:val="20"/>
              </w:rPr>
              <w:t xml:space="preserve"> English capitalization, punctuation, and spelling when</w:t>
            </w:r>
            <w:r w:rsidRPr="00A038E6">
              <w:rPr>
                <w:spacing w:val="-15"/>
                <w:sz w:val="20"/>
              </w:rPr>
              <w:t xml:space="preserve"> </w:t>
            </w:r>
            <w:r w:rsidRPr="00A038E6">
              <w:rPr>
                <w:sz w:val="20"/>
              </w:rPr>
              <w:t>writing.</w:t>
            </w:r>
          </w:p>
        </w:tc>
        <w:tc>
          <w:tcPr>
            <w:tcW w:w="1594" w:type="pct"/>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rsidR="00A038E6" w:rsidRPr="00A038E6" w:rsidRDefault="00A038E6" w:rsidP="002E59C1">
            <w:pPr>
              <w:pStyle w:val="TableParagraph"/>
              <w:numPr>
                <w:ilvl w:val="0"/>
                <w:numId w:val="122"/>
              </w:numPr>
              <w:tabs>
                <w:tab w:val="left" w:pos="378"/>
              </w:tabs>
              <w:ind w:right="103" w:hanging="252"/>
              <w:rPr>
                <w:rFonts w:eastAsia="Times New Roman" w:cs="Times New Roman"/>
                <w:sz w:val="20"/>
                <w:szCs w:val="20"/>
              </w:rPr>
            </w:pPr>
            <w:r w:rsidRPr="00A038E6">
              <w:rPr>
                <w:sz w:val="20"/>
              </w:rPr>
              <w:t xml:space="preserve">Demonstrate command of the conventions of </w:t>
            </w:r>
            <w:proofErr w:type="gramStart"/>
            <w:r w:rsidRPr="00A038E6">
              <w:rPr>
                <w:sz w:val="20"/>
              </w:rPr>
              <w:t>standard</w:t>
            </w:r>
            <w:proofErr w:type="gramEnd"/>
            <w:r w:rsidRPr="00A038E6">
              <w:rPr>
                <w:sz w:val="20"/>
              </w:rPr>
              <w:t xml:space="preserve"> English grammar and usage when writing or speaking.</w:t>
            </w:r>
          </w:p>
          <w:p w:rsidR="00A038E6" w:rsidRPr="00A038E6" w:rsidRDefault="00A038E6" w:rsidP="002E59C1">
            <w:pPr>
              <w:pStyle w:val="TableParagraph"/>
              <w:numPr>
                <w:ilvl w:val="0"/>
                <w:numId w:val="122"/>
              </w:numPr>
              <w:tabs>
                <w:tab w:val="left" w:pos="329"/>
              </w:tabs>
              <w:ind w:right="487" w:hanging="252"/>
              <w:rPr>
                <w:rFonts w:eastAsia="Times New Roman" w:cs="Times New Roman"/>
                <w:sz w:val="20"/>
                <w:szCs w:val="20"/>
              </w:rPr>
            </w:pPr>
            <w:r w:rsidRPr="00A038E6">
              <w:rPr>
                <w:sz w:val="20"/>
              </w:rPr>
              <w:t xml:space="preserve">Demonstrate command of the conventions of </w:t>
            </w:r>
            <w:proofErr w:type="gramStart"/>
            <w:r w:rsidRPr="00A038E6">
              <w:rPr>
                <w:sz w:val="20"/>
              </w:rPr>
              <w:t>standard</w:t>
            </w:r>
            <w:proofErr w:type="gramEnd"/>
            <w:r w:rsidRPr="00A038E6">
              <w:rPr>
                <w:sz w:val="20"/>
              </w:rPr>
              <w:t xml:space="preserve"> English capitalization, punctuation, and spelling when</w:t>
            </w:r>
            <w:r w:rsidRPr="00A038E6">
              <w:rPr>
                <w:spacing w:val="-12"/>
                <w:sz w:val="20"/>
              </w:rPr>
              <w:t xml:space="preserve"> </w:t>
            </w:r>
            <w:r w:rsidRPr="00A038E6">
              <w:rPr>
                <w:sz w:val="20"/>
              </w:rPr>
              <w:t>writing.</w:t>
            </w:r>
          </w:p>
        </w:tc>
        <w:tc>
          <w:tcPr>
            <w:tcW w:w="1565" w:type="pct"/>
            <w:tcBorders>
              <w:left w:val="single" w:sz="18" w:space="0" w:color="000000"/>
            </w:tcBorders>
          </w:tcPr>
          <w:p w:rsidR="00A038E6" w:rsidRPr="00A038E6" w:rsidRDefault="00A038E6" w:rsidP="002E59C1">
            <w:pPr>
              <w:pStyle w:val="TableParagraph"/>
              <w:numPr>
                <w:ilvl w:val="0"/>
                <w:numId w:val="121"/>
              </w:numPr>
              <w:tabs>
                <w:tab w:val="left" w:pos="329"/>
              </w:tabs>
              <w:ind w:right="259"/>
              <w:rPr>
                <w:rFonts w:eastAsia="Times New Roman" w:cs="Times New Roman"/>
                <w:sz w:val="20"/>
                <w:szCs w:val="20"/>
              </w:rPr>
            </w:pPr>
            <w:r w:rsidRPr="00A038E6">
              <w:rPr>
                <w:sz w:val="20"/>
              </w:rPr>
              <w:t xml:space="preserve">Demonstrate command of the conventions of </w:t>
            </w:r>
            <w:proofErr w:type="gramStart"/>
            <w:r w:rsidRPr="00A038E6">
              <w:rPr>
                <w:sz w:val="20"/>
              </w:rPr>
              <w:t>standard</w:t>
            </w:r>
            <w:proofErr w:type="gramEnd"/>
            <w:r w:rsidRPr="00A038E6">
              <w:rPr>
                <w:sz w:val="20"/>
              </w:rPr>
              <w:t xml:space="preserve"> English grammar and usage when writing or</w:t>
            </w:r>
            <w:r w:rsidRPr="00A038E6">
              <w:rPr>
                <w:spacing w:val="-4"/>
                <w:sz w:val="20"/>
              </w:rPr>
              <w:t xml:space="preserve"> </w:t>
            </w:r>
            <w:r w:rsidRPr="00A038E6">
              <w:rPr>
                <w:sz w:val="20"/>
              </w:rPr>
              <w:t>speaking.</w:t>
            </w:r>
          </w:p>
          <w:p w:rsidR="00A038E6" w:rsidRPr="00A038E6" w:rsidRDefault="00A038E6" w:rsidP="002E59C1">
            <w:pPr>
              <w:pStyle w:val="TableParagraph"/>
              <w:numPr>
                <w:ilvl w:val="0"/>
                <w:numId w:val="121"/>
              </w:numPr>
              <w:tabs>
                <w:tab w:val="left" w:pos="329"/>
              </w:tabs>
              <w:ind w:right="424" w:hanging="252"/>
              <w:rPr>
                <w:rFonts w:eastAsia="Times New Roman" w:cs="Times New Roman"/>
                <w:sz w:val="20"/>
                <w:szCs w:val="20"/>
              </w:rPr>
            </w:pPr>
            <w:r w:rsidRPr="00A038E6">
              <w:rPr>
                <w:sz w:val="20"/>
              </w:rPr>
              <w:t xml:space="preserve">Demonstrate command of the conventions of </w:t>
            </w:r>
            <w:proofErr w:type="gramStart"/>
            <w:r w:rsidRPr="00A038E6">
              <w:rPr>
                <w:sz w:val="20"/>
              </w:rPr>
              <w:t>standard</w:t>
            </w:r>
            <w:proofErr w:type="gramEnd"/>
            <w:r w:rsidRPr="00A038E6">
              <w:rPr>
                <w:sz w:val="20"/>
              </w:rPr>
              <w:t xml:space="preserve"> English capitalization, punctuation, and spelling when</w:t>
            </w:r>
            <w:r w:rsidRPr="00A038E6">
              <w:rPr>
                <w:spacing w:val="-12"/>
                <w:sz w:val="20"/>
              </w:rPr>
              <w:t xml:space="preserve"> </w:t>
            </w:r>
            <w:r w:rsidRPr="00A038E6">
              <w:rPr>
                <w:sz w:val="20"/>
              </w:rPr>
              <w:t>writing.</w:t>
            </w:r>
          </w:p>
        </w:tc>
      </w:tr>
    </w:tbl>
    <w:p w:rsidR="00A038E6" w:rsidRDefault="00A038E6" w:rsidP="00295EE3">
      <w:pPr>
        <w:rPr>
          <w:color w:val="FF0000"/>
        </w:rPr>
      </w:pPr>
    </w:p>
    <w:tbl>
      <w:tblPr>
        <w:tblW w:w="5000" w:type="pct"/>
        <w:tblCellMar>
          <w:left w:w="0" w:type="dxa"/>
          <w:right w:w="0" w:type="dxa"/>
        </w:tblCellMar>
        <w:tblLook w:val="01E0" w:firstRow="1" w:lastRow="1" w:firstColumn="1" w:lastColumn="1" w:noHBand="0" w:noVBand="0"/>
      </w:tblPr>
      <w:tblGrid>
        <w:gridCol w:w="1510"/>
        <w:gridCol w:w="3634"/>
        <w:gridCol w:w="3407"/>
        <w:gridCol w:w="3055"/>
        <w:gridCol w:w="2804"/>
      </w:tblGrid>
      <w:tr w:rsidR="002E59C1" w:rsidRPr="002E59C1" w:rsidTr="002E59C1">
        <w:trPr>
          <w:trHeight w:hRule="exact" w:val="516"/>
        </w:trPr>
        <w:tc>
          <w:tcPr>
            <w:tcW w:w="52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2E59C1" w:rsidRPr="002E59C1" w:rsidRDefault="002E59C1" w:rsidP="002E59C1">
            <w:pPr>
              <w:jc w:val="center"/>
              <w:rPr>
                <w:sz w:val="20"/>
                <w:szCs w:val="20"/>
              </w:rPr>
            </w:pPr>
            <w:r w:rsidRPr="002E59C1">
              <w:rPr>
                <w:b/>
                <w:sz w:val="20"/>
                <w:szCs w:val="20"/>
              </w:rPr>
              <w:lastRenderedPageBreak/>
              <w:t>Opinion Writing Rubric Grade 5</w:t>
            </w:r>
          </w:p>
        </w:tc>
        <w:tc>
          <w:tcPr>
            <w:tcW w:w="1261" w:type="pct"/>
            <w:tcBorders>
              <w:top w:val="single" w:sz="4" w:space="0" w:color="000000"/>
              <w:left w:val="single" w:sz="4" w:space="0" w:color="000000"/>
              <w:bottom w:val="single" w:sz="4" w:space="0" w:color="000000"/>
              <w:right w:val="single" w:sz="24" w:space="0" w:color="000000"/>
            </w:tcBorders>
            <w:shd w:val="clear" w:color="auto" w:fill="D9D9D9" w:themeFill="background1" w:themeFillShade="D9"/>
          </w:tcPr>
          <w:p w:rsidR="002E59C1" w:rsidRPr="002E59C1" w:rsidRDefault="002E59C1" w:rsidP="00F43933">
            <w:pPr>
              <w:pStyle w:val="TableParagraph"/>
              <w:spacing w:line="246" w:lineRule="exact"/>
              <w:ind w:left="23"/>
              <w:jc w:val="center"/>
              <w:rPr>
                <w:rFonts w:eastAsia="Times New Roman" w:cs="Times New Roman"/>
                <w:sz w:val="20"/>
                <w:szCs w:val="20"/>
              </w:rPr>
            </w:pPr>
            <w:r w:rsidRPr="002E59C1">
              <w:rPr>
                <w:b/>
                <w:sz w:val="20"/>
                <w:szCs w:val="20"/>
              </w:rPr>
              <w:t>4</w:t>
            </w:r>
          </w:p>
          <w:p w:rsidR="002E59C1" w:rsidRPr="002E59C1" w:rsidRDefault="002E59C1" w:rsidP="00F43933">
            <w:pPr>
              <w:pStyle w:val="TableParagraph"/>
              <w:ind w:left="23"/>
              <w:jc w:val="center"/>
              <w:rPr>
                <w:rFonts w:eastAsia="Times New Roman" w:cs="Times New Roman"/>
                <w:sz w:val="20"/>
                <w:szCs w:val="20"/>
              </w:rPr>
            </w:pPr>
            <w:r w:rsidRPr="002E59C1">
              <w:rPr>
                <w:b/>
                <w:sz w:val="20"/>
                <w:szCs w:val="20"/>
              </w:rPr>
              <w:t>(Above Grade</w:t>
            </w:r>
            <w:r w:rsidRPr="002E59C1">
              <w:rPr>
                <w:b/>
                <w:spacing w:val="-3"/>
                <w:sz w:val="20"/>
                <w:szCs w:val="20"/>
              </w:rPr>
              <w:t xml:space="preserve"> </w:t>
            </w:r>
            <w:r w:rsidRPr="002E59C1">
              <w:rPr>
                <w:b/>
                <w:sz w:val="20"/>
                <w:szCs w:val="20"/>
              </w:rPr>
              <w:t>Level)</w:t>
            </w:r>
          </w:p>
        </w:tc>
        <w:tc>
          <w:tcPr>
            <w:tcW w:w="1182" w:type="pct"/>
            <w:tcBorders>
              <w:top w:val="single" w:sz="4" w:space="0" w:color="000000"/>
              <w:left w:val="single" w:sz="24" w:space="0" w:color="000000"/>
              <w:bottom w:val="single" w:sz="4" w:space="0" w:color="000000"/>
              <w:right w:val="single" w:sz="4" w:space="0" w:color="000000"/>
            </w:tcBorders>
            <w:shd w:val="clear" w:color="auto" w:fill="D9D9D9" w:themeFill="background1" w:themeFillShade="D9"/>
          </w:tcPr>
          <w:p w:rsidR="002E59C1" w:rsidRPr="002E59C1" w:rsidRDefault="002E59C1" w:rsidP="00F43933">
            <w:pPr>
              <w:pStyle w:val="TableParagraph"/>
              <w:spacing w:line="246" w:lineRule="exact"/>
              <w:ind w:right="26"/>
              <w:jc w:val="center"/>
              <w:rPr>
                <w:rFonts w:eastAsia="Times New Roman" w:cs="Times New Roman"/>
                <w:sz w:val="20"/>
                <w:szCs w:val="20"/>
              </w:rPr>
            </w:pPr>
            <w:r w:rsidRPr="002E59C1">
              <w:rPr>
                <w:b/>
                <w:sz w:val="20"/>
                <w:szCs w:val="20"/>
              </w:rPr>
              <w:t>3</w:t>
            </w:r>
          </w:p>
          <w:p w:rsidR="002E59C1" w:rsidRPr="002E59C1" w:rsidRDefault="002E59C1" w:rsidP="00F43933">
            <w:pPr>
              <w:pStyle w:val="TableParagraph"/>
              <w:ind w:right="23"/>
              <w:jc w:val="center"/>
              <w:rPr>
                <w:rFonts w:eastAsia="Times New Roman" w:cs="Times New Roman"/>
                <w:sz w:val="20"/>
                <w:szCs w:val="20"/>
              </w:rPr>
            </w:pPr>
            <w:r w:rsidRPr="002E59C1">
              <w:rPr>
                <w:b/>
                <w:sz w:val="20"/>
                <w:szCs w:val="20"/>
              </w:rPr>
              <w:t>(At Grade</w:t>
            </w:r>
            <w:r w:rsidRPr="002E59C1">
              <w:rPr>
                <w:b/>
                <w:spacing w:val="-3"/>
                <w:sz w:val="20"/>
                <w:szCs w:val="20"/>
              </w:rPr>
              <w:t xml:space="preserve"> </w:t>
            </w:r>
            <w:r w:rsidRPr="002E59C1">
              <w:rPr>
                <w:b/>
                <w:sz w:val="20"/>
                <w:szCs w:val="20"/>
              </w:rPr>
              <w:t>Level)</w:t>
            </w:r>
          </w:p>
        </w:tc>
        <w:tc>
          <w:tcPr>
            <w:tcW w:w="1060" w:type="pct"/>
            <w:tcBorders>
              <w:top w:val="single" w:sz="9" w:space="0" w:color="000000"/>
              <w:left w:val="single" w:sz="4" w:space="0" w:color="000000"/>
              <w:bottom w:val="single" w:sz="4" w:space="0" w:color="000000"/>
              <w:right w:val="single" w:sz="4" w:space="0" w:color="000000"/>
            </w:tcBorders>
            <w:shd w:val="clear" w:color="auto" w:fill="D9D9D9" w:themeFill="background1" w:themeFillShade="D9"/>
          </w:tcPr>
          <w:p w:rsidR="002E59C1" w:rsidRPr="002E59C1" w:rsidRDefault="002E59C1" w:rsidP="00F43933">
            <w:pPr>
              <w:pStyle w:val="TableParagraph"/>
              <w:spacing w:line="239" w:lineRule="exact"/>
              <w:ind w:right="1"/>
              <w:jc w:val="center"/>
              <w:rPr>
                <w:rFonts w:eastAsia="Times New Roman" w:cs="Times New Roman"/>
                <w:sz w:val="20"/>
                <w:szCs w:val="20"/>
              </w:rPr>
            </w:pPr>
            <w:r w:rsidRPr="002E59C1">
              <w:rPr>
                <w:b/>
                <w:sz w:val="20"/>
                <w:szCs w:val="20"/>
              </w:rPr>
              <w:t>2</w:t>
            </w:r>
          </w:p>
          <w:p w:rsidR="002E59C1" w:rsidRPr="002E59C1" w:rsidRDefault="002E59C1" w:rsidP="00F43933">
            <w:pPr>
              <w:pStyle w:val="TableParagraph"/>
              <w:jc w:val="center"/>
              <w:rPr>
                <w:rFonts w:eastAsia="Times New Roman" w:cs="Times New Roman"/>
                <w:sz w:val="20"/>
                <w:szCs w:val="20"/>
              </w:rPr>
            </w:pPr>
            <w:r w:rsidRPr="002E59C1">
              <w:rPr>
                <w:b/>
                <w:sz w:val="20"/>
                <w:szCs w:val="20"/>
              </w:rPr>
              <w:t>(Approaching Grade</w:t>
            </w:r>
            <w:r w:rsidRPr="002E59C1">
              <w:rPr>
                <w:b/>
                <w:spacing w:val="-5"/>
                <w:sz w:val="20"/>
                <w:szCs w:val="20"/>
              </w:rPr>
              <w:t xml:space="preserve"> </w:t>
            </w:r>
            <w:r w:rsidRPr="002E59C1">
              <w:rPr>
                <w:b/>
                <w:sz w:val="20"/>
                <w:szCs w:val="20"/>
              </w:rPr>
              <w:t>Level)</w:t>
            </w:r>
          </w:p>
        </w:tc>
        <w:tc>
          <w:tcPr>
            <w:tcW w:w="97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2E59C1" w:rsidRPr="002E59C1" w:rsidRDefault="002E59C1" w:rsidP="00F43933">
            <w:pPr>
              <w:pStyle w:val="TableParagraph"/>
              <w:spacing w:line="246" w:lineRule="exact"/>
              <w:jc w:val="center"/>
              <w:rPr>
                <w:rFonts w:eastAsia="Times New Roman" w:cs="Times New Roman"/>
                <w:sz w:val="20"/>
                <w:szCs w:val="20"/>
              </w:rPr>
            </w:pPr>
            <w:r w:rsidRPr="002E59C1">
              <w:rPr>
                <w:b/>
                <w:sz w:val="20"/>
                <w:szCs w:val="20"/>
              </w:rPr>
              <w:t>1</w:t>
            </w:r>
          </w:p>
          <w:p w:rsidR="002E59C1" w:rsidRPr="002E59C1" w:rsidRDefault="002E59C1" w:rsidP="00F43933">
            <w:pPr>
              <w:pStyle w:val="TableParagraph"/>
              <w:ind w:right="1"/>
              <w:jc w:val="center"/>
              <w:rPr>
                <w:rFonts w:eastAsia="Times New Roman" w:cs="Times New Roman"/>
                <w:sz w:val="20"/>
                <w:szCs w:val="20"/>
              </w:rPr>
            </w:pPr>
            <w:r w:rsidRPr="002E59C1">
              <w:rPr>
                <w:b/>
                <w:sz w:val="20"/>
                <w:szCs w:val="20"/>
              </w:rPr>
              <w:t>(Below Grade</w:t>
            </w:r>
            <w:r w:rsidRPr="002E59C1">
              <w:rPr>
                <w:b/>
                <w:spacing w:val="-4"/>
                <w:sz w:val="20"/>
                <w:szCs w:val="20"/>
              </w:rPr>
              <w:t xml:space="preserve"> </w:t>
            </w:r>
            <w:r w:rsidRPr="002E59C1">
              <w:rPr>
                <w:b/>
                <w:sz w:val="20"/>
                <w:szCs w:val="20"/>
              </w:rPr>
              <w:t>Level)</w:t>
            </w:r>
          </w:p>
        </w:tc>
      </w:tr>
      <w:tr w:rsidR="002E59C1" w:rsidRPr="002E59C1" w:rsidTr="002E59C1">
        <w:trPr>
          <w:trHeight w:hRule="exact" w:val="1657"/>
        </w:trPr>
        <w:tc>
          <w:tcPr>
            <w:tcW w:w="52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2E59C1" w:rsidRPr="002E59C1" w:rsidRDefault="002E59C1" w:rsidP="002E59C1">
            <w:pPr>
              <w:pStyle w:val="NoSpacing"/>
              <w:jc w:val="center"/>
              <w:rPr>
                <w:b/>
                <w:sz w:val="20"/>
                <w:szCs w:val="20"/>
              </w:rPr>
            </w:pPr>
            <w:r w:rsidRPr="002E59C1">
              <w:rPr>
                <w:b/>
                <w:sz w:val="20"/>
                <w:szCs w:val="20"/>
              </w:rPr>
              <w:t>Focus:</w:t>
            </w:r>
          </w:p>
          <w:p w:rsidR="002E59C1" w:rsidRPr="002E59C1" w:rsidRDefault="002E59C1" w:rsidP="002E59C1">
            <w:pPr>
              <w:pStyle w:val="NoSpacing"/>
              <w:jc w:val="center"/>
              <w:rPr>
                <w:rFonts w:eastAsia="Times New Roman" w:cs="Times New Roman"/>
                <w:b/>
                <w:sz w:val="20"/>
                <w:szCs w:val="20"/>
              </w:rPr>
            </w:pPr>
            <w:r w:rsidRPr="002E59C1">
              <w:rPr>
                <w:b/>
                <w:sz w:val="20"/>
                <w:szCs w:val="20"/>
              </w:rPr>
              <w:t>Opinion*</w:t>
            </w:r>
          </w:p>
          <w:p w:rsidR="002E59C1" w:rsidRPr="002E59C1" w:rsidRDefault="002E59C1" w:rsidP="002E59C1">
            <w:pPr>
              <w:pStyle w:val="TableParagraph"/>
              <w:rPr>
                <w:rFonts w:eastAsia="Times New Roman" w:cs="Times New Roman"/>
                <w:sz w:val="20"/>
                <w:szCs w:val="20"/>
              </w:rPr>
            </w:pPr>
            <w:r w:rsidRPr="002E59C1">
              <w:rPr>
                <w:sz w:val="20"/>
                <w:szCs w:val="20"/>
              </w:rPr>
              <w:t>CCLS*:</w:t>
            </w:r>
          </w:p>
          <w:p w:rsidR="002E59C1" w:rsidRPr="002E59C1" w:rsidRDefault="002E59C1" w:rsidP="002E59C1">
            <w:pPr>
              <w:pStyle w:val="TableParagraph"/>
              <w:numPr>
                <w:ilvl w:val="0"/>
                <w:numId w:val="145"/>
              </w:numPr>
              <w:tabs>
                <w:tab w:val="left" w:pos="464"/>
              </w:tabs>
              <w:spacing w:line="252" w:lineRule="exact"/>
              <w:rPr>
                <w:rFonts w:eastAsia="Times New Roman" w:cs="Times New Roman"/>
                <w:sz w:val="20"/>
                <w:szCs w:val="20"/>
              </w:rPr>
            </w:pPr>
            <w:r w:rsidRPr="002E59C1">
              <w:rPr>
                <w:rFonts w:eastAsia="Times New Roman" w:cs="Times New Roman"/>
                <w:sz w:val="20"/>
                <w:szCs w:val="20"/>
              </w:rPr>
              <w:t>W –</w:t>
            </w:r>
            <w:r w:rsidRPr="002E59C1">
              <w:rPr>
                <w:rFonts w:eastAsia="Times New Roman" w:cs="Times New Roman"/>
                <w:spacing w:val="-1"/>
                <w:sz w:val="20"/>
                <w:szCs w:val="20"/>
              </w:rPr>
              <w:t xml:space="preserve"> </w:t>
            </w:r>
            <w:r w:rsidRPr="002E59C1">
              <w:rPr>
                <w:rFonts w:eastAsia="Times New Roman" w:cs="Times New Roman"/>
                <w:sz w:val="20"/>
                <w:szCs w:val="20"/>
              </w:rPr>
              <w:t>1a</w:t>
            </w:r>
          </w:p>
          <w:p w:rsidR="002E59C1" w:rsidRPr="002E59C1" w:rsidRDefault="002E59C1" w:rsidP="002E59C1">
            <w:pPr>
              <w:pStyle w:val="TableParagraph"/>
              <w:numPr>
                <w:ilvl w:val="0"/>
                <w:numId w:val="145"/>
              </w:numPr>
              <w:tabs>
                <w:tab w:val="left" w:pos="464"/>
              </w:tabs>
              <w:spacing w:line="252" w:lineRule="exact"/>
              <w:rPr>
                <w:rFonts w:eastAsia="Times New Roman" w:cs="Times New Roman"/>
                <w:sz w:val="20"/>
                <w:szCs w:val="20"/>
              </w:rPr>
            </w:pPr>
            <w:r w:rsidRPr="002E59C1">
              <w:rPr>
                <w:rFonts w:eastAsia="Times New Roman" w:cs="Times New Roman"/>
                <w:sz w:val="20"/>
                <w:szCs w:val="20"/>
              </w:rPr>
              <w:t>W – 1</w:t>
            </w:r>
            <w:r w:rsidRPr="002E59C1">
              <w:rPr>
                <w:rFonts w:eastAsia="Times New Roman" w:cs="Times New Roman"/>
                <w:spacing w:val="-1"/>
                <w:sz w:val="20"/>
                <w:szCs w:val="20"/>
              </w:rPr>
              <w:t xml:space="preserve"> </w:t>
            </w:r>
            <w:r w:rsidRPr="002E59C1">
              <w:rPr>
                <w:rFonts w:eastAsia="Times New Roman" w:cs="Times New Roman"/>
                <w:sz w:val="20"/>
                <w:szCs w:val="20"/>
              </w:rPr>
              <w:t>b</w:t>
            </w:r>
          </w:p>
          <w:p w:rsidR="002E59C1" w:rsidRPr="002E59C1" w:rsidRDefault="002E59C1" w:rsidP="002E59C1">
            <w:pPr>
              <w:pStyle w:val="TableParagraph"/>
              <w:numPr>
                <w:ilvl w:val="0"/>
                <w:numId w:val="145"/>
              </w:numPr>
              <w:tabs>
                <w:tab w:val="left" w:pos="464"/>
              </w:tabs>
              <w:spacing w:line="252" w:lineRule="exact"/>
              <w:rPr>
                <w:rFonts w:eastAsia="Times New Roman" w:cs="Times New Roman"/>
                <w:sz w:val="20"/>
                <w:szCs w:val="20"/>
              </w:rPr>
            </w:pPr>
            <w:r w:rsidRPr="002E59C1">
              <w:rPr>
                <w:rFonts w:eastAsia="Times New Roman" w:cs="Times New Roman"/>
                <w:sz w:val="20"/>
                <w:szCs w:val="20"/>
              </w:rPr>
              <w:t>W -</w:t>
            </w:r>
            <w:r w:rsidRPr="002E59C1">
              <w:rPr>
                <w:rFonts w:eastAsia="Times New Roman" w:cs="Times New Roman"/>
                <w:spacing w:val="18"/>
                <w:sz w:val="20"/>
                <w:szCs w:val="20"/>
              </w:rPr>
              <w:t xml:space="preserve"> </w:t>
            </w:r>
            <w:r w:rsidRPr="002E59C1">
              <w:rPr>
                <w:rFonts w:eastAsia="Times New Roman" w:cs="Times New Roman"/>
                <w:sz w:val="20"/>
                <w:szCs w:val="20"/>
              </w:rPr>
              <w:t>4</w:t>
            </w:r>
          </w:p>
        </w:tc>
        <w:tc>
          <w:tcPr>
            <w:tcW w:w="1261" w:type="pct"/>
            <w:tcBorders>
              <w:top w:val="single" w:sz="4" w:space="0" w:color="000000"/>
              <w:left w:val="single" w:sz="4" w:space="0" w:color="000000"/>
              <w:bottom w:val="single" w:sz="4" w:space="0" w:color="000000"/>
              <w:right w:val="single" w:sz="24" w:space="0" w:color="000000"/>
            </w:tcBorders>
          </w:tcPr>
          <w:p w:rsidR="002E59C1" w:rsidRPr="002E59C1" w:rsidRDefault="002E59C1" w:rsidP="002E59C1">
            <w:pPr>
              <w:pStyle w:val="TableParagraph"/>
              <w:numPr>
                <w:ilvl w:val="0"/>
                <w:numId w:val="144"/>
              </w:numPr>
              <w:tabs>
                <w:tab w:val="left" w:pos="356"/>
              </w:tabs>
              <w:spacing w:before="9" w:line="254" w:lineRule="exact"/>
              <w:ind w:right="111"/>
              <w:rPr>
                <w:rFonts w:eastAsia="Times New Roman" w:cs="Times New Roman"/>
                <w:sz w:val="20"/>
                <w:szCs w:val="20"/>
              </w:rPr>
            </w:pPr>
            <w:r w:rsidRPr="002E59C1">
              <w:rPr>
                <w:sz w:val="20"/>
                <w:szCs w:val="20"/>
              </w:rPr>
              <w:t>Responds skillfully to all parts of the prompt</w:t>
            </w:r>
          </w:p>
          <w:p w:rsidR="002E59C1" w:rsidRPr="002E59C1" w:rsidRDefault="002E59C1" w:rsidP="002E59C1">
            <w:pPr>
              <w:pStyle w:val="TableParagraph"/>
              <w:numPr>
                <w:ilvl w:val="0"/>
                <w:numId w:val="144"/>
              </w:numPr>
              <w:tabs>
                <w:tab w:val="left" w:pos="356"/>
              </w:tabs>
              <w:spacing w:before="14" w:line="254" w:lineRule="exact"/>
              <w:ind w:right="405"/>
              <w:rPr>
                <w:rFonts w:eastAsia="Times New Roman" w:cs="Times New Roman"/>
                <w:sz w:val="20"/>
                <w:szCs w:val="20"/>
              </w:rPr>
            </w:pPr>
            <w:r w:rsidRPr="002E59C1">
              <w:rPr>
                <w:sz w:val="20"/>
                <w:szCs w:val="20"/>
              </w:rPr>
              <w:t>States an opinion/argument/claim that demonstrates an insightful understanding of</w:t>
            </w:r>
            <w:r w:rsidRPr="002E59C1">
              <w:rPr>
                <w:spacing w:val="-7"/>
                <w:sz w:val="20"/>
                <w:szCs w:val="20"/>
              </w:rPr>
              <w:t xml:space="preserve"> </w:t>
            </w:r>
            <w:r w:rsidRPr="002E59C1">
              <w:rPr>
                <w:sz w:val="20"/>
                <w:szCs w:val="20"/>
              </w:rPr>
              <w:t>topic/text</w:t>
            </w:r>
          </w:p>
        </w:tc>
        <w:tc>
          <w:tcPr>
            <w:tcW w:w="1182" w:type="pct"/>
            <w:tcBorders>
              <w:top w:val="single" w:sz="4" w:space="0" w:color="000000"/>
              <w:left w:val="single" w:sz="24" w:space="0" w:color="000000"/>
              <w:bottom w:val="single" w:sz="4" w:space="0" w:color="000000"/>
              <w:right w:val="single" w:sz="4" w:space="0" w:color="000000"/>
            </w:tcBorders>
          </w:tcPr>
          <w:p w:rsidR="002E59C1" w:rsidRPr="002E59C1" w:rsidRDefault="002E59C1" w:rsidP="002E59C1">
            <w:pPr>
              <w:pStyle w:val="TableParagraph"/>
              <w:numPr>
                <w:ilvl w:val="0"/>
                <w:numId w:val="143"/>
              </w:numPr>
              <w:tabs>
                <w:tab w:val="left" w:pos="330"/>
              </w:tabs>
              <w:spacing w:before="9" w:line="254" w:lineRule="exact"/>
              <w:ind w:right="755"/>
              <w:rPr>
                <w:rFonts w:eastAsia="Times New Roman" w:cs="Times New Roman"/>
                <w:sz w:val="20"/>
                <w:szCs w:val="20"/>
              </w:rPr>
            </w:pPr>
            <w:r w:rsidRPr="002E59C1">
              <w:rPr>
                <w:sz w:val="20"/>
                <w:szCs w:val="20"/>
              </w:rPr>
              <w:t>Responds to all parts of</w:t>
            </w:r>
            <w:r w:rsidRPr="002E59C1">
              <w:rPr>
                <w:spacing w:val="-6"/>
                <w:sz w:val="20"/>
                <w:szCs w:val="20"/>
              </w:rPr>
              <w:t xml:space="preserve"> </w:t>
            </w:r>
            <w:r w:rsidRPr="002E59C1">
              <w:rPr>
                <w:sz w:val="20"/>
                <w:szCs w:val="20"/>
              </w:rPr>
              <w:t>the prompt</w:t>
            </w:r>
          </w:p>
          <w:p w:rsidR="002E59C1" w:rsidRPr="002E59C1" w:rsidRDefault="002E59C1" w:rsidP="002E59C1">
            <w:pPr>
              <w:pStyle w:val="TableParagraph"/>
              <w:numPr>
                <w:ilvl w:val="0"/>
                <w:numId w:val="143"/>
              </w:numPr>
              <w:tabs>
                <w:tab w:val="left" w:pos="330"/>
              </w:tabs>
              <w:spacing w:before="14" w:line="254" w:lineRule="exact"/>
              <w:ind w:right="190"/>
              <w:rPr>
                <w:rFonts w:eastAsia="Times New Roman" w:cs="Times New Roman"/>
                <w:sz w:val="20"/>
                <w:szCs w:val="20"/>
              </w:rPr>
            </w:pPr>
            <w:r w:rsidRPr="002E59C1">
              <w:rPr>
                <w:sz w:val="20"/>
                <w:szCs w:val="20"/>
              </w:rPr>
              <w:t>States an opinion that demonstrates an understanding of topic/text</w:t>
            </w:r>
          </w:p>
        </w:tc>
        <w:tc>
          <w:tcPr>
            <w:tcW w:w="1060" w:type="pct"/>
            <w:tcBorders>
              <w:top w:val="single" w:sz="4" w:space="0" w:color="000000"/>
              <w:left w:val="single" w:sz="4" w:space="0" w:color="000000"/>
              <w:bottom w:val="single" w:sz="4" w:space="0" w:color="000000"/>
              <w:right w:val="single" w:sz="4" w:space="0" w:color="000000"/>
            </w:tcBorders>
          </w:tcPr>
          <w:p w:rsidR="002E59C1" w:rsidRPr="002E59C1" w:rsidRDefault="002E59C1" w:rsidP="002E59C1">
            <w:pPr>
              <w:pStyle w:val="TableParagraph"/>
              <w:numPr>
                <w:ilvl w:val="0"/>
                <w:numId w:val="142"/>
              </w:numPr>
              <w:tabs>
                <w:tab w:val="left" w:pos="356"/>
              </w:tabs>
              <w:spacing w:before="9" w:line="254" w:lineRule="exact"/>
              <w:ind w:right="181"/>
              <w:rPr>
                <w:rFonts w:eastAsia="Times New Roman" w:cs="Times New Roman"/>
                <w:sz w:val="20"/>
                <w:szCs w:val="20"/>
              </w:rPr>
            </w:pPr>
            <w:r w:rsidRPr="002E59C1">
              <w:rPr>
                <w:sz w:val="20"/>
                <w:szCs w:val="20"/>
              </w:rPr>
              <w:t>Responds to most parts of the prompt</w:t>
            </w:r>
          </w:p>
          <w:p w:rsidR="002E59C1" w:rsidRPr="002E59C1" w:rsidRDefault="002E59C1" w:rsidP="002E59C1">
            <w:pPr>
              <w:pStyle w:val="TableParagraph"/>
              <w:numPr>
                <w:ilvl w:val="0"/>
                <w:numId w:val="142"/>
              </w:numPr>
              <w:tabs>
                <w:tab w:val="left" w:pos="356"/>
              </w:tabs>
              <w:spacing w:before="14" w:line="254" w:lineRule="exact"/>
              <w:ind w:right="419"/>
              <w:rPr>
                <w:rFonts w:eastAsia="Times New Roman" w:cs="Times New Roman"/>
                <w:sz w:val="20"/>
                <w:szCs w:val="20"/>
              </w:rPr>
            </w:pPr>
            <w:r w:rsidRPr="002E59C1">
              <w:rPr>
                <w:sz w:val="20"/>
                <w:szCs w:val="20"/>
              </w:rPr>
              <w:t>States an opinion that demonstrates limited understanding of</w:t>
            </w:r>
            <w:r w:rsidRPr="002E59C1">
              <w:rPr>
                <w:spacing w:val="-7"/>
                <w:sz w:val="20"/>
                <w:szCs w:val="20"/>
              </w:rPr>
              <w:t xml:space="preserve"> </w:t>
            </w:r>
            <w:r w:rsidRPr="002E59C1">
              <w:rPr>
                <w:sz w:val="20"/>
                <w:szCs w:val="20"/>
              </w:rPr>
              <w:t>topic/text</w:t>
            </w:r>
          </w:p>
        </w:tc>
        <w:tc>
          <w:tcPr>
            <w:tcW w:w="973" w:type="pct"/>
            <w:tcBorders>
              <w:top w:val="single" w:sz="4" w:space="0" w:color="000000"/>
              <w:left w:val="single" w:sz="4" w:space="0" w:color="000000"/>
              <w:bottom w:val="single" w:sz="4" w:space="0" w:color="000000"/>
              <w:right w:val="single" w:sz="4" w:space="0" w:color="000000"/>
            </w:tcBorders>
          </w:tcPr>
          <w:p w:rsidR="002E59C1" w:rsidRPr="002E59C1" w:rsidRDefault="002E59C1" w:rsidP="002E59C1">
            <w:pPr>
              <w:pStyle w:val="TableParagraph"/>
              <w:numPr>
                <w:ilvl w:val="0"/>
                <w:numId w:val="141"/>
              </w:numPr>
              <w:tabs>
                <w:tab w:val="left" w:pos="320"/>
              </w:tabs>
              <w:spacing w:before="9" w:line="254" w:lineRule="exact"/>
              <w:ind w:right="452"/>
              <w:rPr>
                <w:rFonts w:eastAsia="Times New Roman" w:cs="Times New Roman"/>
                <w:sz w:val="20"/>
                <w:szCs w:val="20"/>
              </w:rPr>
            </w:pPr>
            <w:r w:rsidRPr="002E59C1">
              <w:rPr>
                <w:sz w:val="20"/>
                <w:szCs w:val="20"/>
              </w:rPr>
              <w:t>Responds to some or no parts of the</w:t>
            </w:r>
            <w:r w:rsidRPr="002E59C1">
              <w:rPr>
                <w:spacing w:val="-7"/>
                <w:sz w:val="20"/>
                <w:szCs w:val="20"/>
              </w:rPr>
              <w:t xml:space="preserve"> </w:t>
            </w:r>
            <w:r w:rsidRPr="002E59C1">
              <w:rPr>
                <w:sz w:val="20"/>
                <w:szCs w:val="20"/>
              </w:rPr>
              <w:t>prompt</w:t>
            </w:r>
          </w:p>
          <w:p w:rsidR="002E59C1" w:rsidRPr="002E59C1" w:rsidRDefault="002E59C1" w:rsidP="002E59C1">
            <w:pPr>
              <w:pStyle w:val="TableParagraph"/>
              <w:numPr>
                <w:ilvl w:val="0"/>
                <w:numId w:val="141"/>
              </w:numPr>
              <w:tabs>
                <w:tab w:val="left" w:pos="320"/>
              </w:tabs>
              <w:spacing w:before="14" w:line="254" w:lineRule="exact"/>
              <w:ind w:right="106"/>
              <w:rPr>
                <w:rFonts w:eastAsia="Times New Roman" w:cs="Times New Roman"/>
                <w:sz w:val="20"/>
                <w:szCs w:val="20"/>
              </w:rPr>
            </w:pPr>
            <w:r w:rsidRPr="002E59C1">
              <w:rPr>
                <w:sz w:val="20"/>
                <w:szCs w:val="20"/>
              </w:rPr>
              <w:t>Does not state an opinion and/or demonstrates little to no understanding of topic/text</w:t>
            </w:r>
          </w:p>
        </w:tc>
      </w:tr>
      <w:tr w:rsidR="002E59C1" w:rsidRPr="002E59C1" w:rsidTr="002E59C1">
        <w:trPr>
          <w:trHeight w:hRule="exact" w:val="2572"/>
        </w:trPr>
        <w:tc>
          <w:tcPr>
            <w:tcW w:w="52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2E59C1" w:rsidRPr="002E59C1" w:rsidRDefault="002E59C1" w:rsidP="00F43933">
            <w:pPr>
              <w:pStyle w:val="TableParagraph"/>
              <w:spacing w:before="5"/>
              <w:rPr>
                <w:rFonts w:eastAsia="Times New Roman" w:cs="Times New Roman"/>
                <w:b/>
                <w:bCs/>
                <w:sz w:val="20"/>
                <w:szCs w:val="20"/>
              </w:rPr>
            </w:pPr>
          </w:p>
          <w:p w:rsidR="002E59C1" w:rsidRPr="002E59C1" w:rsidRDefault="002E59C1" w:rsidP="002E59C1">
            <w:pPr>
              <w:pStyle w:val="NoSpacing"/>
              <w:jc w:val="center"/>
              <w:rPr>
                <w:rFonts w:eastAsia="Times New Roman" w:cs="Times New Roman"/>
                <w:b/>
                <w:sz w:val="20"/>
                <w:szCs w:val="20"/>
              </w:rPr>
            </w:pPr>
            <w:r w:rsidRPr="002E59C1">
              <w:rPr>
                <w:b/>
                <w:sz w:val="20"/>
                <w:szCs w:val="20"/>
              </w:rPr>
              <w:t>Organization</w:t>
            </w:r>
          </w:p>
          <w:p w:rsidR="002E59C1" w:rsidRPr="002E59C1" w:rsidRDefault="002E59C1" w:rsidP="00F43933">
            <w:pPr>
              <w:pStyle w:val="TableParagraph"/>
              <w:spacing w:before="11"/>
              <w:rPr>
                <w:rFonts w:eastAsia="Times New Roman" w:cs="Times New Roman"/>
                <w:b/>
                <w:bCs/>
                <w:sz w:val="20"/>
                <w:szCs w:val="20"/>
              </w:rPr>
            </w:pPr>
          </w:p>
          <w:p w:rsidR="002E59C1" w:rsidRPr="002E59C1" w:rsidRDefault="002E59C1" w:rsidP="002E59C1">
            <w:pPr>
              <w:pStyle w:val="TableParagraph"/>
              <w:rPr>
                <w:rFonts w:eastAsia="Times New Roman" w:cs="Times New Roman"/>
                <w:sz w:val="20"/>
                <w:szCs w:val="20"/>
              </w:rPr>
            </w:pPr>
            <w:r w:rsidRPr="002E59C1">
              <w:rPr>
                <w:sz w:val="20"/>
                <w:szCs w:val="20"/>
              </w:rPr>
              <w:t>CCLS:</w:t>
            </w:r>
          </w:p>
          <w:p w:rsidR="002E59C1" w:rsidRPr="002E59C1" w:rsidRDefault="002E59C1" w:rsidP="002E59C1">
            <w:pPr>
              <w:pStyle w:val="TableParagraph"/>
              <w:numPr>
                <w:ilvl w:val="0"/>
                <w:numId w:val="140"/>
              </w:numPr>
              <w:tabs>
                <w:tab w:val="left" w:pos="464"/>
              </w:tabs>
              <w:spacing w:line="252" w:lineRule="exact"/>
              <w:rPr>
                <w:rFonts w:eastAsia="Times New Roman" w:cs="Times New Roman"/>
                <w:sz w:val="20"/>
                <w:szCs w:val="20"/>
              </w:rPr>
            </w:pPr>
            <w:r w:rsidRPr="002E59C1">
              <w:rPr>
                <w:rFonts w:eastAsia="Times New Roman" w:cs="Times New Roman"/>
                <w:sz w:val="20"/>
                <w:szCs w:val="20"/>
              </w:rPr>
              <w:t>W –</w:t>
            </w:r>
            <w:r w:rsidRPr="002E59C1">
              <w:rPr>
                <w:rFonts w:eastAsia="Times New Roman" w:cs="Times New Roman"/>
                <w:spacing w:val="-1"/>
                <w:sz w:val="20"/>
                <w:szCs w:val="20"/>
              </w:rPr>
              <w:t xml:space="preserve"> </w:t>
            </w:r>
            <w:r w:rsidRPr="002E59C1">
              <w:rPr>
                <w:rFonts w:eastAsia="Times New Roman" w:cs="Times New Roman"/>
                <w:sz w:val="20"/>
                <w:szCs w:val="20"/>
              </w:rPr>
              <w:t>1a</w:t>
            </w:r>
          </w:p>
          <w:p w:rsidR="002E59C1" w:rsidRPr="002E59C1" w:rsidRDefault="002E59C1" w:rsidP="002E59C1">
            <w:pPr>
              <w:pStyle w:val="TableParagraph"/>
              <w:numPr>
                <w:ilvl w:val="0"/>
                <w:numId w:val="140"/>
              </w:numPr>
              <w:tabs>
                <w:tab w:val="left" w:pos="464"/>
              </w:tabs>
              <w:spacing w:line="252" w:lineRule="exact"/>
              <w:rPr>
                <w:rFonts w:eastAsia="Times New Roman" w:cs="Times New Roman"/>
                <w:sz w:val="20"/>
                <w:szCs w:val="20"/>
              </w:rPr>
            </w:pPr>
            <w:r w:rsidRPr="002E59C1">
              <w:rPr>
                <w:rFonts w:eastAsia="Times New Roman" w:cs="Times New Roman"/>
                <w:sz w:val="20"/>
                <w:szCs w:val="20"/>
              </w:rPr>
              <w:t>W –</w:t>
            </w:r>
            <w:r w:rsidRPr="002E59C1">
              <w:rPr>
                <w:rFonts w:eastAsia="Times New Roman" w:cs="Times New Roman"/>
                <w:spacing w:val="-1"/>
                <w:sz w:val="20"/>
                <w:szCs w:val="20"/>
              </w:rPr>
              <w:t xml:space="preserve"> </w:t>
            </w:r>
            <w:r w:rsidRPr="002E59C1">
              <w:rPr>
                <w:rFonts w:eastAsia="Times New Roman" w:cs="Times New Roman"/>
                <w:sz w:val="20"/>
                <w:szCs w:val="20"/>
              </w:rPr>
              <w:t>1c</w:t>
            </w:r>
          </w:p>
          <w:p w:rsidR="002E59C1" w:rsidRPr="002E59C1" w:rsidRDefault="002E59C1" w:rsidP="002E59C1">
            <w:pPr>
              <w:pStyle w:val="TableParagraph"/>
              <w:numPr>
                <w:ilvl w:val="0"/>
                <w:numId w:val="140"/>
              </w:numPr>
              <w:tabs>
                <w:tab w:val="left" w:pos="464"/>
              </w:tabs>
              <w:rPr>
                <w:rFonts w:eastAsia="Times New Roman" w:cs="Times New Roman"/>
                <w:sz w:val="20"/>
                <w:szCs w:val="20"/>
              </w:rPr>
            </w:pPr>
            <w:r w:rsidRPr="002E59C1">
              <w:rPr>
                <w:rFonts w:eastAsia="Times New Roman" w:cs="Times New Roman"/>
                <w:sz w:val="20"/>
                <w:szCs w:val="20"/>
              </w:rPr>
              <w:t>W –</w:t>
            </w:r>
            <w:r w:rsidRPr="002E59C1">
              <w:rPr>
                <w:rFonts w:eastAsia="Times New Roman" w:cs="Times New Roman"/>
                <w:spacing w:val="-1"/>
                <w:sz w:val="20"/>
                <w:szCs w:val="20"/>
              </w:rPr>
              <w:t xml:space="preserve"> </w:t>
            </w:r>
            <w:r w:rsidRPr="002E59C1">
              <w:rPr>
                <w:rFonts w:eastAsia="Times New Roman" w:cs="Times New Roman"/>
                <w:sz w:val="20"/>
                <w:szCs w:val="20"/>
              </w:rPr>
              <w:t>1d</w:t>
            </w:r>
          </w:p>
          <w:p w:rsidR="002E59C1" w:rsidRPr="002E59C1" w:rsidRDefault="002E59C1" w:rsidP="002E59C1">
            <w:pPr>
              <w:pStyle w:val="TableParagraph"/>
              <w:numPr>
                <w:ilvl w:val="0"/>
                <w:numId w:val="140"/>
              </w:numPr>
              <w:tabs>
                <w:tab w:val="left" w:pos="464"/>
              </w:tabs>
              <w:rPr>
                <w:rFonts w:eastAsia="Times New Roman" w:cs="Times New Roman"/>
                <w:sz w:val="20"/>
                <w:szCs w:val="20"/>
              </w:rPr>
            </w:pPr>
            <w:r w:rsidRPr="002E59C1">
              <w:rPr>
                <w:rFonts w:eastAsia="Times New Roman" w:cs="Times New Roman"/>
                <w:sz w:val="20"/>
                <w:szCs w:val="20"/>
              </w:rPr>
              <w:t>W –</w:t>
            </w:r>
            <w:r w:rsidRPr="002E59C1">
              <w:rPr>
                <w:rFonts w:eastAsia="Times New Roman" w:cs="Times New Roman"/>
                <w:spacing w:val="18"/>
                <w:sz w:val="20"/>
                <w:szCs w:val="20"/>
              </w:rPr>
              <w:t xml:space="preserve"> </w:t>
            </w:r>
            <w:r w:rsidRPr="002E59C1">
              <w:rPr>
                <w:rFonts w:eastAsia="Times New Roman" w:cs="Times New Roman"/>
                <w:sz w:val="20"/>
                <w:szCs w:val="20"/>
              </w:rPr>
              <w:t>4</w:t>
            </w:r>
          </w:p>
        </w:tc>
        <w:tc>
          <w:tcPr>
            <w:tcW w:w="1261" w:type="pct"/>
            <w:tcBorders>
              <w:top w:val="single" w:sz="4" w:space="0" w:color="000000"/>
              <w:left w:val="single" w:sz="4" w:space="0" w:color="000000"/>
              <w:bottom w:val="single" w:sz="4" w:space="0" w:color="000000"/>
              <w:right w:val="single" w:sz="24" w:space="0" w:color="000000"/>
            </w:tcBorders>
          </w:tcPr>
          <w:p w:rsidR="002E59C1" w:rsidRPr="002E59C1" w:rsidRDefault="002E59C1" w:rsidP="002E59C1">
            <w:pPr>
              <w:pStyle w:val="TableParagraph"/>
              <w:numPr>
                <w:ilvl w:val="0"/>
                <w:numId w:val="139"/>
              </w:numPr>
              <w:tabs>
                <w:tab w:val="left" w:pos="356"/>
              </w:tabs>
              <w:ind w:right="99"/>
              <w:rPr>
                <w:rFonts w:eastAsia="Times New Roman" w:cs="Times New Roman"/>
                <w:sz w:val="20"/>
                <w:szCs w:val="20"/>
              </w:rPr>
            </w:pPr>
            <w:r w:rsidRPr="002E59C1">
              <w:rPr>
                <w:sz w:val="20"/>
                <w:szCs w:val="20"/>
              </w:rPr>
              <w:t>Organizes ideas and information into purposeful, coherent paragraphs that include an elaborated introduction with clear thesis, structured body, and insightful</w:t>
            </w:r>
            <w:r w:rsidRPr="002E59C1">
              <w:rPr>
                <w:spacing w:val="-7"/>
                <w:sz w:val="20"/>
                <w:szCs w:val="20"/>
              </w:rPr>
              <w:t xml:space="preserve"> </w:t>
            </w:r>
            <w:r w:rsidRPr="002E59C1">
              <w:rPr>
                <w:sz w:val="20"/>
                <w:szCs w:val="20"/>
              </w:rPr>
              <w:t>conclusion</w:t>
            </w:r>
          </w:p>
          <w:p w:rsidR="002E59C1" w:rsidRPr="002E59C1" w:rsidRDefault="002E59C1" w:rsidP="00F43933">
            <w:pPr>
              <w:pStyle w:val="TableParagraph"/>
              <w:spacing w:before="11"/>
              <w:rPr>
                <w:rFonts w:eastAsia="Times New Roman" w:cs="Times New Roman"/>
                <w:b/>
                <w:bCs/>
                <w:sz w:val="20"/>
                <w:szCs w:val="20"/>
              </w:rPr>
            </w:pPr>
          </w:p>
          <w:p w:rsidR="002E59C1" w:rsidRPr="002E59C1" w:rsidRDefault="002E59C1" w:rsidP="002E59C1">
            <w:pPr>
              <w:pStyle w:val="TableParagraph"/>
              <w:numPr>
                <w:ilvl w:val="0"/>
                <w:numId w:val="139"/>
              </w:numPr>
              <w:tabs>
                <w:tab w:val="left" w:pos="356"/>
              </w:tabs>
              <w:ind w:right="508"/>
              <w:rPr>
                <w:rFonts w:eastAsia="Times New Roman" w:cs="Times New Roman"/>
                <w:sz w:val="20"/>
                <w:szCs w:val="20"/>
              </w:rPr>
            </w:pPr>
            <w:r w:rsidRPr="002E59C1">
              <w:rPr>
                <w:sz w:val="20"/>
                <w:szCs w:val="20"/>
              </w:rPr>
              <w:t>Uses a variety of linking words, phrases, and clauses skillfully to connect reasons to opinion/argument/</w:t>
            </w:r>
            <w:r w:rsidRPr="002E59C1">
              <w:rPr>
                <w:spacing w:val="-3"/>
                <w:sz w:val="20"/>
                <w:szCs w:val="20"/>
              </w:rPr>
              <w:t xml:space="preserve"> </w:t>
            </w:r>
            <w:r w:rsidRPr="002E59C1">
              <w:rPr>
                <w:sz w:val="20"/>
                <w:szCs w:val="20"/>
              </w:rPr>
              <w:t>claim</w:t>
            </w:r>
          </w:p>
        </w:tc>
        <w:tc>
          <w:tcPr>
            <w:tcW w:w="1182" w:type="pct"/>
            <w:tcBorders>
              <w:top w:val="single" w:sz="4" w:space="0" w:color="000000"/>
              <w:left w:val="single" w:sz="24" w:space="0" w:color="000000"/>
              <w:bottom w:val="single" w:sz="4" w:space="0" w:color="000000"/>
              <w:right w:val="single" w:sz="4" w:space="0" w:color="000000"/>
            </w:tcBorders>
          </w:tcPr>
          <w:p w:rsidR="002E59C1" w:rsidRPr="002E59C1" w:rsidRDefault="002E59C1" w:rsidP="002E59C1">
            <w:pPr>
              <w:pStyle w:val="TableParagraph"/>
              <w:numPr>
                <w:ilvl w:val="0"/>
                <w:numId w:val="138"/>
              </w:numPr>
              <w:tabs>
                <w:tab w:val="left" w:pos="330"/>
              </w:tabs>
              <w:spacing w:before="9" w:line="254" w:lineRule="exact"/>
              <w:ind w:right="288"/>
              <w:rPr>
                <w:rFonts w:eastAsia="Times New Roman" w:cs="Times New Roman"/>
                <w:sz w:val="20"/>
                <w:szCs w:val="20"/>
              </w:rPr>
            </w:pPr>
            <w:r w:rsidRPr="002E59C1">
              <w:rPr>
                <w:sz w:val="20"/>
                <w:szCs w:val="20"/>
              </w:rPr>
              <w:t>Organizes ideas and information into logical introductory, body, and concluding</w:t>
            </w:r>
            <w:r w:rsidRPr="002E59C1">
              <w:rPr>
                <w:spacing w:val="-7"/>
                <w:sz w:val="20"/>
                <w:szCs w:val="20"/>
              </w:rPr>
              <w:t xml:space="preserve"> </w:t>
            </w:r>
            <w:r w:rsidRPr="002E59C1">
              <w:rPr>
                <w:sz w:val="20"/>
                <w:szCs w:val="20"/>
              </w:rPr>
              <w:t>paragraphs</w:t>
            </w:r>
          </w:p>
          <w:p w:rsidR="002E59C1" w:rsidRPr="002E59C1" w:rsidRDefault="002E59C1" w:rsidP="00F43933">
            <w:pPr>
              <w:pStyle w:val="TableParagraph"/>
              <w:rPr>
                <w:rFonts w:eastAsia="Times New Roman" w:cs="Times New Roman"/>
                <w:b/>
                <w:bCs/>
                <w:sz w:val="20"/>
                <w:szCs w:val="20"/>
              </w:rPr>
            </w:pPr>
          </w:p>
          <w:p w:rsidR="002E59C1" w:rsidRPr="002E59C1" w:rsidRDefault="002E59C1" w:rsidP="00F43933">
            <w:pPr>
              <w:pStyle w:val="TableParagraph"/>
              <w:rPr>
                <w:rFonts w:eastAsia="Times New Roman" w:cs="Times New Roman"/>
                <w:b/>
                <w:bCs/>
                <w:sz w:val="20"/>
                <w:szCs w:val="20"/>
              </w:rPr>
            </w:pPr>
          </w:p>
          <w:p w:rsidR="002E59C1" w:rsidRPr="002E59C1" w:rsidRDefault="002E59C1" w:rsidP="00F43933">
            <w:pPr>
              <w:pStyle w:val="TableParagraph"/>
              <w:spacing w:before="8"/>
              <w:rPr>
                <w:rFonts w:eastAsia="Times New Roman" w:cs="Times New Roman"/>
                <w:b/>
                <w:bCs/>
                <w:sz w:val="20"/>
                <w:szCs w:val="20"/>
              </w:rPr>
            </w:pPr>
          </w:p>
          <w:p w:rsidR="002E59C1" w:rsidRPr="002E59C1" w:rsidRDefault="002E59C1" w:rsidP="002E59C1">
            <w:pPr>
              <w:pStyle w:val="TableParagraph"/>
              <w:numPr>
                <w:ilvl w:val="0"/>
                <w:numId w:val="138"/>
              </w:numPr>
              <w:tabs>
                <w:tab w:val="left" w:pos="330"/>
              </w:tabs>
              <w:ind w:right="257"/>
              <w:rPr>
                <w:rFonts w:eastAsia="Times New Roman" w:cs="Times New Roman"/>
                <w:sz w:val="20"/>
                <w:szCs w:val="20"/>
              </w:rPr>
            </w:pPr>
            <w:r w:rsidRPr="002E59C1">
              <w:rPr>
                <w:sz w:val="20"/>
                <w:szCs w:val="20"/>
              </w:rPr>
              <w:t>Uses linking words, phrases, and clauses appropriately to connect reasons to</w:t>
            </w:r>
            <w:r w:rsidRPr="002E59C1">
              <w:rPr>
                <w:spacing w:val="-4"/>
                <w:sz w:val="20"/>
                <w:szCs w:val="20"/>
              </w:rPr>
              <w:t xml:space="preserve"> </w:t>
            </w:r>
            <w:r w:rsidRPr="002E59C1">
              <w:rPr>
                <w:sz w:val="20"/>
                <w:szCs w:val="20"/>
              </w:rPr>
              <w:t>opinion</w:t>
            </w:r>
          </w:p>
        </w:tc>
        <w:tc>
          <w:tcPr>
            <w:tcW w:w="1060" w:type="pct"/>
            <w:tcBorders>
              <w:top w:val="single" w:sz="4" w:space="0" w:color="000000"/>
              <w:left w:val="single" w:sz="4" w:space="0" w:color="000000"/>
              <w:bottom w:val="single" w:sz="4" w:space="0" w:color="000000"/>
              <w:right w:val="single" w:sz="4" w:space="0" w:color="000000"/>
            </w:tcBorders>
          </w:tcPr>
          <w:p w:rsidR="002E59C1" w:rsidRPr="002E59C1" w:rsidRDefault="002E59C1" w:rsidP="002E59C1">
            <w:pPr>
              <w:pStyle w:val="TableParagraph"/>
              <w:numPr>
                <w:ilvl w:val="0"/>
                <w:numId w:val="137"/>
              </w:numPr>
              <w:tabs>
                <w:tab w:val="left" w:pos="356"/>
              </w:tabs>
              <w:ind w:right="339"/>
              <w:rPr>
                <w:rFonts w:eastAsia="Times New Roman" w:cs="Times New Roman"/>
                <w:sz w:val="20"/>
                <w:szCs w:val="20"/>
              </w:rPr>
            </w:pPr>
            <w:r w:rsidRPr="002E59C1">
              <w:rPr>
                <w:sz w:val="20"/>
                <w:szCs w:val="20"/>
              </w:rPr>
              <w:t>Organizes ideas and information in an attempted paragraph structure that includes a sense of introduction, body and conclusion</w:t>
            </w:r>
          </w:p>
          <w:p w:rsidR="002E59C1" w:rsidRPr="002E59C1" w:rsidRDefault="002E59C1" w:rsidP="002E59C1">
            <w:pPr>
              <w:pStyle w:val="TableParagraph"/>
              <w:numPr>
                <w:ilvl w:val="0"/>
                <w:numId w:val="137"/>
              </w:numPr>
              <w:tabs>
                <w:tab w:val="left" w:pos="356"/>
              </w:tabs>
              <w:ind w:right="182"/>
              <w:rPr>
                <w:rFonts w:eastAsia="Times New Roman" w:cs="Times New Roman"/>
                <w:sz w:val="20"/>
                <w:szCs w:val="20"/>
              </w:rPr>
            </w:pPr>
            <w:r w:rsidRPr="002E59C1">
              <w:rPr>
                <w:sz w:val="20"/>
                <w:szCs w:val="20"/>
              </w:rPr>
              <w:t>Uses some linking words, phrases, or clauses to connect reasons to opinion but simplistically</w:t>
            </w:r>
          </w:p>
        </w:tc>
        <w:tc>
          <w:tcPr>
            <w:tcW w:w="973" w:type="pct"/>
            <w:tcBorders>
              <w:top w:val="single" w:sz="4" w:space="0" w:color="000000"/>
              <w:left w:val="single" w:sz="4" w:space="0" w:color="000000"/>
              <w:bottom w:val="single" w:sz="4" w:space="0" w:color="000000"/>
              <w:right w:val="single" w:sz="4" w:space="0" w:color="000000"/>
            </w:tcBorders>
          </w:tcPr>
          <w:p w:rsidR="002E59C1" w:rsidRPr="002E59C1" w:rsidRDefault="002E59C1" w:rsidP="002E59C1">
            <w:pPr>
              <w:pStyle w:val="TableParagraph"/>
              <w:numPr>
                <w:ilvl w:val="0"/>
                <w:numId w:val="136"/>
              </w:numPr>
              <w:tabs>
                <w:tab w:val="left" w:pos="320"/>
              </w:tabs>
              <w:ind w:right="173"/>
              <w:rPr>
                <w:rFonts w:eastAsia="Times New Roman" w:cs="Times New Roman"/>
                <w:sz w:val="20"/>
                <w:szCs w:val="20"/>
              </w:rPr>
            </w:pPr>
            <w:r w:rsidRPr="002E59C1">
              <w:rPr>
                <w:sz w:val="20"/>
                <w:szCs w:val="20"/>
              </w:rPr>
              <w:t>Does not organize ideas and information coherently due to lack of paragraph structure and/or a missing introduction, body, or conclusion</w:t>
            </w:r>
          </w:p>
          <w:p w:rsidR="002E59C1" w:rsidRPr="002E59C1" w:rsidRDefault="002E59C1" w:rsidP="002E59C1">
            <w:pPr>
              <w:pStyle w:val="TableParagraph"/>
              <w:numPr>
                <w:ilvl w:val="0"/>
                <w:numId w:val="136"/>
              </w:numPr>
              <w:tabs>
                <w:tab w:val="left" w:pos="320"/>
              </w:tabs>
              <w:ind w:right="537"/>
              <w:rPr>
                <w:rFonts w:eastAsia="Times New Roman" w:cs="Times New Roman"/>
                <w:sz w:val="20"/>
                <w:szCs w:val="20"/>
              </w:rPr>
            </w:pPr>
            <w:r w:rsidRPr="002E59C1">
              <w:rPr>
                <w:sz w:val="20"/>
                <w:szCs w:val="20"/>
              </w:rPr>
              <w:t>Uses no linking words, phrases, or</w:t>
            </w:r>
            <w:r w:rsidRPr="002E59C1">
              <w:rPr>
                <w:spacing w:val="-3"/>
                <w:sz w:val="20"/>
                <w:szCs w:val="20"/>
              </w:rPr>
              <w:t xml:space="preserve"> </w:t>
            </w:r>
            <w:r w:rsidRPr="002E59C1">
              <w:rPr>
                <w:sz w:val="20"/>
                <w:szCs w:val="20"/>
              </w:rPr>
              <w:t>clauses</w:t>
            </w:r>
          </w:p>
        </w:tc>
      </w:tr>
      <w:tr w:rsidR="002E59C1" w:rsidRPr="002E59C1" w:rsidTr="002E59C1">
        <w:trPr>
          <w:trHeight w:hRule="exact" w:val="2008"/>
        </w:trPr>
        <w:tc>
          <w:tcPr>
            <w:tcW w:w="52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2E59C1" w:rsidRPr="002E59C1" w:rsidRDefault="002E59C1" w:rsidP="00F43933">
            <w:pPr>
              <w:pStyle w:val="TableParagraph"/>
              <w:spacing w:before="5"/>
              <w:rPr>
                <w:rFonts w:eastAsia="Times New Roman" w:cs="Times New Roman"/>
                <w:b/>
                <w:bCs/>
                <w:sz w:val="20"/>
                <w:szCs w:val="20"/>
              </w:rPr>
            </w:pPr>
          </w:p>
          <w:p w:rsidR="002E59C1" w:rsidRPr="002E59C1" w:rsidRDefault="002E59C1" w:rsidP="002E59C1">
            <w:pPr>
              <w:pStyle w:val="NoSpacing"/>
              <w:jc w:val="center"/>
              <w:rPr>
                <w:rFonts w:eastAsia="Times New Roman" w:cs="Times New Roman"/>
                <w:b/>
                <w:sz w:val="20"/>
                <w:szCs w:val="20"/>
              </w:rPr>
            </w:pPr>
            <w:r w:rsidRPr="002E59C1">
              <w:rPr>
                <w:b/>
                <w:sz w:val="20"/>
                <w:szCs w:val="20"/>
              </w:rPr>
              <w:t>Support: Evidence</w:t>
            </w:r>
          </w:p>
          <w:p w:rsidR="002E59C1" w:rsidRPr="002E59C1" w:rsidRDefault="002E59C1" w:rsidP="002E59C1">
            <w:pPr>
              <w:pStyle w:val="TableParagraph"/>
              <w:rPr>
                <w:rFonts w:eastAsia="Times New Roman" w:cs="Times New Roman"/>
                <w:sz w:val="20"/>
                <w:szCs w:val="20"/>
              </w:rPr>
            </w:pPr>
            <w:r w:rsidRPr="002E59C1">
              <w:rPr>
                <w:sz w:val="20"/>
                <w:szCs w:val="20"/>
              </w:rPr>
              <w:t>CCLS:</w:t>
            </w:r>
          </w:p>
          <w:p w:rsidR="002E59C1" w:rsidRPr="002E59C1" w:rsidRDefault="002E59C1" w:rsidP="002E59C1">
            <w:pPr>
              <w:pStyle w:val="TableParagraph"/>
              <w:numPr>
                <w:ilvl w:val="0"/>
                <w:numId w:val="135"/>
              </w:numPr>
              <w:tabs>
                <w:tab w:val="left" w:pos="464"/>
              </w:tabs>
              <w:rPr>
                <w:rFonts w:eastAsia="Times New Roman" w:cs="Times New Roman"/>
                <w:sz w:val="20"/>
                <w:szCs w:val="20"/>
              </w:rPr>
            </w:pPr>
            <w:r w:rsidRPr="002E59C1">
              <w:rPr>
                <w:rFonts w:eastAsia="Times New Roman" w:cs="Times New Roman"/>
                <w:sz w:val="20"/>
                <w:szCs w:val="20"/>
              </w:rPr>
              <w:t>RIT –</w:t>
            </w:r>
            <w:r w:rsidRPr="002E59C1">
              <w:rPr>
                <w:rFonts w:eastAsia="Times New Roman" w:cs="Times New Roman"/>
                <w:spacing w:val="-2"/>
                <w:sz w:val="20"/>
                <w:szCs w:val="20"/>
              </w:rPr>
              <w:t xml:space="preserve"> </w:t>
            </w:r>
            <w:r w:rsidRPr="002E59C1">
              <w:rPr>
                <w:rFonts w:eastAsia="Times New Roman" w:cs="Times New Roman"/>
                <w:sz w:val="20"/>
                <w:szCs w:val="20"/>
              </w:rPr>
              <w:t>1</w:t>
            </w:r>
          </w:p>
          <w:p w:rsidR="002E59C1" w:rsidRPr="002E59C1" w:rsidRDefault="002E59C1" w:rsidP="002E59C1">
            <w:pPr>
              <w:pStyle w:val="TableParagraph"/>
              <w:numPr>
                <w:ilvl w:val="0"/>
                <w:numId w:val="135"/>
              </w:numPr>
              <w:tabs>
                <w:tab w:val="left" w:pos="464"/>
              </w:tabs>
              <w:rPr>
                <w:rFonts w:eastAsia="Times New Roman" w:cs="Times New Roman"/>
                <w:sz w:val="20"/>
                <w:szCs w:val="20"/>
              </w:rPr>
            </w:pPr>
            <w:r w:rsidRPr="002E59C1">
              <w:rPr>
                <w:rFonts w:eastAsia="Times New Roman" w:cs="Times New Roman"/>
                <w:sz w:val="20"/>
                <w:szCs w:val="20"/>
              </w:rPr>
              <w:t>W –</w:t>
            </w:r>
            <w:r w:rsidRPr="002E59C1">
              <w:rPr>
                <w:rFonts w:eastAsia="Times New Roman" w:cs="Times New Roman"/>
                <w:spacing w:val="-1"/>
                <w:sz w:val="20"/>
                <w:szCs w:val="20"/>
              </w:rPr>
              <w:t xml:space="preserve"> </w:t>
            </w:r>
            <w:r w:rsidRPr="002E59C1">
              <w:rPr>
                <w:rFonts w:eastAsia="Times New Roman" w:cs="Times New Roman"/>
                <w:sz w:val="20"/>
                <w:szCs w:val="20"/>
              </w:rPr>
              <w:t>1b</w:t>
            </w:r>
          </w:p>
          <w:p w:rsidR="002E59C1" w:rsidRPr="002E59C1" w:rsidRDefault="002E59C1" w:rsidP="002E59C1">
            <w:pPr>
              <w:pStyle w:val="TableParagraph"/>
              <w:numPr>
                <w:ilvl w:val="0"/>
                <w:numId w:val="135"/>
              </w:numPr>
              <w:tabs>
                <w:tab w:val="left" w:pos="464"/>
              </w:tabs>
              <w:rPr>
                <w:rFonts w:eastAsia="Times New Roman" w:cs="Times New Roman"/>
                <w:sz w:val="20"/>
                <w:szCs w:val="20"/>
              </w:rPr>
            </w:pPr>
            <w:r w:rsidRPr="002E59C1">
              <w:rPr>
                <w:rFonts w:eastAsia="Times New Roman" w:cs="Times New Roman"/>
                <w:sz w:val="20"/>
                <w:szCs w:val="20"/>
              </w:rPr>
              <w:t>W –</w:t>
            </w:r>
            <w:r w:rsidRPr="002E59C1">
              <w:rPr>
                <w:rFonts w:eastAsia="Times New Roman" w:cs="Times New Roman"/>
                <w:spacing w:val="-1"/>
                <w:sz w:val="20"/>
                <w:szCs w:val="20"/>
              </w:rPr>
              <w:t xml:space="preserve"> </w:t>
            </w:r>
            <w:r w:rsidRPr="002E59C1">
              <w:rPr>
                <w:rFonts w:eastAsia="Times New Roman" w:cs="Times New Roman"/>
                <w:sz w:val="20"/>
                <w:szCs w:val="20"/>
              </w:rPr>
              <w:t>9b</w:t>
            </w:r>
          </w:p>
        </w:tc>
        <w:tc>
          <w:tcPr>
            <w:tcW w:w="1261" w:type="pct"/>
            <w:tcBorders>
              <w:top w:val="single" w:sz="4" w:space="0" w:color="000000"/>
              <w:left w:val="single" w:sz="4" w:space="0" w:color="000000"/>
              <w:bottom w:val="single" w:sz="4" w:space="0" w:color="000000"/>
              <w:right w:val="single" w:sz="24" w:space="0" w:color="000000"/>
            </w:tcBorders>
          </w:tcPr>
          <w:p w:rsidR="002E59C1" w:rsidRPr="002E59C1" w:rsidRDefault="002E59C1" w:rsidP="002E59C1">
            <w:pPr>
              <w:pStyle w:val="TableParagraph"/>
              <w:numPr>
                <w:ilvl w:val="0"/>
                <w:numId w:val="134"/>
              </w:numPr>
              <w:tabs>
                <w:tab w:val="left" w:pos="356"/>
              </w:tabs>
              <w:spacing w:before="9" w:line="254" w:lineRule="exact"/>
              <w:ind w:right="448"/>
              <w:rPr>
                <w:rFonts w:eastAsia="Times New Roman" w:cs="Times New Roman"/>
                <w:sz w:val="20"/>
                <w:szCs w:val="20"/>
              </w:rPr>
            </w:pPr>
            <w:r w:rsidRPr="002E59C1">
              <w:rPr>
                <w:sz w:val="20"/>
                <w:szCs w:val="20"/>
              </w:rPr>
              <w:t>Supports opinion skillfully with substantial and relevant</w:t>
            </w:r>
            <w:r w:rsidRPr="002E59C1">
              <w:rPr>
                <w:spacing w:val="-6"/>
                <w:sz w:val="20"/>
                <w:szCs w:val="20"/>
              </w:rPr>
              <w:t xml:space="preserve"> </w:t>
            </w:r>
            <w:r w:rsidRPr="002E59C1">
              <w:rPr>
                <w:sz w:val="20"/>
                <w:szCs w:val="20"/>
              </w:rPr>
              <w:t>evidence</w:t>
            </w:r>
          </w:p>
          <w:p w:rsidR="002E59C1" w:rsidRPr="002E59C1" w:rsidRDefault="002E59C1" w:rsidP="00F43933">
            <w:pPr>
              <w:pStyle w:val="TableParagraph"/>
              <w:spacing w:before="9"/>
              <w:rPr>
                <w:rFonts w:eastAsia="Times New Roman" w:cs="Times New Roman"/>
                <w:b/>
                <w:bCs/>
                <w:sz w:val="20"/>
                <w:szCs w:val="20"/>
              </w:rPr>
            </w:pPr>
          </w:p>
          <w:p w:rsidR="002E59C1" w:rsidRPr="002E59C1" w:rsidRDefault="002E59C1" w:rsidP="002E59C1">
            <w:pPr>
              <w:pStyle w:val="TableParagraph"/>
              <w:numPr>
                <w:ilvl w:val="0"/>
                <w:numId w:val="134"/>
              </w:numPr>
              <w:tabs>
                <w:tab w:val="left" w:pos="356"/>
              </w:tabs>
              <w:ind w:right="894"/>
              <w:rPr>
                <w:rFonts w:eastAsia="Times New Roman" w:cs="Times New Roman"/>
                <w:sz w:val="20"/>
                <w:szCs w:val="20"/>
              </w:rPr>
            </w:pPr>
            <w:r w:rsidRPr="002E59C1">
              <w:rPr>
                <w:sz w:val="20"/>
                <w:szCs w:val="20"/>
              </w:rPr>
              <w:t>Provides insightful explanation/analysis of how evidence supports</w:t>
            </w:r>
            <w:r w:rsidRPr="002E59C1">
              <w:rPr>
                <w:spacing w:val="-6"/>
                <w:sz w:val="20"/>
                <w:szCs w:val="20"/>
              </w:rPr>
              <w:t xml:space="preserve"> </w:t>
            </w:r>
            <w:r w:rsidRPr="002E59C1">
              <w:rPr>
                <w:sz w:val="20"/>
                <w:szCs w:val="20"/>
              </w:rPr>
              <w:t>opinion</w:t>
            </w:r>
          </w:p>
        </w:tc>
        <w:tc>
          <w:tcPr>
            <w:tcW w:w="1182" w:type="pct"/>
            <w:tcBorders>
              <w:top w:val="single" w:sz="4" w:space="0" w:color="000000"/>
              <w:left w:val="single" w:sz="24" w:space="0" w:color="000000"/>
              <w:bottom w:val="single" w:sz="4" w:space="0" w:color="000000"/>
              <w:right w:val="single" w:sz="4" w:space="0" w:color="000000"/>
            </w:tcBorders>
          </w:tcPr>
          <w:p w:rsidR="002E59C1" w:rsidRPr="002E59C1" w:rsidRDefault="002E59C1" w:rsidP="002E59C1">
            <w:pPr>
              <w:pStyle w:val="TableParagraph"/>
              <w:numPr>
                <w:ilvl w:val="0"/>
                <w:numId w:val="133"/>
              </w:numPr>
              <w:tabs>
                <w:tab w:val="left" w:pos="346"/>
              </w:tabs>
              <w:spacing w:before="9" w:line="254" w:lineRule="exact"/>
              <w:ind w:right="297"/>
              <w:rPr>
                <w:rFonts w:eastAsia="Times New Roman" w:cs="Times New Roman"/>
                <w:sz w:val="20"/>
                <w:szCs w:val="20"/>
              </w:rPr>
            </w:pPr>
            <w:r w:rsidRPr="002E59C1">
              <w:rPr>
                <w:sz w:val="20"/>
                <w:szCs w:val="20"/>
              </w:rPr>
              <w:t>Supports opinion with sufficient and relevant</w:t>
            </w:r>
            <w:r w:rsidRPr="002E59C1">
              <w:rPr>
                <w:spacing w:val="-4"/>
                <w:sz w:val="20"/>
                <w:szCs w:val="20"/>
              </w:rPr>
              <w:t xml:space="preserve"> </w:t>
            </w:r>
            <w:r w:rsidRPr="002E59C1">
              <w:rPr>
                <w:sz w:val="20"/>
                <w:szCs w:val="20"/>
              </w:rPr>
              <w:t>evidence</w:t>
            </w:r>
          </w:p>
          <w:p w:rsidR="002E59C1" w:rsidRPr="002E59C1" w:rsidRDefault="002E59C1" w:rsidP="00F43933">
            <w:pPr>
              <w:pStyle w:val="TableParagraph"/>
              <w:spacing w:before="9"/>
              <w:rPr>
                <w:rFonts w:eastAsia="Times New Roman" w:cs="Times New Roman"/>
                <w:b/>
                <w:bCs/>
                <w:sz w:val="20"/>
                <w:szCs w:val="20"/>
              </w:rPr>
            </w:pPr>
          </w:p>
          <w:p w:rsidR="002E59C1" w:rsidRPr="002E59C1" w:rsidRDefault="002E59C1" w:rsidP="002E59C1">
            <w:pPr>
              <w:pStyle w:val="TableParagraph"/>
              <w:numPr>
                <w:ilvl w:val="0"/>
                <w:numId w:val="133"/>
              </w:numPr>
              <w:tabs>
                <w:tab w:val="left" w:pos="330"/>
              </w:tabs>
              <w:ind w:left="330" w:right="136" w:hanging="252"/>
              <w:rPr>
                <w:rFonts w:eastAsia="Times New Roman" w:cs="Times New Roman"/>
                <w:sz w:val="20"/>
                <w:szCs w:val="20"/>
              </w:rPr>
            </w:pPr>
            <w:r w:rsidRPr="002E59C1">
              <w:rPr>
                <w:sz w:val="20"/>
                <w:szCs w:val="20"/>
              </w:rPr>
              <w:t>Provides clear explanation/ analysis of how evidence supports opinion</w:t>
            </w:r>
          </w:p>
        </w:tc>
        <w:tc>
          <w:tcPr>
            <w:tcW w:w="1060" w:type="pct"/>
            <w:tcBorders>
              <w:top w:val="single" w:sz="4" w:space="0" w:color="000000"/>
              <w:left w:val="single" w:sz="4" w:space="0" w:color="000000"/>
              <w:bottom w:val="single" w:sz="4" w:space="0" w:color="000000"/>
              <w:right w:val="single" w:sz="4" w:space="0" w:color="000000"/>
            </w:tcBorders>
          </w:tcPr>
          <w:p w:rsidR="002E59C1" w:rsidRPr="002E59C1" w:rsidRDefault="002E59C1" w:rsidP="002E59C1">
            <w:pPr>
              <w:pStyle w:val="TableParagraph"/>
              <w:numPr>
                <w:ilvl w:val="0"/>
                <w:numId w:val="132"/>
              </w:numPr>
              <w:tabs>
                <w:tab w:val="left" w:pos="356"/>
              </w:tabs>
              <w:spacing w:line="237" w:lineRule="auto"/>
              <w:ind w:right="259"/>
              <w:jc w:val="both"/>
              <w:rPr>
                <w:rFonts w:eastAsia="Times New Roman" w:cs="Times New Roman"/>
                <w:sz w:val="20"/>
                <w:szCs w:val="20"/>
              </w:rPr>
            </w:pPr>
            <w:r w:rsidRPr="002E59C1">
              <w:rPr>
                <w:sz w:val="20"/>
                <w:szCs w:val="20"/>
              </w:rPr>
              <w:t>Supports opinion with minimal and/or irrelevant facts,</w:t>
            </w:r>
            <w:r w:rsidRPr="002E59C1">
              <w:rPr>
                <w:spacing w:val="-9"/>
                <w:sz w:val="20"/>
                <w:szCs w:val="20"/>
              </w:rPr>
              <w:t xml:space="preserve"> </w:t>
            </w:r>
            <w:r w:rsidRPr="002E59C1">
              <w:rPr>
                <w:sz w:val="20"/>
                <w:szCs w:val="20"/>
              </w:rPr>
              <w:t>details, and/or</w:t>
            </w:r>
            <w:r w:rsidRPr="002E59C1">
              <w:rPr>
                <w:spacing w:val="-3"/>
                <w:sz w:val="20"/>
                <w:szCs w:val="20"/>
              </w:rPr>
              <w:t xml:space="preserve"> </w:t>
            </w:r>
            <w:r w:rsidRPr="002E59C1">
              <w:rPr>
                <w:sz w:val="20"/>
                <w:szCs w:val="20"/>
              </w:rPr>
              <w:t>reasons</w:t>
            </w:r>
          </w:p>
          <w:p w:rsidR="002E59C1" w:rsidRPr="002E59C1" w:rsidRDefault="002E59C1" w:rsidP="002E59C1">
            <w:pPr>
              <w:pStyle w:val="TableParagraph"/>
              <w:numPr>
                <w:ilvl w:val="0"/>
                <w:numId w:val="132"/>
              </w:numPr>
              <w:tabs>
                <w:tab w:val="left" w:pos="356"/>
              </w:tabs>
              <w:ind w:right="358"/>
              <w:rPr>
                <w:rFonts w:eastAsia="Times New Roman" w:cs="Times New Roman"/>
                <w:sz w:val="20"/>
                <w:szCs w:val="20"/>
              </w:rPr>
            </w:pPr>
            <w:r w:rsidRPr="002E59C1">
              <w:rPr>
                <w:sz w:val="20"/>
                <w:szCs w:val="20"/>
              </w:rPr>
              <w:t>Provides some explanation/ analysis of how evidence supports</w:t>
            </w:r>
            <w:r w:rsidRPr="002E59C1">
              <w:rPr>
                <w:spacing w:val="-5"/>
                <w:sz w:val="20"/>
                <w:szCs w:val="20"/>
              </w:rPr>
              <w:t xml:space="preserve"> </w:t>
            </w:r>
            <w:r w:rsidRPr="002E59C1">
              <w:rPr>
                <w:sz w:val="20"/>
                <w:szCs w:val="20"/>
              </w:rPr>
              <w:t>opinion</w:t>
            </w:r>
          </w:p>
        </w:tc>
        <w:tc>
          <w:tcPr>
            <w:tcW w:w="973" w:type="pct"/>
            <w:tcBorders>
              <w:top w:val="single" w:sz="4" w:space="0" w:color="000000"/>
              <w:left w:val="single" w:sz="4" w:space="0" w:color="000000"/>
              <w:bottom w:val="single" w:sz="4" w:space="0" w:color="000000"/>
              <w:right w:val="single" w:sz="4" w:space="0" w:color="000000"/>
            </w:tcBorders>
          </w:tcPr>
          <w:p w:rsidR="002E59C1" w:rsidRPr="002E59C1" w:rsidRDefault="002E59C1" w:rsidP="002E59C1">
            <w:pPr>
              <w:pStyle w:val="TableParagraph"/>
              <w:numPr>
                <w:ilvl w:val="0"/>
                <w:numId w:val="131"/>
              </w:numPr>
              <w:tabs>
                <w:tab w:val="left" w:pos="376"/>
              </w:tabs>
              <w:spacing w:before="9" w:line="254" w:lineRule="exact"/>
              <w:ind w:right="281"/>
              <w:rPr>
                <w:rFonts w:eastAsia="Times New Roman" w:cs="Times New Roman"/>
                <w:sz w:val="20"/>
                <w:szCs w:val="20"/>
              </w:rPr>
            </w:pPr>
            <w:r w:rsidRPr="002E59C1">
              <w:rPr>
                <w:sz w:val="20"/>
                <w:szCs w:val="20"/>
              </w:rPr>
              <w:t>Does not support opinion with evidence and/or evidence is irrelevant or inaccurate</w:t>
            </w:r>
          </w:p>
          <w:p w:rsidR="002E59C1" w:rsidRPr="002E59C1" w:rsidRDefault="002E59C1" w:rsidP="002E59C1">
            <w:pPr>
              <w:pStyle w:val="TableParagraph"/>
              <w:numPr>
                <w:ilvl w:val="0"/>
                <w:numId w:val="131"/>
              </w:numPr>
              <w:tabs>
                <w:tab w:val="left" w:pos="356"/>
              </w:tabs>
              <w:ind w:left="355" w:right="291" w:hanging="252"/>
              <w:rPr>
                <w:rFonts w:eastAsia="Times New Roman" w:cs="Times New Roman"/>
                <w:sz w:val="20"/>
                <w:szCs w:val="20"/>
              </w:rPr>
            </w:pPr>
            <w:r w:rsidRPr="002E59C1">
              <w:rPr>
                <w:sz w:val="20"/>
                <w:szCs w:val="20"/>
              </w:rPr>
              <w:t>Provides no or</w:t>
            </w:r>
            <w:r w:rsidRPr="002E59C1">
              <w:rPr>
                <w:spacing w:val="-5"/>
                <w:sz w:val="20"/>
                <w:szCs w:val="20"/>
              </w:rPr>
              <w:t xml:space="preserve"> </w:t>
            </w:r>
            <w:r w:rsidRPr="002E59C1">
              <w:rPr>
                <w:sz w:val="20"/>
                <w:szCs w:val="20"/>
              </w:rPr>
              <w:t>inaccurate explanation/analysis of how evidence supports opinion</w:t>
            </w:r>
          </w:p>
        </w:tc>
      </w:tr>
      <w:tr w:rsidR="002E59C1" w:rsidRPr="002E59C1" w:rsidTr="002E59C1">
        <w:trPr>
          <w:trHeight w:hRule="exact" w:val="2593"/>
        </w:trPr>
        <w:tc>
          <w:tcPr>
            <w:tcW w:w="52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2E59C1" w:rsidRPr="002E59C1" w:rsidRDefault="002E59C1" w:rsidP="00F43933">
            <w:pPr>
              <w:pStyle w:val="TableParagraph"/>
              <w:spacing w:before="5"/>
              <w:rPr>
                <w:rFonts w:eastAsia="Times New Roman" w:cs="Times New Roman"/>
                <w:b/>
                <w:bCs/>
                <w:sz w:val="20"/>
                <w:szCs w:val="20"/>
              </w:rPr>
            </w:pPr>
          </w:p>
          <w:p w:rsidR="002E59C1" w:rsidRPr="002E59C1" w:rsidRDefault="002E59C1" w:rsidP="002E59C1">
            <w:pPr>
              <w:pStyle w:val="NoSpacing"/>
              <w:jc w:val="center"/>
              <w:rPr>
                <w:rFonts w:eastAsia="Times New Roman" w:cs="Times New Roman"/>
                <w:b/>
                <w:sz w:val="20"/>
                <w:szCs w:val="20"/>
              </w:rPr>
            </w:pPr>
            <w:r w:rsidRPr="002E59C1">
              <w:rPr>
                <w:b/>
                <w:sz w:val="20"/>
                <w:szCs w:val="20"/>
              </w:rPr>
              <w:t>Language</w:t>
            </w:r>
          </w:p>
          <w:p w:rsidR="002E59C1" w:rsidRPr="002E59C1" w:rsidRDefault="002E59C1" w:rsidP="00F43933">
            <w:pPr>
              <w:pStyle w:val="TableParagraph"/>
              <w:spacing w:before="11"/>
              <w:rPr>
                <w:rFonts w:eastAsia="Times New Roman" w:cs="Times New Roman"/>
                <w:b/>
                <w:bCs/>
                <w:sz w:val="20"/>
                <w:szCs w:val="20"/>
              </w:rPr>
            </w:pPr>
          </w:p>
          <w:p w:rsidR="002E59C1" w:rsidRPr="002E59C1" w:rsidRDefault="002E59C1" w:rsidP="002E59C1">
            <w:pPr>
              <w:pStyle w:val="TableParagraph"/>
              <w:rPr>
                <w:rFonts w:eastAsia="Times New Roman" w:cs="Times New Roman"/>
                <w:sz w:val="20"/>
                <w:szCs w:val="20"/>
              </w:rPr>
            </w:pPr>
            <w:r w:rsidRPr="002E59C1">
              <w:rPr>
                <w:sz w:val="20"/>
                <w:szCs w:val="20"/>
              </w:rPr>
              <w:t>CCLS:</w:t>
            </w:r>
          </w:p>
          <w:p w:rsidR="002E59C1" w:rsidRPr="002E59C1" w:rsidRDefault="002E59C1" w:rsidP="002E59C1">
            <w:pPr>
              <w:pStyle w:val="TableParagraph"/>
              <w:numPr>
                <w:ilvl w:val="0"/>
                <w:numId w:val="146"/>
              </w:numPr>
              <w:rPr>
                <w:rFonts w:eastAsia="Times New Roman" w:cs="Times New Roman"/>
                <w:sz w:val="20"/>
                <w:szCs w:val="20"/>
              </w:rPr>
            </w:pPr>
            <w:r w:rsidRPr="002E59C1">
              <w:rPr>
                <w:rFonts w:eastAsia="Times New Roman" w:cs="Times New Roman"/>
                <w:sz w:val="20"/>
                <w:szCs w:val="20"/>
              </w:rPr>
              <w:t>L –</w:t>
            </w:r>
            <w:r w:rsidRPr="002E59C1">
              <w:rPr>
                <w:rFonts w:eastAsia="Times New Roman" w:cs="Times New Roman"/>
                <w:spacing w:val="18"/>
                <w:sz w:val="20"/>
                <w:szCs w:val="20"/>
              </w:rPr>
              <w:t xml:space="preserve"> </w:t>
            </w:r>
            <w:r w:rsidRPr="002E59C1">
              <w:rPr>
                <w:rFonts w:eastAsia="Times New Roman" w:cs="Times New Roman"/>
                <w:sz w:val="20"/>
                <w:szCs w:val="20"/>
              </w:rPr>
              <w:t>1</w:t>
            </w:r>
          </w:p>
          <w:p w:rsidR="002E59C1" w:rsidRPr="002E59C1" w:rsidRDefault="002E59C1" w:rsidP="002E59C1">
            <w:pPr>
              <w:pStyle w:val="TableParagraph"/>
              <w:numPr>
                <w:ilvl w:val="0"/>
                <w:numId w:val="146"/>
              </w:numPr>
              <w:rPr>
                <w:rFonts w:eastAsia="Times New Roman" w:cs="Times New Roman"/>
                <w:sz w:val="20"/>
                <w:szCs w:val="20"/>
              </w:rPr>
            </w:pPr>
            <w:r w:rsidRPr="002E59C1">
              <w:rPr>
                <w:rFonts w:eastAsia="Times New Roman" w:cs="Times New Roman"/>
                <w:sz w:val="20"/>
                <w:szCs w:val="20"/>
              </w:rPr>
              <w:t>L –</w:t>
            </w:r>
            <w:r w:rsidRPr="002E59C1">
              <w:rPr>
                <w:rFonts w:eastAsia="Times New Roman" w:cs="Times New Roman"/>
                <w:spacing w:val="18"/>
                <w:sz w:val="20"/>
                <w:szCs w:val="20"/>
              </w:rPr>
              <w:t xml:space="preserve"> </w:t>
            </w:r>
            <w:r w:rsidRPr="002E59C1">
              <w:rPr>
                <w:rFonts w:eastAsia="Times New Roman" w:cs="Times New Roman"/>
                <w:sz w:val="20"/>
                <w:szCs w:val="20"/>
              </w:rPr>
              <w:t>2</w:t>
            </w:r>
          </w:p>
        </w:tc>
        <w:tc>
          <w:tcPr>
            <w:tcW w:w="1261" w:type="pct"/>
            <w:tcBorders>
              <w:top w:val="single" w:sz="4" w:space="0" w:color="000000"/>
              <w:left w:val="single" w:sz="4" w:space="0" w:color="000000"/>
              <w:bottom w:val="single" w:sz="4" w:space="0" w:color="000000"/>
              <w:right w:val="single" w:sz="24" w:space="0" w:color="000000"/>
            </w:tcBorders>
          </w:tcPr>
          <w:p w:rsidR="002E59C1" w:rsidRPr="002E59C1" w:rsidRDefault="002E59C1" w:rsidP="002E59C1">
            <w:pPr>
              <w:pStyle w:val="TableParagraph"/>
              <w:numPr>
                <w:ilvl w:val="0"/>
                <w:numId w:val="130"/>
              </w:numPr>
              <w:tabs>
                <w:tab w:val="left" w:pos="356"/>
              </w:tabs>
              <w:spacing w:before="9" w:line="230" w:lineRule="exact"/>
              <w:ind w:right="440"/>
              <w:rPr>
                <w:rFonts w:eastAsia="Times New Roman" w:cs="Times New Roman"/>
                <w:sz w:val="20"/>
                <w:szCs w:val="20"/>
              </w:rPr>
            </w:pPr>
            <w:r w:rsidRPr="002E59C1">
              <w:rPr>
                <w:sz w:val="20"/>
                <w:szCs w:val="20"/>
              </w:rPr>
              <w:t>Uses purposeful and varied sentence structures</w:t>
            </w:r>
          </w:p>
          <w:p w:rsidR="002E59C1" w:rsidRPr="002E59C1" w:rsidRDefault="002E59C1" w:rsidP="002E59C1">
            <w:pPr>
              <w:pStyle w:val="TableParagraph"/>
              <w:numPr>
                <w:ilvl w:val="0"/>
                <w:numId w:val="130"/>
              </w:numPr>
              <w:tabs>
                <w:tab w:val="left" w:pos="356"/>
              </w:tabs>
              <w:ind w:right="100"/>
              <w:rPr>
                <w:rFonts w:eastAsia="Times New Roman" w:cs="Times New Roman"/>
                <w:sz w:val="20"/>
                <w:szCs w:val="20"/>
              </w:rPr>
            </w:pPr>
            <w:r w:rsidRPr="002E59C1">
              <w:rPr>
                <w:sz w:val="20"/>
                <w:szCs w:val="20"/>
              </w:rPr>
              <w:t>Demonstrates creativity and flexibility when using conventions (grammar, punctuation, capitalization, and spelling) to enhance</w:t>
            </w:r>
            <w:r w:rsidRPr="002E59C1">
              <w:rPr>
                <w:spacing w:val="-14"/>
                <w:sz w:val="20"/>
                <w:szCs w:val="20"/>
              </w:rPr>
              <w:t xml:space="preserve"> </w:t>
            </w:r>
            <w:r w:rsidRPr="002E59C1">
              <w:rPr>
                <w:sz w:val="20"/>
                <w:szCs w:val="20"/>
              </w:rPr>
              <w:t>meaning</w:t>
            </w:r>
          </w:p>
          <w:p w:rsidR="002E59C1" w:rsidRPr="002E59C1" w:rsidRDefault="002E59C1" w:rsidP="002E59C1">
            <w:pPr>
              <w:pStyle w:val="TableParagraph"/>
              <w:numPr>
                <w:ilvl w:val="0"/>
                <w:numId w:val="130"/>
              </w:numPr>
              <w:tabs>
                <w:tab w:val="left" w:pos="356"/>
              </w:tabs>
              <w:spacing w:before="1" w:line="237" w:lineRule="auto"/>
              <w:ind w:right="90"/>
              <w:rPr>
                <w:rFonts w:eastAsia="Times New Roman" w:cs="Times New Roman"/>
                <w:sz w:val="20"/>
                <w:szCs w:val="20"/>
              </w:rPr>
            </w:pPr>
            <w:r w:rsidRPr="002E59C1">
              <w:rPr>
                <w:sz w:val="20"/>
                <w:szCs w:val="20"/>
              </w:rPr>
              <w:t>Uses precise and sophisticated academic and domain-specific vocabulary appropriate for the audience and</w:t>
            </w:r>
            <w:r w:rsidRPr="002E59C1">
              <w:rPr>
                <w:spacing w:val="-25"/>
                <w:sz w:val="20"/>
                <w:szCs w:val="20"/>
              </w:rPr>
              <w:t xml:space="preserve"> </w:t>
            </w:r>
            <w:r w:rsidRPr="002E59C1">
              <w:rPr>
                <w:sz w:val="20"/>
                <w:szCs w:val="20"/>
              </w:rPr>
              <w:t>purpose</w:t>
            </w:r>
          </w:p>
        </w:tc>
        <w:tc>
          <w:tcPr>
            <w:tcW w:w="1182" w:type="pct"/>
            <w:tcBorders>
              <w:top w:val="single" w:sz="4" w:space="0" w:color="000000"/>
              <w:left w:val="single" w:sz="24" w:space="0" w:color="000000"/>
              <w:bottom w:val="single" w:sz="4" w:space="0" w:color="000000"/>
              <w:right w:val="single" w:sz="4" w:space="0" w:color="000000"/>
            </w:tcBorders>
          </w:tcPr>
          <w:p w:rsidR="002E59C1" w:rsidRPr="002E59C1" w:rsidRDefault="002E59C1" w:rsidP="002E59C1">
            <w:pPr>
              <w:pStyle w:val="TableParagraph"/>
              <w:numPr>
                <w:ilvl w:val="0"/>
                <w:numId w:val="129"/>
              </w:numPr>
              <w:tabs>
                <w:tab w:val="left" w:pos="330"/>
              </w:tabs>
              <w:spacing w:before="10" w:line="254" w:lineRule="exact"/>
              <w:ind w:right="272"/>
              <w:rPr>
                <w:rFonts w:eastAsia="Times New Roman" w:cs="Times New Roman"/>
                <w:sz w:val="20"/>
                <w:szCs w:val="20"/>
              </w:rPr>
            </w:pPr>
            <w:r w:rsidRPr="002E59C1">
              <w:rPr>
                <w:sz w:val="20"/>
                <w:szCs w:val="20"/>
              </w:rPr>
              <w:t>Uses correct and varied sentence structures</w:t>
            </w:r>
          </w:p>
          <w:p w:rsidR="002E59C1" w:rsidRPr="002E59C1" w:rsidRDefault="002E59C1" w:rsidP="002E59C1">
            <w:pPr>
              <w:pStyle w:val="TableParagraph"/>
              <w:numPr>
                <w:ilvl w:val="0"/>
                <w:numId w:val="129"/>
              </w:numPr>
              <w:tabs>
                <w:tab w:val="left" w:pos="330"/>
              </w:tabs>
              <w:spacing w:before="13" w:line="254" w:lineRule="exact"/>
              <w:ind w:right="405"/>
              <w:rPr>
                <w:rFonts w:eastAsia="Times New Roman" w:cs="Times New Roman"/>
                <w:sz w:val="20"/>
                <w:szCs w:val="20"/>
              </w:rPr>
            </w:pPr>
            <w:r w:rsidRPr="002E59C1">
              <w:rPr>
                <w:sz w:val="20"/>
                <w:szCs w:val="20"/>
              </w:rPr>
              <w:t>Demonstrates grade level appropriate conventions; errors are minor and do not obscure meaning</w:t>
            </w:r>
          </w:p>
          <w:p w:rsidR="002E59C1" w:rsidRPr="002E59C1" w:rsidRDefault="002E59C1" w:rsidP="002E59C1">
            <w:pPr>
              <w:pStyle w:val="TableParagraph"/>
              <w:numPr>
                <w:ilvl w:val="0"/>
                <w:numId w:val="129"/>
              </w:numPr>
              <w:tabs>
                <w:tab w:val="left" w:pos="330"/>
              </w:tabs>
              <w:spacing w:before="14" w:line="254" w:lineRule="exact"/>
              <w:ind w:right="382"/>
              <w:rPr>
                <w:rFonts w:eastAsia="Times New Roman" w:cs="Times New Roman"/>
                <w:sz w:val="20"/>
                <w:szCs w:val="20"/>
              </w:rPr>
            </w:pPr>
            <w:r w:rsidRPr="002E59C1">
              <w:rPr>
                <w:sz w:val="20"/>
                <w:szCs w:val="20"/>
              </w:rPr>
              <w:t>Uses academic and domain- specific vocabulary appropriate for the audience and</w:t>
            </w:r>
            <w:r w:rsidRPr="002E59C1">
              <w:rPr>
                <w:spacing w:val="-8"/>
                <w:sz w:val="20"/>
                <w:szCs w:val="20"/>
              </w:rPr>
              <w:t xml:space="preserve"> </w:t>
            </w:r>
            <w:r w:rsidRPr="002E59C1">
              <w:rPr>
                <w:sz w:val="20"/>
                <w:szCs w:val="20"/>
              </w:rPr>
              <w:t>purpose</w:t>
            </w:r>
          </w:p>
        </w:tc>
        <w:tc>
          <w:tcPr>
            <w:tcW w:w="1060" w:type="pct"/>
            <w:tcBorders>
              <w:top w:val="single" w:sz="4" w:space="0" w:color="000000"/>
              <w:left w:val="single" w:sz="4" w:space="0" w:color="000000"/>
              <w:bottom w:val="single" w:sz="4" w:space="0" w:color="000000"/>
              <w:right w:val="single" w:sz="4" w:space="0" w:color="000000"/>
            </w:tcBorders>
          </w:tcPr>
          <w:p w:rsidR="002E59C1" w:rsidRPr="002E59C1" w:rsidRDefault="002E59C1" w:rsidP="002E59C1">
            <w:pPr>
              <w:pStyle w:val="TableParagraph"/>
              <w:numPr>
                <w:ilvl w:val="0"/>
                <w:numId w:val="128"/>
              </w:numPr>
              <w:tabs>
                <w:tab w:val="left" w:pos="356"/>
              </w:tabs>
              <w:spacing w:before="10" w:line="254" w:lineRule="exact"/>
              <w:ind w:right="543"/>
              <w:rPr>
                <w:rFonts w:eastAsia="Times New Roman" w:cs="Times New Roman"/>
                <w:sz w:val="20"/>
                <w:szCs w:val="20"/>
              </w:rPr>
            </w:pPr>
            <w:r w:rsidRPr="002E59C1">
              <w:rPr>
                <w:sz w:val="20"/>
                <w:szCs w:val="20"/>
              </w:rPr>
              <w:t>Uses some repetitive yet correct sentence</w:t>
            </w:r>
            <w:r w:rsidRPr="002E59C1">
              <w:rPr>
                <w:spacing w:val="-3"/>
                <w:sz w:val="20"/>
                <w:szCs w:val="20"/>
              </w:rPr>
              <w:t xml:space="preserve"> </w:t>
            </w:r>
            <w:r w:rsidRPr="002E59C1">
              <w:rPr>
                <w:sz w:val="20"/>
                <w:szCs w:val="20"/>
              </w:rPr>
              <w:t>structure</w:t>
            </w:r>
          </w:p>
          <w:p w:rsidR="002E59C1" w:rsidRPr="002E59C1" w:rsidRDefault="002E59C1" w:rsidP="002E59C1">
            <w:pPr>
              <w:pStyle w:val="TableParagraph"/>
              <w:numPr>
                <w:ilvl w:val="0"/>
                <w:numId w:val="128"/>
              </w:numPr>
              <w:tabs>
                <w:tab w:val="left" w:pos="356"/>
              </w:tabs>
              <w:spacing w:before="13" w:line="254" w:lineRule="exact"/>
              <w:ind w:right="133"/>
              <w:rPr>
                <w:rFonts w:eastAsia="Times New Roman" w:cs="Times New Roman"/>
                <w:sz w:val="20"/>
                <w:szCs w:val="20"/>
              </w:rPr>
            </w:pPr>
            <w:r w:rsidRPr="002E59C1">
              <w:rPr>
                <w:sz w:val="20"/>
                <w:szCs w:val="20"/>
              </w:rPr>
              <w:t>Demonstrates some grade level appropriate conventions, but errors obscure</w:t>
            </w:r>
            <w:r w:rsidRPr="002E59C1">
              <w:rPr>
                <w:spacing w:val="-8"/>
                <w:sz w:val="20"/>
                <w:szCs w:val="20"/>
              </w:rPr>
              <w:t xml:space="preserve"> </w:t>
            </w:r>
            <w:r w:rsidRPr="002E59C1">
              <w:rPr>
                <w:sz w:val="20"/>
                <w:szCs w:val="20"/>
              </w:rPr>
              <w:t>meaning</w:t>
            </w:r>
          </w:p>
          <w:p w:rsidR="002E59C1" w:rsidRPr="002E59C1" w:rsidRDefault="002E59C1" w:rsidP="002E59C1">
            <w:pPr>
              <w:pStyle w:val="TableParagraph"/>
              <w:numPr>
                <w:ilvl w:val="0"/>
                <w:numId w:val="128"/>
              </w:numPr>
              <w:tabs>
                <w:tab w:val="left" w:pos="356"/>
              </w:tabs>
              <w:spacing w:before="14" w:line="254" w:lineRule="exact"/>
              <w:ind w:right="180"/>
              <w:rPr>
                <w:rFonts w:eastAsia="Times New Roman" w:cs="Times New Roman"/>
                <w:sz w:val="20"/>
                <w:szCs w:val="20"/>
              </w:rPr>
            </w:pPr>
            <w:r w:rsidRPr="002E59C1">
              <w:rPr>
                <w:sz w:val="20"/>
                <w:szCs w:val="20"/>
              </w:rPr>
              <w:t>Uses limited academic and/or domain-specific vocabulary for the audience and</w:t>
            </w:r>
            <w:r w:rsidRPr="002E59C1">
              <w:rPr>
                <w:spacing w:val="-8"/>
                <w:sz w:val="20"/>
                <w:szCs w:val="20"/>
              </w:rPr>
              <w:t xml:space="preserve"> </w:t>
            </w:r>
            <w:r w:rsidRPr="002E59C1">
              <w:rPr>
                <w:sz w:val="20"/>
                <w:szCs w:val="20"/>
              </w:rPr>
              <w:t>purpose</w:t>
            </w:r>
          </w:p>
        </w:tc>
        <w:tc>
          <w:tcPr>
            <w:tcW w:w="973" w:type="pct"/>
            <w:tcBorders>
              <w:top w:val="single" w:sz="4" w:space="0" w:color="000000"/>
              <w:left w:val="single" w:sz="4" w:space="0" w:color="000000"/>
              <w:bottom w:val="single" w:sz="4" w:space="0" w:color="000000"/>
              <w:right w:val="single" w:sz="4" w:space="0" w:color="000000"/>
            </w:tcBorders>
          </w:tcPr>
          <w:p w:rsidR="002E59C1" w:rsidRPr="002E59C1" w:rsidRDefault="002E59C1" w:rsidP="002E59C1">
            <w:pPr>
              <w:pStyle w:val="TableParagraph"/>
              <w:numPr>
                <w:ilvl w:val="0"/>
                <w:numId w:val="127"/>
              </w:numPr>
              <w:tabs>
                <w:tab w:val="left" w:pos="320"/>
              </w:tabs>
              <w:spacing w:before="10" w:line="254" w:lineRule="exact"/>
              <w:ind w:right="651"/>
              <w:rPr>
                <w:rFonts w:eastAsia="Times New Roman" w:cs="Times New Roman"/>
                <w:sz w:val="20"/>
                <w:szCs w:val="20"/>
              </w:rPr>
            </w:pPr>
            <w:r w:rsidRPr="002E59C1">
              <w:rPr>
                <w:sz w:val="20"/>
                <w:szCs w:val="20"/>
              </w:rPr>
              <w:t>Does not</w:t>
            </w:r>
            <w:r w:rsidRPr="002E59C1">
              <w:rPr>
                <w:spacing w:val="-4"/>
                <w:sz w:val="20"/>
                <w:szCs w:val="20"/>
              </w:rPr>
              <w:t xml:space="preserve"> </w:t>
            </w:r>
            <w:r w:rsidRPr="002E59C1">
              <w:rPr>
                <w:sz w:val="20"/>
                <w:szCs w:val="20"/>
              </w:rPr>
              <w:t>demonstrate sentence</w:t>
            </w:r>
            <w:r w:rsidRPr="002E59C1">
              <w:rPr>
                <w:spacing w:val="-8"/>
                <w:sz w:val="20"/>
                <w:szCs w:val="20"/>
              </w:rPr>
              <w:t xml:space="preserve"> </w:t>
            </w:r>
            <w:r w:rsidRPr="002E59C1">
              <w:rPr>
                <w:sz w:val="20"/>
                <w:szCs w:val="20"/>
              </w:rPr>
              <w:t>mastery</w:t>
            </w:r>
          </w:p>
          <w:p w:rsidR="002E59C1" w:rsidRPr="002E59C1" w:rsidRDefault="002E59C1" w:rsidP="002E59C1">
            <w:pPr>
              <w:pStyle w:val="TableParagraph"/>
              <w:numPr>
                <w:ilvl w:val="0"/>
                <w:numId w:val="127"/>
              </w:numPr>
              <w:tabs>
                <w:tab w:val="left" w:pos="320"/>
              </w:tabs>
              <w:ind w:right="239"/>
              <w:rPr>
                <w:rFonts w:eastAsia="Times New Roman" w:cs="Times New Roman"/>
                <w:sz w:val="20"/>
                <w:szCs w:val="20"/>
              </w:rPr>
            </w:pPr>
            <w:r w:rsidRPr="002E59C1">
              <w:rPr>
                <w:sz w:val="20"/>
                <w:szCs w:val="20"/>
              </w:rPr>
              <w:t>Demonstrates limited understanding of grade level appropriate conventions, and errors interfere with the</w:t>
            </w:r>
            <w:r w:rsidRPr="002E59C1">
              <w:rPr>
                <w:spacing w:val="-3"/>
                <w:sz w:val="20"/>
                <w:szCs w:val="20"/>
              </w:rPr>
              <w:t xml:space="preserve"> </w:t>
            </w:r>
            <w:r w:rsidRPr="002E59C1">
              <w:rPr>
                <w:sz w:val="20"/>
                <w:szCs w:val="20"/>
              </w:rPr>
              <w:t>meaning</w:t>
            </w:r>
          </w:p>
          <w:p w:rsidR="002E59C1" w:rsidRPr="002E59C1" w:rsidRDefault="002E59C1" w:rsidP="002E59C1">
            <w:pPr>
              <w:pStyle w:val="TableParagraph"/>
              <w:numPr>
                <w:ilvl w:val="0"/>
                <w:numId w:val="127"/>
              </w:numPr>
              <w:tabs>
                <w:tab w:val="left" w:pos="320"/>
              </w:tabs>
              <w:ind w:right="118"/>
              <w:rPr>
                <w:rFonts w:eastAsia="Times New Roman" w:cs="Times New Roman"/>
                <w:sz w:val="20"/>
                <w:szCs w:val="20"/>
              </w:rPr>
            </w:pPr>
            <w:r w:rsidRPr="002E59C1">
              <w:rPr>
                <w:sz w:val="20"/>
                <w:szCs w:val="20"/>
              </w:rPr>
              <w:t>Uses no academic or domain-specific</w:t>
            </w:r>
            <w:r w:rsidRPr="002E59C1">
              <w:rPr>
                <w:spacing w:val="-7"/>
                <w:sz w:val="20"/>
                <w:szCs w:val="20"/>
              </w:rPr>
              <w:t xml:space="preserve"> </w:t>
            </w:r>
            <w:r w:rsidRPr="002E59C1">
              <w:rPr>
                <w:sz w:val="20"/>
                <w:szCs w:val="20"/>
              </w:rPr>
              <w:t>vocabulary</w:t>
            </w:r>
          </w:p>
        </w:tc>
      </w:tr>
    </w:tbl>
    <w:tbl>
      <w:tblPr>
        <w:tblStyle w:val="TableGrid"/>
        <w:tblpPr w:leftFromText="180" w:rightFromText="180" w:vertAnchor="text" w:horzAnchor="margin" w:tblpX="108" w:tblpY="16"/>
        <w:tblW w:w="14400" w:type="dxa"/>
        <w:tblLook w:val="04A0" w:firstRow="1" w:lastRow="0" w:firstColumn="1" w:lastColumn="0" w:noHBand="0" w:noVBand="1"/>
      </w:tblPr>
      <w:tblGrid>
        <w:gridCol w:w="1417"/>
        <w:gridCol w:w="3600"/>
        <w:gridCol w:w="9383"/>
      </w:tblGrid>
      <w:tr w:rsidR="002E59C1" w:rsidRPr="00A83A7D" w:rsidTr="00E32196">
        <w:trPr>
          <w:trHeight w:val="51"/>
        </w:trPr>
        <w:tc>
          <w:tcPr>
            <w:tcW w:w="1417" w:type="dxa"/>
            <w:shd w:val="clear" w:color="auto" w:fill="D9D9D9" w:themeFill="background1" w:themeFillShade="D9"/>
          </w:tcPr>
          <w:p w:rsidR="002E59C1" w:rsidRPr="00A83A7D" w:rsidRDefault="002E59C1" w:rsidP="00E32196">
            <w:pPr>
              <w:pStyle w:val="NoSpacing"/>
              <w:rPr>
                <w:b/>
                <w:sz w:val="18"/>
                <w:szCs w:val="18"/>
              </w:rPr>
            </w:pPr>
            <w:r w:rsidRPr="00A83A7D">
              <w:rPr>
                <w:b/>
                <w:sz w:val="18"/>
                <w:szCs w:val="18"/>
              </w:rPr>
              <w:t>Student:</w:t>
            </w:r>
          </w:p>
        </w:tc>
        <w:tc>
          <w:tcPr>
            <w:tcW w:w="3600" w:type="dxa"/>
          </w:tcPr>
          <w:p w:rsidR="002E59C1" w:rsidRPr="00A83A7D" w:rsidRDefault="002E59C1" w:rsidP="00E32196">
            <w:pPr>
              <w:pStyle w:val="NoSpacing"/>
              <w:rPr>
                <w:b/>
                <w:sz w:val="18"/>
                <w:szCs w:val="18"/>
              </w:rPr>
            </w:pPr>
          </w:p>
        </w:tc>
        <w:tc>
          <w:tcPr>
            <w:tcW w:w="9383" w:type="dxa"/>
            <w:vMerge w:val="restart"/>
          </w:tcPr>
          <w:p w:rsidR="002E59C1" w:rsidRPr="00A83A7D" w:rsidRDefault="002E59C1" w:rsidP="00E32196">
            <w:pPr>
              <w:pStyle w:val="NoSpacing"/>
              <w:rPr>
                <w:b/>
                <w:sz w:val="18"/>
                <w:szCs w:val="18"/>
              </w:rPr>
            </w:pPr>
            <w:r>
              <w:rPr>
                <w:b/>
                <w:sz w:val="18"/>
                <w:szCs w:val="18"/>
              </w:rPr>
              <w:t>Comments/Next Steps:</w:t>
            </w:r>
          </w:p>
        </w:tc>
      </w:tr>
      <w:tr w:rsidR="002E59C1" w:rsidRPr="00A83A7D" w:rsidTr="00E32196">
        <w:trPr>
          <w:trHeight w:val="51"/>
        </w:trPr>
        <w:tc>
          <w:tcPr>
            <w:tcW w:w="1417" w:type="dxa"/>
            <w:shd w:val="clear" w:color="auto" w:fill="D9D9D9" w:themeFill="background1" w:themeFillShade="D9"/>
          </w:tcPr>
          <w:p w:rsidR="002E59C1" w:rsidRPr="00A83A7D" w:rsidRDefault="002E59C1" w:rsidP="00E32196">
            <w:pPr>
              <w:pStyle w:val="NoSpacing"/>
              <w:rPr>
                <w:b/>
                <w:sz w:val="18"/>
                <w:szCs w:val="18"/>
              </w:rPr>
            </w:pPr>
            <w:r>
              <w:rPr>
                <w:b/>
                <w:sz w:val="18"/>
                <w:szCs w:val="18"/>
              </w:rPr>
              <w:t>Grade/Class</w:t>
            </w:r>
          </w:p>
        </w:tc>
        <w:tc>
          <w:tcPr>
            <w:tcW w:w="3600" w:type="dxa"/>
          </w:tcPr>
          <w:p w:rsidR="002E59C1" w:rsidRPr="00A83A7D" w:rsidRDefault="002E59C1" w:rsidP="00E32196">
            <w:pPr>
              <w:pStyle w:val="NoSpacing"/>
              <w:rPr>
                <w:b/>
                <w:sz w:val="18"/>
                <w:szCs w:val="18"/>
              </w:rPr>
            </w:pPr>
          </w:p>
        </w:tc>
        <w:tc>
          <w:tcPr>
            <w:tcW w:w="9383" w:type="dxa"/>
            <w:vMerge/>
          </w:tcPr>
          <w:p w:rsidR="002E59C1" w:rsidRPr="00A83A7D" w:rsidRDefault="002E59C1" w:rsidP="00E32196">
            <w:pPr>
              <w:pStyle w:val="NoSpacing"/>
              <w:rPr>
                <w:b/>
                <w:sz w:val="18"/>
                <w:szCs w:val="18"/>
              </w:rPr>
            </w:pPr>
          </w:p>
        </w:tc>
      </w:tr>
      <w:tr w:rsidR="002E59C1" w:rsidRPr="00A83A7D" w:rsidTr="00E32196">
        <w:trPr>
          <w:trHeight w:val="51"/>
        </w:trPr>
        <w:tc>
          <w:tcPr>
            <w:tcW w:w="1417" w:type="dxa"/>
            <w:shd w:val="clear" w:color="auto" w:fill="D9D9D9" w:themeFill="background1" w:themeFillShade="D9"/>
          </w:tcPr>
          <w:p w:rsidR="002E59C1" w:rsidRPr="00A83A7D" w:rsidRDefault="002E59C1" w:rsidP="00E32196">
            <w:pPr>
              <w:pStyle w:val="NoSpacing"/>
              <w:rPr>
                <w:b/>
                <w:sz w:val="18"/>
                <w:szCs w:val="18"/>
              </w:rPr>
            </w:pPr>
            <w:r>
              <w:rPr>
                <w:b/>
                <w:sz w:val="18"/>
                <w:szCs w:val="18"/>
              </w:rPr>
              <w:t xml:space="preserve">Date: </w:t>
            </w:r>
          </w:p>
        </w:tc>
        <w:tc>
          <w:tcPr>
            <w:tcW w:w="3600" w:type="dxa"/>
          </w:tcPr>
          <w:p w:rsidR="002E59C1" w:rsidRPr="00A83A7D" w:rsidRDefault="002E59C1" w:rsidP="00E32196">
            <w:pPr>
              <w:pStyle w:val="NoSpacing"/>
              <w:rPr>
                <w:b/>
                <w:sz w:val="18"/>
                <w:szCs w:val="18"/>
              </w:rPr>
            </w:pPr>
          </w:p>
        </w:tc>
        <w:tc>
          <w:tcPr>
            <w:tcW w:w="9383" w:type="dxa"/>
            <w:vMerge/>
          </w:tcPr>
          <w:p w:rsidR="002E59C1" w:rsidRPr="00A83A7D" w:rsidRDefault="002E59C1" w:rsidP="00E32196">
            <w:pPr>
              <w:pStyle w:val="NoSpacing"/>
              <w:rPr>
                <w:b/>
                <w:sz w:val="18"/>
                <w:szCs w:val="18"/>
              </w:rPr>
            </w:pPr>
          </w:p>
        </w:tc>
      </w:tr>
      <w:tr w:rsidR="002E59C1" w:rsidRPr="00A83A7D" w:rsidTr="00E32196">
        <w:trPr>
          <w:trHeight w:val="51"/>
        </w:trPr>
        <w:tc>
          <w:tcPr>
            <w:tcW w:w="1417" w:type="dxa"/>
            <w:shd w:val="clear" w:color="auto" w:fill="D9D9D9" w:themeFill="background1" w:themeFillShade="D9"/>
          </w:tcPr>
          <w:p w:rsidR="002E59C1" w:rsidRDefault="002E59C1" w:rsidP="00E32196">
            <w:pPr>
              <w:pStyle w:val="NoSpacing"/>
              <w:rPr>
                <w:b/>
                <w:sz w:val="18"/>
                <w:szCs w:val="18"/>
              </w:rPr>
            </w:pPr>
            <w:r>
              <w:rPr>
                <w:b/>
                <w:sz w:val="18"/>
                <w:szCs w:val="18"/>
              </w:rPr>
              <w:t>Level/Score:</w:t>
            </w:r>
          </w:p>
          <w:p w:rsidR="002E59C1" w:rsidRDefault="002E59C1" w:rsidP="00E32196">
            <w:pPr>
              <w:pStyle w:val="NoSpacing"/>
              <w:rPr>
                <w:b/>
                <w:sz w:val="18"/>
                <w:szCs w:val="18"/>
              </w:rPr>
            </w:pPr>
          </w:p>
        </w:tc>
        <w:tc>
          <w:tcPr>
            <w:tcW w:w="3600" w:type="dxa"/>
          </w:tcPr>
          <w:p w:rsidR="002E59C1" w:rsidRDefault="002E59C1" w:rsidP="00E32196">
            <w:pPr>
              <w:pStyle w:val="NoSpacing"/>
              <w:rPr>
                <w:b/>
                <w:sz w:val="18"/>
                <w:szCs w:val="18"/>
              </w:rPr>
            </w:pPr>
          </w:p>
          <w:p w:rsidR="002E59C1" w:rsidRDefault="002E59C1" w:rsidP="00E32196">
            <w:pPr>
              <w:pStyle w:val="NoSpacing"/>
              <w:rPr>
                <w:b/>
                <w:sz w:val="18"/>
                <w:szCs w:val="18"/>
              </w:rPr>
            </w:pPr>
          </w:p>
          <w:p w:rsidR="002E59C1" w:rsidRPr="00A83A7D" w:rsidRDefault="002E59C1" w:rsidP="00E32196">
            <w:pPr>
              <w:pStyle w:val="NoSpacing"/>
              <w:rPr>
                <w:b/>
                <w:sz w:val="18"/>
                <w:szCs w:val="18"/>
              </w:rPr>
            </w:pPr>
          </w:p>
        </w:tc>
        <w:tc>
          <w:tcPr>
            <w:tcW w:w="9383" w:type="dxa"/>
            <w:vMerge/>
          </w:tcPr>
          <w:p w:rsidR="002E59C1" w:rsidRPr="00A83A7D" w:rsidRDefault="002E59C1" w:rsidP="00E32196">
            <w:pPr>
              <w:pStyle w:val="NoSpacing"/>
              <w:rPr>
                <w:b/>
                <w:sz w:val="18"/>
                <w:szCs w:val="18"/>
              </w:rPr>
            </w:pPr>
          </w:p>
        </w:tc>
      </w:tr>
    </w:tbl>
    <w:p w:rsidR="002E59C1" w:rsidRPr="00295EE3" w:rsidRDefault="002E59C1" w:rsidP="00295EE3">
      <w:pPr>
        <w:rPr>
          <w:color w:val="FF0000"/>
        </w:rPr>
      </w:pPr>
    </w:p>
    <w:sectPr w:rsidR="002E59C1" w:rsidRPr="00295EE3" w:rsidSect="00312E76">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95AB3"/>
    <w:multiLevelType w:val="hybridMultilevel"/>
    <w:tmpl w:val="7FB81544"/>
    <w:lvl w:ilvl="0" w:tplc="444EEDDE">
      <w:start w:val="1"/>
      <w:numFmt w:val="bullet"/>
      <w:lvlText w:val=""/>
      <w:lvlJc w:val="left"/>
      <w:pPr>
        <w:ind w:left="355" w:hanging="252"/>
      </w:pPr>
      <w:rPr>
        <w:rFonts w:ascii="Symbol" w:eastAsia="Symbol" w:hAnsi="Symbol" w:hint="default"/>
        <w:w w:val="100"/>
        <w:sz w:val="20"/>
        <w:szCs w:val="20"/>
      </w:rPr>
    </w:lvl>
    <w:lvl w:ilvl="1" w:tplc="FD7AEA40">
      <w:start w:val="1"/>
      <w:numFmt w:val="bullet"/>
      <w:lvlText w:val="•"/>
      <w:lvlJc w:val="left"/>
      <w:pPr>
        <w:ind w:left="680" w:hanging="252"/>
      </w:pPr>
      <w:rPr>
        <w:rFonts w:hint="default"/>
      </w:rPr>
    </w:lvl>
    <w:lvl w:ilvl="2" w:tplc="3132C5E2">
      <w:start w:val="1"/>
      <w:numFmt w:val="bullet"/>
      <w:lvlText w:val="•"/>
      <w:lvlJc w:val="left"/>
      <w:pPr>
        <w:ind w:left="1001" w:hanging="252"/>
      </w:pPr>
      <w:rPr>
        <w:rFonts w:hint="default"/>
      </w:rPr>
    </w:lvl>
    <w:lvl w:ilvl="3" w:tplc="019616A2">
      <w:start w:val="1"/>
      <w:numFmt w:val="bullet"/>
      <w:lvlText w:val="•"/>
      <w:lvlJc w:val="left"/>
      <w:pPr>
        <w:ind w:left="1321" w:hanging="252"/>
      </w:pPr>
      <w:rPr>
        <w:rFonts w:hint="default"/>
      </w:rPr>
    </w:lvl>
    <w:lvl w:ilvl="4" w:tplc="85AEF224">
      <w:start w:val="1"/>
      <w:numFmt w:val="bullet"/>
      <w:lvlText w:val="•"/>
      <w:lvlJc w:val="left"/>
      <w:pPr>
        <w:ind w:left="1642" w:hanging="252"/>
      </w:pPr>
      <w:rPr>
        <w:rFonts w:hint="default"/>
      </w:rPr>
    </w:lvl>
    <w:lvl w:ilvl="5" w:tplc="E640D648">
      <w:start w:val="1"/>
      <w:numFmt w:val="bullet"/>
      <w:lvlText w:val="•"/>
      <w:lvlJc w:val="left"/>
      <w:pPr>
        <w:ind w:left="1962" w:hanging="252"/>
      </w:pPr>
      <w:rPr>
        <w:rFonts w:hint="default"/>
      </w:rPr>
    </w:lvl>
    <w:lvl w:ilvl="6" w:tplc="09882048">
      <w:start w:val="1"/>
      <w:numFmt w:val="bullet"/>
      <w:lvlText w:val="•"/>
      <w:lvlJc w:val="left"/>
      <w:pPr>
        <w:ind w:left="2283" w:hanging="252"/>
      </w:pPr>
      <w:rPr>
        <w:rFonts w:hint="default"/>
      </w:rPr>
    </w:lvl>
    <w:lvl w:ilvl="7" w:tplc="F6744F92">
      <w:start w:val="1"/>
      <w:numFmt w:val="bullet"/>
      <w:lvlText w:val="•"/>
      <w:lvlJc w:val="left"/>
      <w:pPr>
        <w:ind w:left="2603" w:hanging="252"/>
      </w:pPr>
      <w:rPr>
        <w:rFonts w:hint="default"/>
      </w:rPr>
    </w:lvl>
    <w:lvl w:ilvl="8" w:tplc="093465C2">
      <w:start w:val="1"/>
      <w:numFmt w:val="bullet"/>
      <w:lvlText w:val="•"/>
      <w:lvlJc w:val="left"/>
      <w:pPr>
        <w:ind w:left="2924" w:hanging="252"/>
      </w:pPr>
      <w:rPr>
        <w:rFonts w:hint="default"/>
      </w:rPr>
    </w:lvl>
  </w:abstractNum>
  <w:abstractNum w:abstractNumId="1">
    <w:nsid w:val="006A1F42"/>
    <w:multiLevelType w:val="hybridMultilevel"/>
    <w:tmpl w:val="DE947668"/>
    <w:lvl w:ilvl="0" w:tplc="E2240DF6">
      <w:start w:val="1"/>
      <w:numFmt w:val="bullet"/>
      <w:lvlText w:val=""/>
      <w:lvlJc w:val="left"/>
      <w:pPr>
        <w:ind w:left="319" w:hanging="216"/>
      </w:pPr>
      <w:rPr>
        <w:rFonts w:ascii="Symbol" w:eastAsia="Symbol" w:hAnsi="Symbol" w:hint="default"/>
        <w:w w:val="100"/>
        <w:sz w:val="21"/>
        <w:szCs w:val="21"/>
      </w:rPr>
    </w:lvl>
    <w:lvl w:ilvl="1" w:tplc="F0C8A86A">
      <w:start w:val="1"/>
      <w:numFmt w:val="bullet"/>
      <w:lvlText w:val="•"/>
      <w:lvlJc w:val="left"/>
      <w:pPr>
        <w:ind w:left="629" w:hanging="216"/>
      </w:pPr>
      <w:rPr>
        <w:rFonts w:hint="default"/>
      </w:rPr>
    </w:lvl>
    <w:lvl w:ilvl="2" w:tplc="6F98B256">
      <w:start w:val="1"/>
      <w:numFmt w:val="bullet"/>
      <w:lvlText w:val="•"/>
      <w:lvlJc w:val="left"/>
      <w:pPr>
        <w:ind w:left="938" w:hanging="216"/>
      </w:pPr>
      <w:rPr>
        <w:rFonts w:hint="default"/>
      </w:rPr>
    </w:lvl>
    <w:lvl w:ilvl="3" w:tplc="3DB849FE">
      <w:start w:val="1"/>
      <w:numFmt w:val="bullet"/>
      <w:lvlText w:val="•"/>
      <w:lvlJc w:val="left"/>
      <w:pPr>
        <w:ind w:left="1247" w:hanging="216"/>
      </w:pPr>
      <w:rPr>
        <w:rFonts w:hint="default"/>
      </w:rPr>
    </w:lvl>
    <w:lvl w:ilvl="4" w:tplc="E968D810">
      <w:start w:val="1"/>
      <w:numFmt w:val="bullet"/>
      <w:lvlText w:val="•"/>
      <w:lvlJc w:val="left"/>
      <w:pPr>
        <w:ind w:left="1556" w:hanging="216"/>
      </w:pPr>
      <w:rPr>
        <w:rFonts w:hint="default"/>
      </w:rPr>
    </w:lvl>
    <w:lvl w:ilvl="5" w:tplc="65ACE1AE">
      <w:start w:val="1"/>
      <w:numFmt w:val="bullet"/>
      <w:lvlText w:val="•"/>
      <w:lvlJc w:val="left"/>
      <w:pPr>
        <w:ind w:left="1865" w:hanging="216"/>
      </w:pPr>
      <w:rPr>
        <w:rFonts w:hint="default"/>
      </w:rPr>
    </w:lvl>
    <w:lvl w:ilvl="6" w:tplc="4B6007BA">
      <w:start w:val="1"/>
      <w:numFmt w:val="bullet"/>
      <w:lvlText w:val="•"/>
      <w:lvlJc w:val="left"/>
      <w:pPr>
        <w:ind w:left="2174" w:hanging="216"/>
      </w:pPr>
      <w:rPr>
        <w:rFonts w:hint="default"/>
      </w:rPr>
    </w:lvl>
    <w:lvl w:ilvl="7" w:tplc="E312EC76">
      <w:start w:val="1"/>
      <w:numFmt w:val="bullet"/>
      <w:lvlText w:val="•"/>
      <w:lvlJc w:val="left"/>
      <w:pPr>
        <w:ind w:left="2483" w:hanging="216"/>
      </w:pPr>
      <w:rPr>
        <w:rFonts w:hint="default"/>
      </w:rPr>
    </w:lvl>
    <w:lvl w:ilvl="8" w:tplc="2DCC77DC">
      <w:start w:val="1"/>
      <w:numFmt w:val="bullet"/>
      <w:lvlText w:val="•"/>
      <w:lvlJc w:val="left"/>
      <w:pPr>
        <w:ind w:left="2792" w:hanging="216"/>
      </w:pPr>
      <w:rPr>
        <w:rFonts w:hint="default"/>
      </w:rPr>
    </w:lvl>
  </w:abstractNum>
  <w:abstractNum w:abstractNumId="2">
    <w:nsid w:val="012B024A"/>
    <w:multiLevelType w:val="hybridMultilevel"/>
    <w:tmpl w:val="0CA46536"/>
    <w:lvl w:ilvl="0" w:tplc="423EBF7A">
      <w:start w:val="1"/>
      <w:numFmt w:val="bullet"/>
      <w:lvlText w:val=""/>
      <w:lvlJc w:val="left"/>
      <w:pPr>
        <w:ind w:left="318" w:hanging="216"/>
      </w:pPr>
      <w:rPr>
        <w:rFonts w:ascii="Symbol" w:eastAsia="Symbol" w:hAnsi="Symbol" w:hint="default"/>
        <w:w w:val="99"/>
        <w:sz w:val="22"/>
        <w:szCs w:val="22"/>
      </w:rPr>
    </w:lvl>
    <w:lvl w:ilvl="1" w:tplc="5AE2F110">
      <w:start w:val="1"/>
      <w:numFmt w:val="bullet"/>
      <w:lvlText w:val="•"/>
      <w:lvlJc w:val="left"/>
      <w:pPr>
        <w:ind w:left="562" w:hanging="216"/>
      </w:pPr>
      <w:rPr>
        <w:rFonts w:hint="default"/>
      </w:rPr>
    </w:lvl>
    <w:lvl w:ilvl="2" w:tplc="A39E4DB0">
      <w:start w:val="1"/>
      <w:numFmt w:val="bullet"/>
      <w:lvlText w:val="•"/>
      <w:lvlJc w:val="left"/>
      <w:pPr>
        <w:ind w:left="805" w:hanging="216"/>
      </w:pPr>
      <w:rPr>
        <w:rFonts w:hint="default"/>
      </w:rPr>
    </w:lvl>
    <w:lvl w:ilvl="3" w:tplc="C6FADEAA">
      <w:start w:val="1"/>
      <w:numFmt w:val="bullet"/>
      <w:lvlText w:val="•"/>
      <w:lvlJc w:val="left"/>
      <w:pPr>
        <w:ind w:left="1048" w:hanging="216"/>
      </w:pPr>
      <w:rPr>
        <w:rFonts w:hint="default"/>
      </w:rPr>
    </w:lvl>
    <w:lvl w:ilvl="4" w:tplc="E2D0E232">
      <w:start w:val="1"/>
      <w:numFmt w:val="bullet"/>
      <w:lvlText w:val="•"/>
      <w:lvlJc w:val="left"/>
      <w:pPr>
        <w:ind w:left="1290" w:hanging="216"/>
      </w:pPr>
      <w:rPr>
        <w:rFonts w:hint="default"/>
      </w:rPr>
    </w:lvl>
    <w:lvl w:ilvl="5" w:tplc="4336CC98">
      <w:start w:val="1"/>
      <w:numFmt w:val="bullet"/>
      <w:lvlText w:val="•"/>
      <w:lvlJc w:val="left"/>
      <w:pPr>
        <w:ind w:left="1533" w:hanging="216"/>
      </w:pPr>
      <w:rPr>
        <w:rFonts w:hint="default"/>
      </w:rPr>
    </w:lvl>
    <w:lvl w:ilvl="6" w:tplc="7C72C322">
      <w:start w:val="1"/>
      <w:numFmt w:val="bullet"/>
      <w:lvlText w:val="•"/>
      <w:lvlJc w:val="left"/>
      <w:pPr>
        <w:ind w:left="1776" w:hanging="216"/>
      </w:pPr>
      <w:rPr>
        <w:rFonts w:hint="default"/>
      </w:rPr>
    </w:lvl>
    <w:lvl w:ilvl="7" w:tplc="699AA824">
      <w:start w:val="1"/>
      <w:numFmt w:val="bullet"/>
      <w:lvlText w:val="•"/>
      <w:lvlJc w:val="left"/>
      <w:pPr>
        <w:ind w:left="2018" w:hanging="216"/>
      </w:pPr>
      <w:rPr>
        <w:rFonts w:hint="default"/>
      </w:rPr>
    </w:lvl>
    <w:lvl w:ilvl="8" w:tplc="0A76BDDE">
      <w:start w:val="1"/>
      <w:numFmt w:val="bullet"/>
      <w:lvlText w:val="•"/>
      <w:lvlJc w:val="left"/>
      <w:pPr>
        <w:ind w:left="2261" w:hanging="216"/>
      </w:pPr>
      <w:rPr>
        <w:rFonts w:hint="default"/>
      </w:rPr>
    </w:lvl>
  </w:abstractNum>
  <w:abstractNum w:abstractNumId="3">
    <w:nsid w:val="02132F63"/>
    <w:multiLevelType w:val="hybridMultilevel"/>
    <w:tmpl w:val="30FE032C"/>
    <w:lvl w:ilvl="0" w:tplc="2E7A5ED6">
      <w:start w:val="1"/>
      <w:numFmt w:val="decimal"/>
      <w:lvlText w:val="%1."/>
      <w:lvlJc w:val="left"/>
      <w:pPr>
        <w:ind w:left="330" w:hanging="200"/>
      </w:pPr>
      <w:rPr>
        <w:rFonts w:ascii="Times New Roman" w:eastAsia="Times New Roman" w:hAnsi="Times New Roman" w:hint="default"/>
        <w:spacing w:val="-1"/>
        <w:w w:val="100"/>
        <w:sz w:val="20"/>
        <w:szCs w:val="20"/>
      </w:rPr>
    </w:lvl>
    <w:lvl w:ilvl="1" w:tplc="B38CADCE">
      <w:start w:val="1"/>
      <w:numFmt w:val="lowerLetter"/>
      <w:lvlText w:val="%2."/>
      <w:lvlJc w:val="left"/>
      <w:pPr>
        <w:ind w:left="690" w:hanging="360"/>
      </w:pPr>
      <w:rPr>
        <w:rFonts w:ascii="Times New Roman" w:eastAsia="Times New Roman" w:hAnsi="Times New Roman" w:hint="default"/>
        <w:spacing w:val="-1"/>
        <w:w w:val="100"/>
        <w:sz w:val="20"/>
        <w:szCs w:val="20"/>
      </w:rPr>
    </w:lvl>
    <w:lvl w:ilvl="2" w:tplc="365E245C">
      <w:start w:val="1"/>
      <w:numFmt w:val="bullet"/>
      <w:lvlText w:val="•"/>
      <w:lvlJc w:val="left"/>
      <w:pPr>
        <w:ind w:left="1140" w:hanging="360"/>
      </w:pPr>
      <w:rPr>
        <w:rFonts w:hint="default"/>
      </w:rPr>
    </w:lvl>
    <w:lvl w:ilvl="3" w:tplc="4B600A18">
      <w:start w:val="1"/>
      <w:numFmt w:val="bullet"/>
      <w:lvlText w:val="•"/>
      <w:lvlJc w:val="left"/>
      <w:pPr>
        <w:ind w:left="1580" w:hanging="360"/>
      </w:pPr>
      <w:rPr>
        <w:rFonts w:hint="default"/>
      </w:rPr>
    </w:lvl>
    <w:lvl w:ilvl="4" w:tplc="81B0BDB6">
      <w:start w:val="1"/>
      <w:numFmt w:val="bullet"/>
      <w:lvlText w:val="•"/>
      <w:lvlJc w:val="left"/>
      <w:pPr>
        <w:ind w:left="2021" w:hanging="360"/>
      </w:pPr>
      <w:rPr>
        <w:rFonts w:hint="default"/>
      </w:rPr>
    </w:lvl>
    <w:lvl w:ilvl="5" w:tplc="7C380D6E">
      <w:start w:val="1"/>
      <w:numFmt w:val="bullet"/>
      <w:lvlText w:val="•"/>
      <w:lvlJc w:val="left"/>
      <w:pPr>
        <w:ind w:left="2461" w:hanging="360"/>
      </w:pPr>
      <w:rPr>
        <w:rFonts w:hint="default"/>
      </w:rPr>
    </w:lvl>
    <w:lvl w:ilvl="6" w:tplc="B6CC4CEC">
      <w:start w:val="1"/>
      <w:numFmt w:val="bullet"/>
      <w:lvlText w:val="•"/>
      <w:lvlJc w:val="left"/>
      <w:pPr>
        <w:ind w:left="2902" w:hanging="360"/>
      </w:pPr>
      <w:rPr>
        <w:rFonts w:hint="default"/>
      </w:rPr>
    </w:lvl>
    <w:lvl w:ilvl="7" w:tplc="6010D1A4">
      <w:start w:val="1"/>
      <w:numFmt w:val="bullet"/>
      <w:lvlText w:val="•"/>
      <w:lvlJc w:val="left"/>
      <w:pPr>
        <w:ind w:left="3342" w:hanging="360"/>
      </w:pPr>
      <w:rPr>
        <w:rFonts w:hint="default"/>
      </w:rPr>
    </w:lvl>
    <w:lvl w:ilvl="8" w:tplc="02A6FB26">
      <w:start w:val="1"/>
      <w:numFmt w:val="bullet"/>
      <w:lvlText w:val="•"/>
      <w:lvlJc w:val="left"/>
      <w:pPr>
        <w:ind w:left="3783" w:hanging="360"/>
      </w:pPr>
      <w:rPr>
        <w:rFonts w:hint="default"/>
      </w:rPr>
    </w:lvl>
  </w:abstractNum>
  <w:abstractNum w:abstractNumId="4">
    <w:nsid w:val="02900379"/>
    <w:multiLevelType w:val="hybridMultilevel"/>
    <w:tmpl w:val="C7AC88A4"/>
    <w:lvl w:ilvl="0" w:tplc="621AE968">
      <w:start w:val="1"/>
      <w:numFmt w:val="bullet"/>
      <w:lvlText w:val=""/>
      <w:lvlJc w:val="left"/>
      <w:pPr>
        <w:ind w:left="330" w:hanging="252"/>
      </w:pPr>
      <w:rPr>
        <w:rFonts w:ascii="Symbol" w:eastAsia="Symbol" w:hAnsi="Symbol" w:hint="default"/>
        <w:w w:val="99"/>
        <w:sz w:val="22"/>
        <w:szCs w:val="22"/>
      </w:rPr>
    </w:lvl>
    <w:lvl w:ilvl="1" w:tplc="CF06BF86">
      <w:start w:val="1"/>
      <w:numFmt w:val="bullet"/>
      <w:lvlText w:val="•"/>
      <w:lvlJc w:val="left"/>
      <w:pPr>
        <w:ind w:left="636" w:hanging="252"/>
      </w:pPr>
      <w:rPr>
        <w:rFonts w:hint="default"/>
      </w:rPr>
    </w:lvl>
    <w:lvl w:ilvl="2" w:tplc="01C2AD2C">
      <w:start w:val="1"/>
      <w:numFmt w:val="bullet"/>
      <w:lvlText w:val="•"/>
      <w:lvlJc w:val="left"/>
      <w:pPr>
        <w:ind w:left="953" w:hanging="252"/>
      </w:pPr>
      <w:rPr>
        <w:rFonts w:hint="default"/>
      </w:rPr>
    </w:lvl>
    <w:lvl w:ilvl="3" w:tplc="FAF41052">
      <w:start w:val="1"/>
      <w:numFmt w:val="bullet"/>
      <w:lvlText w:val="•"/>
      <w:lvlJc w:val="left"/>
      <w:pPr>
        <w:ind w:left="1270" w:hanging="252"/>
      </w:pPr>
      <w:rPr>
        <w:rFonts w:hint="default"/>
      </w:rPr>
    </w:lvl>
    <w:lvl w:ilvl="4" w:tplc="78C6B25E">
      <w:start w:val="1"/>
      <w:numFmt w:val="bullet"/>
      <w:lvlText w:val="•"/>
      <w:lvlJc w:val="left"/>
      <w:pPr>
        <w:ind w:left="1586" w:hanging="252"/>
      </w:pPr>
      <w:rPr>
        <w:rFonts w:hint="default"/>
      </w:rPr>
    </w:lvl>
    <w:lvl w:ilvl="5" w:tplc="533A5A6E">
      <w:start w:val="1"/>
      <w:numFmt w:val="bullet"/>
      <w:lvlText w:val="•"/>
      <w:lvlJc w:val="left"/>
      <w:pPr>
        <w:ind w:left="1903" w:hanging="252"/>
      </w:pPr>
      <w:rPr>
        <w:rFonts w:hint="default"/>
      </w:rPr>
    </w:lvl>
    <w:lvl w:ilvl="6" w:tplc="905493A8">
      <w:start w:val="1"/>
      <w:numFmt w:val="bullet"/>
      <w:lvlText w:val="•"/>
      <w:lvlJc w:val="left"/>
      <w:pPr>
        <w:ind w:left="2220" w:hanging="252"/>
      </w:pPr>
      <w:rPr>
        <w:rFonts w:hint="default"/>
      </w:rPr>
    </w:lvl>
    <w:lvl w:ilvl="7" w:tplc="12AC8F70">
      <w:start w:val="1"/>
      <w:numFmt w:val="bullet"/>
      <w:lvlText w:val="•"/>
      <w:lvlJc w:val="left"/>
      <w:pPr>
        <w:ind w:left="2537" w:hanging="252"/>
      </w:pPr>
      <w:rPr>
        <w:rFonts w:hint="default"/>
      </w:rPr>
    </w:lvl>
    <w:lvl w:ilvl="8" w:tplc="2EF25AEE">
      <w:start w:val="1"/>
      <w:numFmt w:val="bullet"/>
      <w:lvlText w:val="•"/>
      <w:lvlJc w:val="left"/>
      <w:pPr>
        <w:ind w:left="2853" w:hanging="252"/>
      </w:pPr>
      <w:rPr>
        <w:rFonts w:hint="default"/>
      </w:rPr>
    </w:lvl>
  </w:abstractNum>
  <w:abstractNum w:abstractNumId="5">
    <w:nsid w:val="0336664C"/>
    <w:multiLevelType w:val="hybridMultilevel"/>
    <w:tmpl w:val="732E269A"/>
    <w:lvl w:ilvl="0" w:tplc="654EE314">
      <w:start w:val="1"/>
      <w:numFmt w:val="bullet"/>
      <w:lvlText w:val=""/>
      <w:lvlJc w:val="left"/>
      <w:pPr>
        <w:ind w:left="318" w:hanging="216"/>
      </w:pPr>
      <w:rPr>
        <w:rFonts w:ascii="Symbol" w:eastAsia="Symbol" w:hAnsi="Symbol" w:hint="default"/>
        <w:w w:val="99"/>
        <w:sz w:val="22"/>
        <w:szCs w:val="22"/>
      </w:rPr>
    </w:lvl>
    <w:lvl w:ilvl="1" w:tplc="2C5E8D0A">
      <w:start w:val="1"/>
      <w:numFmt w:val="bullet"/>
      <w:lvlText w:val="•"/>
      <w:lvlJc w:val="left"/>
      <w:pPr>
        <w:ind w:left="562" w:hanging="216"/>
      </w:pPr>
      <w:rPr>
        <w:rFonts w:hint="default"/>
      </w:rPr>
    </w:lvl>
    <w:lvl w:ilvl="2" w:tplc="4D5419B4">
      <w:start w:val="1"/>
      <w:numFmt w:val="bullet"/>
      <w:lvlText w:val="•"/>
      <w:lvlJc w:val="left"/>
      <w:pPr>
        <w:ind w:left="805" w:hanging="216"/>
      </w:pPr>
      <w:rPr>
        <w:rFonts w:hint="default"/>
      </w:rPr>
    </w:lvl>
    <w:lvl w:ilvl="3" w:tplc="90D2388E">
      <w:start w:val="1"/>
      <w:numFmt w:val="bullet"/>
      <w:lvlText w:val="•"/>
      <w:lvlJc w:val="left"/>
      <w:pPr>
        <w:ind w:left="1048" w:hanging="216"/>
      </w:pPr>
      <w:rPr>
        <w:rFonts w:hint="default"/>
      </w:rPr>
    </w:lvl>
    <w:lvl w:ilvl="4" w:tplc="0BC86FCC">
      <w:start w:val="1"/>
      <w:numFmt w:val="bullet"/>
      <w:lvlText w:val="•"/>
      <w:lvlJc w:val="left"/>
      <w:pPr>
        <w:ind w:left="1290" w:hanging="216"/>
      </w:pPr>
      <w:rPr>
        <w:rFonts w:hint="default"/>
      </w:rPr>
    </w:lvl>
    <w:lvl w:ilvl="5" w:tplc="3E8C1548">
      <w:start w:val="1"/>
      <w:numFmt w:val="bullet"/>
      <w:lvlText w:val="•"/>
      <w:lvlJc w:val="left"/>
      <w:pPr>
        <w:ind w:left="1533" w:hanging="216"/>
      </w:pPr>
      <w:rPr>
        <w:rFonts w:hint="default"/>
      </w:rPr>
    </w:lvl>
    <w:lvl w:ilvl="6" w:tplc="D620316C">
      <w:start w:val="1"/>
      <w:numFmt w:val="bullet"/>
      <w:lvlText w:val="•"/>
      <w:lvlJc w:val="left"/>
      <w:pPr>
        <w:ind w:left="1776" w:hanging="216"/>
      </w:pPr>
      <w:rPr>
        <w:rFonts w:hint="default"/>
      </w:rPr>
    </w:lvl>
    <w:lvl w:ilvl="7" w:tplc="75108C52">
      <w:start w:val="1"/>
      <w:numFmt w:val="bullet"/>
      <w:lvlText w:val="•"/>
      <w:lvlJc w:val="left"/>
      <w:pPr>
        <w:ind w:left="2018" w:hanging="216"/>
      </w:pPr>
      <w:rPr>
        <w:rFonts w:hint="default"/>
      </w:rPr>
    </w:lvl>
    <w:lvl w:ilvl="8" w:tplc="8C46C5B4">
      <w:start w:val="1"/>
      <w:numFmt w:val="bullet"/>
      <w:lvlText w:val="•"/>
      <w:lvlJc w:val="left"/>
      <w:pPr>
        <w:ind w:left="2261" w:hanging="216"/>
      </w:pPr>
      <w:rPr>
        <w:rFonts w:hint="default"/>
      </w:rPr>
    </w:lvl>
  </w:abstractNum>
  <w:abstractNum w:abstractNumId="6">
    <w:nsid w:val="035C0B5F"/>
    <w:multiLevelType w:val="hybridMultilevel"/>
    <w:tmpl w:val="E8E09340"/>
    <w:lvl w:ilvl="0" w:tplc="899A7542">
      <w:start w:val="1"/>
      <w:numFmt w:val="decimal"/>
      <w:lvlText w:val="%1."/>
      <w:lvlJc w:val="left"/>
      <w:pPr>
        <w:ind w:left="355" w:hanging="250"/>
      </w:pPr>
      <w:rPr>
        <w:rFonts w:ascii="Times New Roman" w:eastAsia="Times New Roman" w:hAnsi="Times New Roman" w:hint="default"/>
        <w:w w:val="100"/>
        <w:sz w:val="20"/>
        <w:szCs w:val="20"/>
      </w:rPr>
    </w:lvl>
    <w:lvl w:ilvl="1" w:tplc="D4D0C4F6">
      <w:start w:val="1"/>
      <w:numFmt w:val="bullet"/>
      <w:lvlText w:val="•"/>
      <w:lvlJc w:val="left"/>
      <w:pPr>
        <w:ind w:left="699" w:hanging="250"/>
      </w:pPr>
      <w:rPr>
        <w:rFonts w:hint="default"/>
      </w:rPr>
    </w:lvl>
    <w:lvl w:ilvl="2" w:tplc="C3423EBC">
      <w:start w:val="1"/>
      <w:numFmt w:val="bullet"/>
      <w:lvlText w:val="•"/>
      <w:lvlJc w:val="left"/>
      <w:pPr>
        <w:ind w:left="1039" w:hanging="250"/>
      </w:pPr>
      <w:rPr>
        <w:rFonts w:hint="default"/>
      </w:rPr>
    </w:lvl>
    <w:lvl w:ilvl="3" w:tplc="0C769038">
      <w:start w:val="1"/>
      <w:numFmt w:val="bullet"/>
      <w:lvlText w:val="•"/>
      <w:lvlJc w:val="left"/>
      <w:pPr>
        <w:ind w:left="1378" w:hanging="250"/>
      </w:pPr>
      <w:rPr>
        <w:rFonts w:hint="default"/>
      </w:rPr>
    </w:lvl>
    <w:lvl w:ilvl="4" w:tplc="54BE8784">
      <w:start w:val="1"/>
      <w:numFmt w:val="bullet"/>
      <w:lvlText w:val="•"/>
      <w:lvlJc w:val="left"/>
      <w:pPr>
        <w:ind w:left="1718" w:hanging="250"/>
      </w:pPr>
      <w:rPr>
        <w:rFonts w:hint="default"/>
      </w:rPr>
    </w:lvl>
    <w:lvl w:ilvl="5" w:tplc="6E7AD4AE">
      <w:start w:val="1"/>
      <w:numFmt w:val="bullet"/>
      <w:lvlText w:val="•"/>
      <w:lvlJc w:val="left"/>
      <w:pPr>
        <w:ind w:left="2058" w:hanging="250"/>
      </w:pPr>
      <w:rPr>
        <w:rFonts w:hint="default"/>
      </w:rPr>
    </w:lvl>
    <w:lvl w:ilvl="6" w:tplc="D968084C">
      <w:start w:val="1"/>
      <w:numFmt w:val="bullet"/>
      <w:lvlText w:val="•"/>
      <w:lvlJc w:val="left"/>
      <w:pPr>
        <w:ind w:left="2397" w:hanging="250"/>
      </w:pPr>
      <w:rPr>
        <w:rFonts w:hint="default"/>
      </w:rPr>
    </w:lvl>
    <w:lvl w:ilvl="7" w:tplc="BA5CDB7A">
      <w:start w:val="1"/>
      <w:numFmt w:val="bullet"/>
      <w:lvlText w:val="•"/>
      <w:lvlJc w:val="left"/>
      <w:pPr>
        <w:ind w:left="2737" w:hanging="250"/>
      </w:pPr>
      <w:rPr>
        <w:rFonts w:hint="default"/>
      </w:rPr>
    </w:lvl>
    <w:lvl w:ilvl="8" w:tplc="6DDC2A80">
      <w:start w:val="1"/>
      <w:numFmt w:val="bullet"/>
      <w:lvlText w:val="•"/>
      <w:lvlJc w:val="left"/>
      <w:pPr>
        <w:ind w:left="3076" w:hanging="250"/>
      </w:pPr>
      <w:rPr>
        <w:rFonts w:hint="default"/>
      </w:rPr>
    </w:lvl>
  </w:abstractNum>
  <w:abstractNum w:abstractNumId="7">
    <w:nsid w:val="042D4F65"/>
    <w:multiLevelType w:val="hybridMultilevel"/>
    <w:tmpl w:val="1F2A06DA"/>
    <w:lvl w:ilvl="0" w:tplc="1994B708">
      <w:start w:val="2"/>
      <w:numFmt w:val="decimal"/>
      <w:lvlText w:val="%1."/>
      <w:lvlJc w:val="left"/>
      <w:pPr>
        <w:ind w:left="478" w:hanging="331"/>
      </w:pPr>
      <w:rPr>
        <w:rFonts w:ascii="Times New Roman" w:eastAsia="Times New Roman" w:hAnsi="Times New Roman" w:hint="default"/>
        <w:w w:val="99"/>
        <w:sz w:val="22"/>
        <w:szCs w:val="22"/>
      </w:rPr>
    </w:lvl>
    <w:lvl w:ilvl="1" w:tplc="4816E2FE">
      <w:start w:val="1"/>
      <w:numFmt w:val="lowerLetter"/>
      <w:lvlText w:val="%2."/>
      <w:lvlJc w:val="left"/>
      <w:pPr>
        <w:ind w:left="478" w:hanging="360"/>
      </w:pPr>
      <w:rPr>
        <w:rFonts w:ascii="Times New Roman" w:eastAsia="Times New Roman" w:hAnsi="Times New Roman" w:hint="default"/>
        <w:spacing w:val="-1"/>
        <w:w w:val="99"/>
        <w:sz w:val="22"/>
        <w:szCs w:val="22"/>
      </w:rPr>
    </w:lvl>
    <w:lvl w:ilvl="2" w:tplc="D9CC036E">
      <w:start w:val="1"/>
      <w:numFmt w:val="bullet"/>
      <w:lvlText w:val="•"/>
      <w:lvlJc w:val="left"/>
      <w:pPr>
        <w:ind w:left="1193" w:hanging="360"/>
      </w:pPr>
      <w:rPr>
        <w:rFonts w:hint="default"/>
      </w:rPr>
    </w:lvl>
    <w:lvl w:ilvl="3" w:tplc="0DAE33EE">
      <w:start w:val="1"/>
      <w:numFmt w:val="bullet"/>
      <w:lvlText w:val="•"/>
      <w:lvlJc w:val="left"/>
      <w:pPr>
        <w:ind w:left="1550" w:hanging="360"/>
      </w:pPr>
      <w:rPr>
        <w:rFonts w:hint="default"/>
      </w:rPr>
    </w:lvl>
    <w:lvl w:ilvl="4" w:tplc="BA644466">
      <w:start w:val="1"/>
      <w:numFmt w:val="bullet"/>
      <w:lvlText w:val="•"/>
      <w:lvlJc w:val="left"/>
      <w:pPr>
        <w:ind w:left="1907" w:hanging="360"/>
      </w:pPr>
      <w:rPr>
        <w:rFonts w:hint="default"/>
      </w:rPr>
    </w:lvl>
    <w:lvl w:ilvl="5" w:tplc="6C7E9D4C">
      <w:start w:val="1"/>
      <w:numFmt w:val="bullet"/>
      <w:lvlText w:val="•"/>
      <w:lvlJc w:val="left"/>
      <w:pPr>
        <w:ind w:left="2264" w:hanging="360"/>
      </w:pPr>
      <w:rPr>
        <w:rFonts w:hint="default"/>
      </w:rPr>
    </w:lvl>
    <w:lvl w:ilvl="6" w:tplc="DCBE06CA">
      <w:start w:val="1"/>
      <w:numFmt w:val="bullet"/>
      <w:lvlText w:val="•"/>
      <w:lvlJc w:val="left"/>
      <w:pPr>
        <w:ind w:left="2621" w:hanging="360"/>
      </w:pPr>
      <w:rPr>
        <w:rFonts w:hint="default"/>
      </w:rPr>
    </w:lvl>
    <w:lvl w:ilvl="7" w:tplc="B2E467C2">
      <w:start w:val="1"/>
      <w:numFmt w:val="bullet"/>
      <w:lvlText w:val="•"/>
      <w:lvlJc w:val="left"/>
      <w:pPr>
        <w:ind w:left="2978" w:hanging="360"/>
      </w:pPr>
      <w:rPr>
        <w:rFonts w:hint="default"/>
      </w:rPr>
    </w:lvl>
    <w:lvl w:ilvl="8" w:tplc="E774D35E">
      <w:start w:val="1"/>
      <w:numFmt w:val="bullet"/>
      <w:lvlText w:val="•"/>
      <w:lvlJc w:val="left"/>
      <w:pPr>
        <w:ind w:left="3335" w:hanging="360"/>
      </w:pPr>
      <w:rPr>
        <w:rFonts w:hint="default"/>
      </w:rPr>
    </w:lvl>
  </w:abstractNum>
  <w:abstractNum w:abstractNumId="8">
    <w:nsid w:val="0444444B"/>
    <w:multiLevelType w:val="hybridMultilevel"/>
    <w:tmpl w:val="4D400564"/>
    <w:lvl w:ilvl="0" w:tplc="E7E868A6">
      <w:start w:val="1"/>
      <w:numFmt w:val="bullet"/>
      <w:lvlText w:val=""/>
      <w:lvlJc w:val="left"/>
      <w:pPr>
        <w:ind w:left="720" w:hanging="360"/>
      </w:pPr>
      <w:rPr>
        <w:rFonts w:ascii="Wingdings" w:eastAsia="Wingdings" w:hAnsi="Wingdings" w:hint="default"/>
        <w:w w:val="99"/>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6FD46B2"/>
    <w:multiLevelType w:val="hybridMultilevel"/>
    <w:tmpl w:val="C8ECB14E"/>
    <w:lvl w:ilvl="0" w:tplc="9BB84DC0">
      <w:start w:val="1"/>
      <w:numFmt w:val="bullet"/>
      <w:lvlText w:val=""/>
      <w:lvlJc w:val="left"/>
      <w:pPr>
        <w:ind w:left="330" w:hanging="252"/>
      </w:pPr>
      <w:rPr>
        <w:rFonts w:ascii="Symbol" w:eastAsia="Symbol" w:hAnsi="Symbol" w:hint="default"/>
        <w:w w:val="100"/>
        <w:sz w:val="20"/>
        <w:szCs w:val="20"/>
      </w:rPr>
    </w:lvl>
    <w:lvl w:ilvl="1" w:tplc="3D1EF594">
      <w:start w:val="1"/>
      <w:numFmt w:val="bullet"/>
      <w:lvlText w:val="•"/>
      <w:lvlJc w:val="left"/>
      <w:pPr>
        <w:ind w:left="626" w:hanging="252"/>
      </w:pPr>
      <w:rPr>
        <w:rFonts w:hint="default"/>
      </w:rPr>
    </w:lvl>
    <w:lvl w:ilvl="2" w:tplc="D7FEABB8">
      <w:start w:val="1"/>
      <w:numFmt w:val="bullet"/>
      <w:lvlText w:val="•"/>
      <w:lvlJc w:val="left"/>
      <w:pPr>
        <w:ind w:left="933" w:hanging="252"/>
      </w:pPr>
      <w:rPr>
        <w:rFonts w:hint="default"/>
      </w:rPr>
    </w:lvl>
    <w:lvl w:ilvl="3" w:tplc="4B9AA00C">
      <w:start w:val="1"/>
      <w:numFmt w:val="bullet"/>
      <w:lvlText w:val="•"/>
      <w:lvlJc w:val="left"/>
      <w:pPr>
        <w:ind w:left="1239" w:hanging="252"/>
      </w:pPr>
      <w:rPr>
        <w:rFonts w:hint="default"/>
      </w:rPr>
    </w:lvl>
    <w:lvl w:ilvl="4" w:tplc="8620E2C8">
      <w:start w:val="1"/>
      <w:numFmt w:val="bullet"/>
      <w:lvlText w:val="•"/>
      <w:lvlJc w:val="left"/>
      <w:pPr>
        <w:ind w:left="1546" w:hanging="252"/>
      </w:pPr>
      <w:rPr>
        <w:rFonts w:hint="default"/>
      </w:rPr>
    </w:lvl>
    <w:lvl w:ilvl="5" w:tplc="CA8E613A">
      <w:start w:val="1"/>
      <w:numFmt w:val="bullet"/>
      <w:lvlText w:val="•"/>
      <w:lvlJc w:val="left"/>
      <w:pPr>
        <w:ind w:left="1852" w:hanging="252"/>
      </w:pPr>
      <w:rPr>
        <w:rFonts w:hint="default"/>
      </w:rPr>
    </w:lvl>
    <w:lvl w:ilvl="6" w:tplc="4B8489B8">
      <w:start w:val="1"/>
      <w:numFmt w:val="bullet"/>
      <w:lvlText w:val="•"/>
      <w:lvlJc w:val="left"/>
      <w:pPr>
        <w:ind w:left="2159" w:hanging="252"/>
      </w:pPr>
      <w:rPr>
        <w:rFonts w:hint="default"/>
      </w:rPr>
    </w:lvl>
    <w:lvl w:ilvl="7" w:tplc="F9667AAE">
      <w:start w:val="1"/>
      <w:numFmt w:val="bullet"/>
      <w:lvlText w:val="•"/>
      <w:lvlJc w:val="left"/>
      <w:pPr>
        <w:ind w:left="2465" w:hanging="252"/>
      </w:pPr>
      <w:rPr>
        <w:rFonts w:hint="default"/>
      </w:rPr>
    </w:lvl>
    <w:lvl w:ilvl="8" w:tplc="CB087E68">
      <w:start w:val="1"/>
      <w:numFmt w:val="bullet"/>
      <w:lvlText w:val="•"/>
      <w:lvlJc w:val="left"/>
      <w:pPr>
        <w:ind w:left="2772" w:hanging="252"/>
      </w:pPr>
      <w:rPr>
        <w:rFonts w:hint="default"/>
      </w:rPr>
    </w:lvl>
  </w:abstractNum>
  <w:abstractNum w:abstractNumId="10">
    <w:nsid w:val="07A90ECC"/>
    <w:multiLevelType w:val="hybridMultilevel"/>
    <w:tmpl w:val="BBB227D2"/>
    <w:lvl w:ilvl="0" w:tplc="F08EFAA6">
      <w:start w:val="1"/>
      <w:numFmt w:val="bullet"/>
      <w:lvlText w:val=""/>
      <w:lvlJc w:val="left"/>
      <w:pPr>
        <w:ind w:left="355" w:hanging="252"/>
      </w:pPr>
      <w:rPr>
        <w:rFonts w:ascii="Symbol" w:eastAsia="Symbol" w:hAnsi="Symbol" w:hint="default"/>
        <w:w w:val="100"/>
        <w:sz w:val="21"/>
        <w:szCs w:val="21"/>
      </w:rPr>
    </w:lvl>
    <w:lvl w:ilvl="1" w:tplc="6952C620">
      <w:start w:val="1"/>
      <w:numFmt w:val="bullet"/>
      <w:lvlText w:val="•"/>
      <w:lvlJc w:val="left"/>
      <w:pPr>
        <w:ind w:left="639" w:hanging="252"/>
      </w:pPr>
      <w:rPr>
        <w:rFonts w:hint="default"/>
      </w:rPr>
    </w:lvl>
    <w:lvl w:ilvl="2" w:tplc="4D1211E4">
      <w:start w:val="1"/>
      <w:numFmt w:val="bullet"/>
      <w:lvlText w:val="•"/>
      <w:lvlJc w:val="left"/>
      <w:pPr>
        <w:ind w:left="918" w:hanging="252"/>
      </w:pPr>
      <w:rPr>
        <w:rFonts w:hint="default"/>
      </w:rPr>
    </w:lvl>
    <w:lvl w:ilvl="3" w:tplc="B13E32FE">
      <w:start w:val="1"/>
      <w:numFmt w:val="bullet"/>
      <w:lvlText w:val="•"/>
      <w:lvlJc w:val="left"/>
      <w:pPr>
        <w:ind w:left="1197" w:hanging="252"/>
      </w:pPr>
      <w:rPr>
        <w:rFonts w:hint="default"/>
      </w:rPr>
    </w:lvl>
    <w:lvl w:ilvl="4" w:tplc="A6BC2B32">
      <w:start w:val="1"/>
      <w:numFmt w:val="bullet"/>
      <w:lvlText w:val="•"/>
      <w:lvlJc w:val="left"/>
      <w:pPr>
        <w:ind w:left="1476" w:hanging="252"/>
      </w:pPr>
      <w:rPr>
        <w:rFonts w:hint="default"/>
      </w:rPr>
    </w:lvl>
    <w:lvl w:ilvl="5" w:tplc="9FFADE9A">
      <w:start w:val="1"/>
      <w:numFmt w:val="bullet"/>
      <w:lvlText w:val="•"/>
      <w:lvlJc w:val="left"/>
      <w:pPr>
        <w:ind w:left="1755" w:hanging="252"/>
      </w:pPr>
      <w:rPr>
        <w:rFonts w:hint="default"/>
      </w:rPr>
    </w:lvl>
    <w:lvl w:ilvl="6" w:tplc="38EE4F66">
      <w:start w:val="1"/>
      <w:numFmt w:val="bullet"/>
      <w:lvlText w:val="•"/>
      <w:lvlJc w:val="left"/>
      <w:pPr>
        <w:ind w:left="2034" w:hanging="252"/>
      </w:pPr>
      <w:rPr>
        <w:rFonts w:hint="default"/>
      </w:rPr>
    </w:lvl>
    <w:lvl w:ilvl="7" w:tplc="51F2256A">
      <w:start w:val="1"/>
      <w:numFmt w:val="bullet"/>
      <w:lvlText w:val="•"/>
      <w:lvlJc w:val="left"/>
      <w:pPr>
        <w:ind w:left="2313" w:hanging="252"/>
      </w:pPr>
      <w:rPr>
        <w:rFonts w:hint="default"/>
      </w:rPr>
    </w:lvl>
    <w:lvl w:ilvl="8" w:tplc="C3D8E0CC">
      <w:start w:val="1"/>
      <w:numFmt w:val="bullet"/>
      <w:lvlText w:val="•"/>
      <w:lvlJc w:val="left"/>
      <w:pPr>
        <w:ind w:left="2592" w:hanging="252"/>
      </w:pPr>
      <w:rPr>
        <w:rFonts w:hint="default"/>
      </w:rPr>
    </w:lvl>
  </w:abstractNum>
  <w:abstractNum w:abstractNumId="11">
    <w:nsid w:val="07D23EB2"/>
    <w:multiLevelType w:val="hybridMultilevel"/>
    <w:tmpl w:val="EDE85D48"/>
    <w:lvl w:ilvl="0" w:tplc="E57A08AA">
      <w:start w:val="1"/>
      <w:numFmt w:val="decimal"/>
      <w:lvlText w:val="%1."/>
      <w:lvlJc w:val="left"/>
      <w:pPr>
        <w:ind w:left="330" w:hanging="251"/>
      </w:pPr>
      <w:rPr>
        <w:rFonts w:ascii="Times New Roman" w:eastAsia="Times New Roman" w:hAnsi="Times New Roman" w:hint="default"/>
        <w:w w:val="100"/>
        <w:sz w:val="20"/>
        <w:szCs w:val="20"/>
      </w:rPr>
    </w:lvl>
    <w:lvl w:ilvl="1" w:tplc="D602A43C">
      <w:start w:val="1"/>
      <w:numFmt w:val="bullet"/>
      <w:lvlText w:val="•"/>
      <w:lvlJc w:val="left"/>
      <w:pPr>
        <w:ind w:left="805" w:hanging="251"/>
      </w:pPr>
      <w:rPr>
        <w:rFonts w:hint="default"/>
      </w:rPr>
    </w:lvl>
    <w:lvl w:ilvl="2" w:tplc="1B0C0F1A">
      <w:start w:val="1"/>
      <w:numFmt w:val="bullet"/>
      <w:lvlText w:val="•"/>
      <w:lvlJc w:val="left"/>
      <w:pPr>
        <w:ind w:left="1270" w:hanging="251"/>
      </w:pPr>
      <w:rPr>
        <w:rFonts w:hint="default"/>
      </w:rPr>
    </w:lvl>
    <w:lvl w:ilvl="3" w:tplc="D80A7908">
      <w:start w:val="1"/>
      <w:numFmt w:val="bullet"/>
      <w:lvlText w:val="•"/>
      <w:lvlJc w:val="left"/>
      <w:pPr>
        <w:ind w:left="1735" w:hanging="251"/>
      </w:pPr>
      <w:rPr>
        <w:rFonts w:hint="default"/>
      </w:rPr>
    </w:lvl>
    <w:lvl w:ilvl="4" w:tplc="96165336">
      <w:start w:val="1"/>
      <w:numFmt w:val="bullet"/>
      <w:lvlText w:val="•"/>
      <w:lvlJc w:val="left"/>
      <w:pPr>
        <w:ind w:left="2200" w:hanging="251"/>
      </w:pPr>
      <w:rPr>
        <w:rFonts w:hint="default"/>
      </w:rPr>
    </w:lvl>
    <w:lvl w:ilvl="5" w:tplc="9ECEE866">
      <w:start w:val="1"/>
      <w:numFmt w:val="bullet"/>
      <w:lvlText w:val="•"/>
      <w:lvlJc w:val="left"/>
      <w:pPr>
        <w:ind w:left="2666" w:hanging="251"/>
      </w:pPr>
      <w:rPr>
        <w:rFonts w:hint="default"/>
      </w:rPr>
    </w:lvl>
    <w:lvl w:ilvl="6" w:tplc="1116CE1C">
      <w:start w:val="1"/>
      <w:numFmt w:val="bullet"/>
      <w:lvlText w:val="•"/>
      <w:lvlJc w:val="left"/>
      <w:pPr>
        <w:ind w:left="3131" w:hanging="251"/>
      </w:pPr>
      <w:rPr>
        <w:rFonts w:hint="default"/>
      </w:rPr>
    </w:lvl>
    <w:lvl w:ilvl="7" w:tplc="A3AA3D98">
      <w:start w:val="1"/>
      <w:numFmt w:val="bullet"/>
      <w:lvlText w:val="•"/>
      <w:lvlJc w:val="left"/>
      <w:pPr>
        <w:ind w:left="3596" w:hanging="251"/>
      </w:pPr>
      <w:rPr>
        <w:rFonts w:hint="default"/>
      </w:rPr>
    </w:lvl>
    <w:lvl w:ilvl="8" w:tplc="3ED4BF5E">
      <w:start w:val="1"/>
      <w:numFmt w:val="bullet"/>
      <w:lvlText w:val="•"/>
      <w:lvlJc w:val="left"/>
      <w:pPr>
        <w:ind w:left="4061" w:hanging="251"/>
      </w:pPr>
      <w:rPr>
        <w:rFonts w:hint="default"/>
      </w:rPr>
    </w:lvl>
  </w:abstractNum>
  <w:abstractNum w:abstractNumId="12">
    <w:nsid w:val="07FD289F"/>
    <w:multiLevelType w:val="hybridMultilevel"/>
    <w:tmpl w:val="1DD4AFD8"/>
    <w:lvl w:ilvl="0" w:tplc="7CF43630">
      <w:start w:val="1"/>
      <w:numFmt w:val="bullet"/>
      <w:lvlText w:val=""/>
      <w:lvlJc w:val="left"/>
      <w:pPr>
        <w:ind w:left="330" w:hanging="252"/>
      </w:pPr>
      <w:rPr>
        <w:rFonts w:ascii="Symbol" w:eastAsia="Symbol" w:hAnsi="Symbol" w:hint="default"/>
        <w:w w:val="100"/>
        <w:sz w:val="20"/>
        <w:szCs w:val="20"/>
      </w:rPr>
    </w:lvl>
    <w:lvl w:ilvl="1" w:tplc="3368AA14">
      <w:start w:val="1"/>
      <w:numFmt w:val="bullet"/>
      <w:lvlText w:val="•"/>
      <w:lvlJc w:val="left"/>
      <w:pPr>
        <w:ind w:left="626" w:hanging="252"/>
      </w:pPr>
      <w:rPr>
        <w:rFonts w:hint="default"/>
      </w:rPr>
    </w:lvl>
    <w:lvl w:ilvl="2" w:tplc="2DAA59FE">
      <w:start w:val="1"/>
      <w:numFmt w:val="bullet"/>
      <w:lvlText w:val="•"/>
      <w:lvlJc w:val="left"/>
      <w:pPr>
        <w:ind w:left="933" w:hanging="252"/>
      </w:pPr>
      <w:rPr>
        <w:rFonts w:hint="default"/>
      </w:rPr>
    </w:lvl>
    <w:lvl w:ilvl="3" w:tplc="FAE6DFBE">
      <w:start w:val="1"/>
      <w:numFmt w:val="bullet"/>
      <w:lvlText w:val="•"/>
      <w:lvlJc w:val="left"/>
      <w:pPr>
        <w:ind w:left="1239" w:hanging="252"/>
      </w:pPr>
      <w:rPr>
        <w:rFonts w:hint="default"/>
      </w:rPr>
    </w:lvl>
    <w:lvl w:ilvl="4" w:tplc="2B7479C8">
      <w:start w:val="1"/>
      <w:numFmt w:val="bullet"/>
      <w:lvlText w:val="•"/>
      <w:lvlJc w:val="left"/>
      <w:pPr>
        <w:ind w:left="1546" w:hanging="252"/>
      </w:pPr>
      <w:rPr>
        <w:rFonts w:hint="default"/>
      </w:rPr>
    </w:lvl>
    <w:lvl w:ilvl="5" w:tplc="697E75CC">
      <w:start w:val="1"/>
      <w:numFmt w:val="bullet"/>
      <w:lvlText w:val="•"/>
      <w:lvlJc w:val="left"/>
      <w:pPr>
        <w:ind w:left="1852" w:hanging="252"/>
      </w:pPr>
      <w:rPr>
        <w:rFonts w:hint="default"/>
      </w:rPr>
    </w:lvl>
    <w:lvl w:ilvl="6" w:tplc="80B03D64">
      <w:start w:val="1"/>
      <w:numFmt w:val="bullet"/>
      <w:lvlText w:val="•"/>
      <w:lvlJc w:val="left"/>
      <w:pPr>
        <w:ind w:left="2159" w:hanging="252"/>
      </w:pPr>
      <w:rPr>
        <w:rFonts w:hint="default"/>
      </w:rPr>
    </w:lvl>
    <w:lvl w:ilvl="7" w:tplc="998E55F4">
      <w:start w:val="1"/>
      <w:numFmt w:val="bullet"/>
      <w:lvlText w:val="•"/>
      <w:lvlJc w:val="left"/>
      <w:pPr>
        <w:ind w:left="2465" w:hanging="252"/>
      </w:pPr>
      <w:rPr>
        <w:rFonts w:hint="default"/>
      </w:rPr>
    </w:lvl>
    <w:lvl w:ilvl="8" w:tplc="FCE2F6B8">
      <w:start w:val="1"/>
      <w:numFmt w:val="bullet"/>
      <w:lvlText w:val="•"/>
      <w:lvlJc w:val="left"/>
      <w:pPr>
        <w:ind w:left="2772" w:hanging="252"/>
      </w:pPr>
      <w:rPr>
        <w:rFonts w:hint="default"/>
      </w:rPr>
    </w:lvl>
  </w:abstractNum>
  <w:abstractNum w:abstractNumId="13">
    <w:nsid w:val="08D631E5"/>
    <w:multiLevelType w:val="hybridMultilevel"/>
    <w:tmpl w:val="965EFB62"/>
    <w:lvl w:ilvl="0" w:tplc="6BDA160C">
      <w:start w:val="1"/>
      <w:numFmt w:val="bullet"/>
      <w:lvlText w:val=""/>
      <w:lvlJc w:val="left"/>
      <w:pPr>
        <w:ind w:left="355" w:hanging="252"/>
      </w:pPr>
      <w:rPr>
        <w:rFonts w:ascii="Symbol" w:eastAsia="Symbol" w:hAnsi="Symbol" w:hint="default"/>
        <w:w w:val="100"/>
      </w:rPr>
    </w:lvl>
    <w:lvl w:ilvl="1" w:tplc="5364B738">
      <w:start w:val="1"/>
      <w:numFmt w:val="bullet"/>
      <w:lvlText w:val="•"/>
      <w:lvlJc w:val="left"/>
      <w:pPr>
        <w:ind w:left="630" w:hanging="252"/>
      </w:pPr>
      <w:rPr>
        <w:rFonts w:hint="default"/>
      </w:rPr>
    </w:lvl>
    <w:lvl w:ilvl="2" w:tplc="96EA085C">
      <w:start w:val="1"/>
      <w:numFmt w:val="bullet"/>
      <w:lvlText w:val="•"/>
      <w:lvlJc w:val="left"/>
      <w:pPr>
        <w:ind w:left="901" w:hanging="252"/>
      </w:pPr>
      <w:rPr>
        <w:rFonts w:hint="default"/>
      </w:rPr>
    </w:lvl>
    <w:lvl w:ilvl="3" w:tplc="FD0C4C32">
      <w:start w:val="1"/>
      <w:numFmt w:val="bullet"/>
      <w:lvlText w:val="•"/>
      <w:lvlJc w:val="left"/>
      <w:pPr>
        <w:ind w:left="1172" w:hanging="252"/>
      </w:pPr>
      <w:rPr>
        <w:rFonts w:hint="default"/>
      </w:rPr>
    </w:lvl>
    <w:lvl w:ilvl="4" w:tplc="72604204">
      <w:start w:val="1"/>
      <w:numFmt w:val="bullet"/>
      <w:lvlText w:val="•"/>
      <w:lvlJc w:val="left"/>
      <w:pPr>
        <w:ind w:left="1442" w:hanging="252"/>
      </w:pPr>
      <w:rPr>
        <w:rFonts w:hint="default"/>
      </w:rPr>
    </w:lvl>
    <w:lvl w:ilvl="5" w:tplc="2962063A">
      <w:start w:val="1"/>
      <w:numFmt w:val="bullet"/>
      <w:lvlText w:val="•"/>
      <w:lvlJc w:val="left"/>
      <w:pPr>
        <w:ind w:left="1713" w:hanging="252"/>
      </w:pPr>
      <w:rPr>
        <w:rFonts w:hint="default"/>
      </w:rPr>
    </w:lvl>
    <w:lvl w:ilvl="6" w:tplc="4C0AA996">
      <w:start w:val="1"/>
      <w:numFmt w:val="bullet"/>
      <w:lvlText w:val="•"/>
      <w:lvlJc w:val="left"/>
      <w:pPr>
        <w:ind w:left="1984" w:hanging="252"/>
      </w:pPr>
      <w:rPr>
        <w:rFonts w:hint="default"/>
      </w:rPr>
    </w:lvl>
    <w:lvl w:ilvl="7" w:tplc="734C92C2">
      <w:start w:val="1"/>
      <w:numFmt w:val="bullet"/>
      <w:lvlText w:val="•"/>
      <w:lvlJc w:val="left"/>
      <w:pPr>
        <w:ind w:left="2255" w:hanging="252"/>
      </w:pPr>
      <w:rPr>
        <w:rFonts w:hint="default"/>
      </w:rPr>
    </w:lvl>
    <w:lvl w:ilvl="8" w:tplc="C780FCD2">
      <w:start w:val="1"/>
      <w:numFmt w:val="bullet"/>
      <w:lvlText w:val="•"/>
      <w:lvlJc w:val="left"/>
      <w:pPr>
        <w:ind w:left="2525" w:hanging="252"/>
      </w:pPr>
      <w:rPr>
        <w:rFonts w:hint="default"/>
      </w:rPr>
    </w:lvl>
  </w:abstractNum>
  <w:abstractNum w:abstractNumId="14">
    <w:nsid w:val="0A0F1C6B"/>
    <w:multiLevelType w:val="hybridMultilevel"/>
    <w:tmpl w:val="CE647846"/>
    <w:lvl w:ilvl="0" w:tplc="AACA804C">
      <w:start w:val="1"/>
      <w:numFmt w:val="bullet"/>
      <w:lvlText w:val=""/>
      <w:lvlJc w:val="left"/>
      <w:pPr>
        <w:ind w:left="463" w:hanging="360"/>
      </w:pPr>
      <w:rPr>
        <w:rFonts w:ascii="Wingdings" w:eastAsia="Wingdings" w:hAnsi="Wingdings" w:hint="default"/>
        <w:w w:val="99"/>
        <w:sz w:val="22"/>
        <w:szCs w:val="22"/>
      </w:rPr>
    </w:lvl>
    <w:lvl w:ilvl="1" w:tplc="86F27066">
      <w:start w:val="1"/>
      <w:numFmt w:val="bullet"/>
      <w:lvlText w:val="•"/>
      <w:lvlJc w:val="left"/>
      <w:pPr>
        <w:ind w:left="595" w:hanging="360"/>
      </w:pPr>
      <w:rPr>
        <w:rFonts w:hint="default"/>
      </w:rPr>
    </w:lvl>
    <w:lvl w:ilvl="2" w:tplc="8E82B084">
      <w:start w:val="1"/>
      <w:numFmt w:val="bullet"/>
      <w:lvlText w:val="•"/>
      <w:lvlJc w:val="left"/>
      <w:pPr>
        <w:ind w:left="731" w:hanging="360"/>
      </w:pPr>
      <w:rPr>
        <w:rFonts w:hint="default"/>
      </w:rPr>
    </w:lvl>
    <w:lvl w:ilvl="3" w:tplc="558650F0">
      <w:start w:val="1"/>
      <w:numFmt w:val="bullet"/>
      <w:lvlText w:val="•"/>
      <w:lvlJc w:val="left"/>
      <w:pPr>
        <w:ind w:left="867" w:hanging="360"/>
      </w:pPr>
      <w:rPr>
        <w:rFonts w:hint="default"/>
      </w:rPr>
    </w:lvl>
    <w:lvl w:ilvl="4" w:tplc="55D673C8">
      <w:start w:val="1"/>
      <w:numFmt w:val="bullet"/>
      <w:lvlText w:val="•"/>
      <w:lvlJc w:val="left"/>
      <w:pPr>
        <w:ind w:left="1003" w:hanging="360"/>
      </w:pPr>
      <w:rPr>
        <w:rFonts w:hint="default"/>
      </w:rPr>
    </w:lvl>
    <w:lvl w:ilvl="5" w:tplc="53B60348">
      <w:start w:val="1"/>
      <w:numFmt w:val="bullet"/>
      <w:lvlText w:val="•"/>
      <w:lvlJc w:val="left"/>
      <w:pPr>
        <w:ind w:left="1139" w:hanging="360"/>
      </w:pPr>
      <w:rPr>
        <w:rFonts w:hint="default"/>
      </w:rPr>
    </w:lvl>
    <w:lvl w:ilvl="6" w:tplc="51580A22">
      <w:start w:val="1"/>
      <w:numFmt w:val="bullet"/>
      <w:lvlText w:val="•"/>
      <w:lvlJc w:val="left"/>
      <w:pPr>
        <w:ind w:left="1274" w:hanging="360"/>
      </w:pPr>
      <w:rPr>
        <w:rFonts w:hint="default"/>
      </w:rPr>
    </w:lvl>
    <w:lvl w:ilvl="7" w:tplc="14D0F448">
      <w:start w:val="1"/>
      <w:numFmt w:val="bullet"/>
      <w:lvlText w:val="•"/>
      <w:lvlJc w:val="left"/>
      <w:pPr>
        <w:ind w:left="1410" w:hanging="360"/>
      </w:pPr>
      <w:rPr>
        <w:rFonts w:hint="default"/>
      </w:rPr>
    </w:lvl>
    <w:lvl w:ilvl="8" w:tplc="F0F0AABA">
      <w:start w:val="1"/>
      <w:numFmt w:val="bullet"/>
      <w:lvlText w:val="•"/>
      <w:lvlJc w:val="left"/>
      <w:pPr>
        <w:ind w:left="1546" w:hanging="360"/>
      </w:pPr>
      <w:rPr>
        <w:rFonts w:hint="default"/>
      </w:rPr>
    </w:lvl>
  </w:abstractNum>
  <w:abstractNum w:abstractNumId="15">
    <w:nsid w:val="0C595F0C"/>
    <w:multiLevelType w:val="hybridMultilevel"/>
    <w:tmpl w:val="10DC4F72"/>
    <w:lvl w:ilvl="0" w:tplc="4232C2C2">
      <w:start w:val="1"/>
      <w:numFmt w:val="bullet"/>
      <w:lvlText w:val=""/>
      <w:lvlJc w:val="left"/>
      <w:pPr>
        <w:ind w:left="355" w:hanging="252"/>
      </w:pPr>
      <w:rPr>
        <w:rFonts w:ascii="Symbol" w:eastAsia="Symbol" w:hAnsi="Symbol" w:hint="default"/>
        <w:w w:val="99"/>
        <w:sz w:val="22"/>
        <w:szCs w:val="22"/>
      </w:rPr>
    </w:lvl>
    <w:lvl w:ilvl="1" w:tplc="0DB67942">
      <w:start w:val="1"/>
      <w:numFmt w:val="bullet"/>
      <w:lvlText w:val="•"/>
      <w:lvlJc w:val="left"/>
      <w:pPr>
        <w:ind w:left="696" w:hanging="252"/>
      </w:pPr>
      <w:rPr>
        <w:rFonts w:hint="default"/>
      </w:rPr>
    </w:lvl>
    <w:lvl w:ilvl="2" w:tplc="606A4C38">
      <w:start w:val="1"/>
      <w:numFmt w:val="bullet"/>
      <w:lvlText w:val="•"/>
      <w:lvlJc w:val="left"/>
      <w:pPr>
        <w:ind w:left="1032" w:hanging="252"/>
      </w:pPr>
      <w:rPr>
        <w:rFonts w:hint="default"/>
      </w:rPr>
    </w:lvl>
    <w:lvl w:ilvl="3" w:tplc="84AC3D64">
      <w:start w:val="1"/>
      <w:numFmt w:val="bullet"/>
      <w:lvlText w:val="•"/>
      <w:lvlJc w:val="left"/>
      <w:pPr>
        <w:ind w:left="1368" w:hanging="252"/>
      </w:pPr>
      <w:rPr>
        <w:rFonts w:hint="default"/>
      </w:rPr>
    </w:lvl>
    <w:lvl w:ilvl="4" w:tplc="9E164FEA">
      <w:start w:val="1"/>
      <w:numFmt w:val="bullet"/>
      <w:lvlText w:val="•"/>
      <w:lvlJc w:val="left"/>
      <w:pPr>
        <w:ind w:left="1704" w:hanging="252"/>
      </w:pPr>
      <w:rPr>
        <w:rFonts w:hint="default"/>
      </w:rPr>
    </w:lvl>
    <w:lvl w:ilvl="5" w:tplc="56F4532E">
      <w:start w:val="1"/>
      <w:numFmt w:val="bullet"/>
      <w:lvlText w:val="•"/>
      <w:lvlJc w:val="left"/>
      <w:pPr>
        <w:ind w:left="2040" w:hanging="252"/>
      </w:pPr>
      <w:rPr>
        <w:rFonts w:hint="default"/>
      </w:rPr>
    </w:lvl>
    <w:lvl w:ilvl="6" w:tplc="8E247670">
      <w:start w:val="1"/>
      <w:numFmt w:val="bullet"/>
      <w:lvlText w:val="•"/>
      <w:lvlJc w:val="left"/>
      <w:pPr>
        <w:ind w:left="2376" w:hanging="252"/>
      </w:pPr>
      <w:rPr>
        <w:rFonts w:hint="default"/>
      </w:rPr>
    </w:lvl>
    <w:lvl w:ilvl="7" w:tplc="12EC2CEC">
      <w:start w:val="1"/>
      <w:numFmt w:val="bullet"/>
      <w:lvlText w:val="•"/>
      <w:lvlJc w:val="left"/>
      <w:pPr>
        <w:ind w:left="2712" w:hanging="252"/>
      </w:pPr>
      <w:rPr>
        <w:rFonts w:hint="default"/>
      </w:rPr>
    </w:lvl>
    <w:lvl w:ilvl="8" w:tplc="A13E3CDC">
      <w:start w:val="1"/>
      <w:numFmt w:val="bullet"/>
      <w:lvlText w:val="•"/>
      <w:lvlJc w:val="left"/>
      <w:pPr>
        <w:ind w:left="3048" w:hanging="252"/>
      </w:pPr>
      <w:rPr>
        <w:rFonts w:hint="default"/>
      </w:rPr>
    </w:lvl>
  </w:abstractNum>
  <w:abstractNum w:abstractNumId="16">
    <w:nsid w:val="0CAC4BF7"/>
    <w:multiLevelType w:val="hybridMultilevel"/>
    <w:tmpl w:val="33C092C4"/>
    <w:lvl w:ilvl="0" w:tplc="DC204EF0">
      <w:start w:val="1"/>
      <w:numFmt w:val="bullet"/>
      <w:lvlText w:val=""/>
      <w:lvlJc w:val="left"/>
      <w:pPr>
        <w:ind w:left="628" w:hanging="360"/>
      </w:pPr>
      <w:rPr>
        <w:rFonts w:ascii="Wingdings" w:eastAsia="Wingdings" w:hAnsi="Wingdings" w:hint="default"/>
        <w:w w:val="99"/>
        <w:sz w:val="18"/>
        <w:szCs w:val="18"/>
      </w:rPr>
    </w:lvl>
    <w:lvl w:ilvl="1" w:tplc="ADAC0D3A">
      <w:start w:val="1"/>
      <w:numFmt w:val="bullet"/>
      <w:lvlText w:val="•"/>
      <w:lvlJc w:val="left"/>
      <w:pPr>
        <w:ind w:left="693" w:hanging="360"/>
      </w:pPr>
      <w:rPr>
        <w:rFonts w:hint="default"/>
      </w:rPr>
    </w:lvl>
    <w:lvl w:ilvl="2" w:tplc="B9FCAACE">
      <w:start w:val="1"/>
      <w:numFmt w:val="bullet"/>
      <w:lvlText w:val="•"/>
      <w:lvlJc w:val="left"/>
      <w:pPr>
        <w:ind w:left="767" w:hanging="360"/>
      </w:pPr>
      <w:rPr>
        <w:rFonts w:hint="default"/>
      </w:rPr>
    </w:lvl>
    <w:lvl w:ilvl="3" w:tplc="40E8675E">
      <w:start w:val="1"/>
      <w:numFmt w:val="bullet"/>
      <w:lvlText w:val="•"/>
      <w:lvlJc w:val="left"/>
      <w:pPr>
        <w:ind w:left="841" w:hanging="360"/>
      </w:pPr>
      <w:rPr>
        <w:rFonts w:hint="default"/>
      </w:rPr>
    </w:lvl>
    <w:lvl w:ilvl="4" w:tplc="13564442">
      <w:start w:val="1"/>
      <w:numFmt w:val="bullet"/>
      <w:lvlText w:val="•"/>
      <w:lvlJc w:val="left"/>
      <w:pPr>
        <w:ind w:left="915" w:hanging="360"/>
      </w:pPr>
      <w:rPr>
        <w:rFonts w:hint="default"/>
      </w:rPr>
    </w:lvl>
    <w:lvl w:ilvl="5" w:tplc="F69AF4AC">
      <w:start w:val="1"/>
      <w:numFmt w:val="bullet"/>
      <w:lvlText w:val="•"/>
      <w:lvlJc w:val="left"/>
      <w:pPr>
        <w:ind w:left="989" w:hanging="360"/>
      </w:pPr>
      <w:rPr>
        <w:rFonts w:hint="default"/>
      </w:rPr>
    </w:lvl>
    <w:lvl w:ilvl="6" w:tplc="1F460F94">
      <w:start w:val="1"/>
      <w:numFmt w:val="bullet"/>
      <w:lvlText w:val="•"/>
      <w:lvlJc w:val="left"/>
      <w:pPr>
        <w:ind w:left="1063" w:hanging="360"/>
      </w:pPr>
      <w:rPr>
        <w:rFonts w:hint="default"/>
      </w:rPr>
    </w:lvl>
    <w:lvl w:ilvl="7" w:tplc="EE9EA918">
      <w:start w:val="1"/>
      <w:numFmt w:val="bullet"/>
      <w:lvlText w:val="•"/>
      <w:lvlJc w:val="left"/>
      <w:pPr>
        <w:ind w:left="1136" w:hanging="360"/>
      </w:pPr>
      <w:rPr>
        <w:rFonts w:hint="default"/>
      </w:rPr>
    </w:lvl>
    <w:lvl w:ilvl="8" w:tplc="7A848FEA">
      <w:start w:val="1"/>
      <w:numFmt w:val="bullet"/>
      <w:lvlText w:val="•"/>
      <w:lvlJc w:val="left"/>
      <w:pPr>
        <w:ind w:left="1210" w:hanging="360"/>
      </w:pPr>
      <w:rPr>
        <w:rFonts w:hint="default"/>
      </w:rPr>
    </w:lvl>
  </w:abstractNum>
  <w:abstractNum w:abstractNumId="17">
    <w:nsid w:val="0CD5762D"/>
    <w:multiLevelType w:val="hybridMultilevel"/>
    <w:tmpl w:val="E674B736"/>
    <w:lvl w:ilvl="0" w:tplc="E7E868A6">
      <w:start w:val="1"/>
      <w:numFmt w:val="bullet"/>
      <w:lvlText w:val=""/>
      <w:lvlJc w:val="left"/>
      <w:pPr>
        <w:ind w:left="720" w:hanging="360"/>
      </w:pPr>
      <w:rPr>
        <w:rFonts w:ascii="Wingdings" w:eastAsia="Wingdings" w:hAnsi="Wingdings" w:hint="default"/>
        <w:w w:val="99"/>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D3E243C"/>
    <w:multiLevelType w:val="hybridMultilevel"/>
    <w:tmpl w:val="9E7EB556"/>
    <w:lvl w:ilvl="0" w:tplc="27181A16">
      <w:start w:val="1"/>
      <w:numFmt w:val="bullet"/>
      <w:lvlText w:val=""/>
      <w:lvlJc w:val="left"/>
      <w:pPr>
        <w:ind w:left="355" w:hanging="252"/>
      </w:pPr>
      <w:rPr>
        <w:rFonts w:ascii="Symbol" w:eastAsia="Symbol" w:hAnsi="Symbol" w:hint="default"/>
        <w:w w:val="100"/>
      </w:rPr>
    </w:lvl>
    <w:lvl w:ilvl="1" w:tplc="0422C3B4">
      <w:start w:val="1"/>
      <w:numFmt w:val="bullet"/>
      <w:lvlText w:val="•"/>
      <w:lvlJc w:val="left"/>
      <w:pPr>
        <w:ind w:left="696" w:hanging="252"/>
      </w:pPr>
      <w:rPr>
        <w:rFonts w:hint="default"/>
      </w:rPr>
    </w:lvl>
    <w:lvl w:ilvl="2" w:tplc="6F4E83E8">
      <w:start w:val="1"/>
      <w:numFmt w:val="bullet"/>
      <w:lvlText w:val="•"/>
      <w:lvlJc w:val="left"/>
      <w:pPr>
        <w:ind w:left="1032" w:hanging="252"/>
      </w:pPr>
      <w:rPr>
        <w:rFonts w:hint="default"/>
      </w:rPr>
    </w:lvl>
    <w:lvl w:ilvl="3" w:tplc="E3CA7E3C">
      <w:start w:val="1"/>
      <w:numFmt w:val="bullet"/>
      <w:lvlText w:val="•"/>
      <w:lvlJc w:val="left"/>
      <w:pPr>
        <w:ind w:left="1368" w:hanging="252"/>
      </w:pPr>
      <w:rPr>
        <w:rFonts w:hint="default"/>
      </w:rPr>
    </w:lvl>
    <w:lvl w:ilvl="4" w:tplc="23BEB806">
      <w:start w:val="1"/>
      <w:numFmt w:val="bullet"/>
      <w:lvlText w:val="•"/>
      <w:lvlJc w:val="left"/>
      <w:pPr>
        <w:ind w:left="1704" w:hanging="252"/>
      </w:pPr>
      <w:rPr>
        <w:rFonts w:hint="default"/>
      </w:rPr>
    </w:lvl>
    <w:lvl w:ilvl="5" w:tplc="34B0AE34">
      <w:start w:val="1"/>
      <w:numFmt w:val="bullet"/>
      <w:lvlText w:val="•"/>
      <w:lvlJc w:val="left"/>
      <w:pPr>
        <w:ind w:left="2040" w:hanging="252"/>
      </w:pPr>
      <w:rPr>
        <w:rFonts w:hint="default"/>
      </w:rPr>
    </w:lvl>
    <w:lvl w:ilvl="6" w:tplc="B080B714">
      <w:start w:val="1"/>
      <w:numFmt w:val="bullet"/>
      <w:lvlText w:val="•"/>
      <w:lvlJc w:val="left"/>
      <w:pPr>
        <w:ind w:left="2376" w:hanging="252"/>
      </w:pPr>
      <w:rPr>
        <w:rFonts w:hint="default"/>
      </w:rPr>
    </w:lvl>
    <w:lvl w:ilvl="7" w:tplc="FC7E0BC6">
      <w:start w:val="1"/>
      <w:numFmt w:val="bullet"/>
      <w:lvlText w:val="•"/>
      <w:lvlJc w:val="left"/>
      <w:pPr>
        <w:ind w:left="2712" w:hanging="252"/>
      </w:pPr>
      <w:rPr>
        <w:rFonts w:hint="default"/>
      </w:rPr>
    </w:lvl>
    <w:lvl w:ilvl="8" w:tplc="282A2634">
      <w:start w:val="1"/>
      <w:numFmt w:val="bullet"/>
      <w:lvlText w:val="•"/>
      <w:lvlJc w:val="left"/>
      <w:pPr>
        <w:ind w:left="3048" w:hanging="252"/>
      </w:pPr>
      <w:rPr>
        <w:rFonts w:hint="default"/>
      </w:rPr>
    </w:lvl>
  </w:abstractNum>
  <w:abstractNum w:abstractNumId="19">
    <w:nsid w:val="0D715764"/>
    <w:multiLevelType w:val="hybridMultilevel"/>
    <w:tmpl w:val="AA947A10"/>
    <w:lvl w:ilvl="0" w:tplc="142C2B12">
      <w:start w:val="1"/>
      <w:numFmt w:val="decimal"/>
      <w:lvlText w:val="%1."/>
      <w:lvlJc w:val="left"/>
      <w:pPr>
        <w:ind w:left="355" w:hanging="249"/>
      </w:pPr>
      <w:rPr>
        <w:rFonts w:ascii="Times New Roman" w:eastAsia="Times New Roman" w:hAnsi="Times New Roman" w:hint="default"/>
        <w:spacing w:val="-1"/>
        <w:w w:val="100"/>
        <w:sz w:val="20"/>
        <w:szCs w:val="20"/>
      </w:rPr>
    </w:lvl>
    <w:lvl w:ilvl="1" w:tplc="B5CCE686">
      <w:start w:val="1"/>
      <w:numFmt w:val="lowerLetter"/>
      <w:lvlText w:val="%2."/>
      <w:lvlJc w:val="left"/>
      <w:pPr>
        <w:ind w:left="625" w:hanging="360"/>
      </w:pPr>
      <w:rPr>
        <w:rFonts w:ascii="Times New Roman" w:eastAsia="Times New Roman" w:hAnsi="Times New Roman" w:hint="default"/>
        <w:spacing w:val="-1"/>
        <w:w w:val="100"/>
        <w:sz w:val="20"/>
        <w:szCs w:val="20"/>
      </w:rPr>
    </w:lvl>
    <w:lvl w:ilvl="2" w:tplc="656C78FC">
      <w:start w:val="1"/>
      <w:numFmt w:val="bullet"/>
      <w:lvlText w:val="•"/>
      <w:lvlJc w:val="left"/>
      <w:pPr>
        <w:ind w:left="968" w:hanging="360"/>
      </w:pPr>
      <w:rPr>
        <w:rFonts w:hint="default"/>
      </w:rPr>
    </w:lvl>
    <w:lvl w:ilvl="3" w:tplc="F38E12BE">
      <w:start w:val="1"/>
      <w:numFmt w:val="bullet"/>
      <w:lvlText w:val="•"/>
      <w:lvlJc w:val="left"/>
      <w:pPr>
        <w:ind w:left="1316" w:hanging="360"/>
      </w:pPr>
      <w:rPr>
        <w:rFonts w:hint="default"/>
      </w:rPr>
    </w:lvl>
    <w:lvl w:ilvl="4" w:tplc="8A567DDA">
      <w:start w:val="1"/>
      <w:numFmt w:val="bullet"/>
      <w:lvlText w:val="•"/>
      <w:lvlJc w:val="left"/>
      <w:pPr>
        <w:ind w:left="1665" w:hanging="360"/>
      </w:pPr>
      <w:rPr>
        <w:rFonts w:hint="default"/>
      </w:rPr>
    </w:lvl>
    <w:lvl w:ilvl="5" w:tplc="B556482E">
      <w:start w:val="1"/>
      <w:numFmt w:val="bullet"/>
      <w:lvlText w:val="•"/>
      <w:lvlJc w:val="left"/>
      <w:pPr>
        <w:ind w:left="2013" w:hanging="360"/>
      </w:pPr>
      <w:rPr>
        <w:rFonts w:hint="default"/>
      </w:rPr>
    </w:lvl>
    <w:lvl w:ilvl="6" w:tplc="91D66376">
      <w:start w:val="1"/>
      <w:numFmt w:val="bullet"/>
      <w:lvlText w:val="•"/>
      <w:lvlJc w:val="left"/>
      <w:pPr>
        <w:ind w:left="2362" w:hanging="360"/>
      </w:pPr>
      <w:rPr>
        <w:rFonts w:hint="default"/>
      </w:rPr>
    </w:lvl>
    <w:lvl w:ilvl="7" w:tplc="36A23450">
      <w:start w:val="1"/>
      <w:numFmt w:val="bullet"/>
      <w:lvlText w:val="•"/>
      <w:lvlJc w:val="left"/>
      <w:pPr>
        <w:ind w:left="2710" w:hanging="360"/>
      </w:pPr>
      <w:rPr>
        <w:rFonts w:hint="default"/>
      </w:rPr>
    </w:lvl>
    <w:lvl w:ilvl="8" w:tplc="6CD4824A">
      <w:start w:val="1"/>
      <w:numFmt w:val="bullet"/>
      <w:lvlText w:val="•"/>
      <w:lvlJc w:val="left"/>
      <w:pPr>
        <w:ind w:left="3059" w:hanging="360"/>
      </w:pPr>
      <w:rPr>
        <w:rFonts w:hint="default"/>
      </w:rPr>
    </w:lvl>
  </w:abstractNum>
  <w:abstractNum w:abstractNumId="20">
    <w:nsid w:val="0F1B3D11"/>
    <w:multiLevelType w:val="hybridMultilevel"/>
    <w:tmpl w:val="CF2097D8"/>
    <w:lvl w:ilvl="0" w:tplc="E57C530A">
      <w:start w:val="1"/>
      <w:numFmt w:val="bullet"/>
      <w:lvlText w:val=""/>
      <w:lvlJc w:val="left"/>
      <w:pPr>
        <w:ind w:left="318" w:hanging="216"/>
      </w:pPr>
      <w:rPr>
        <w:rFonts w:ascii="Symbol" w:eastAsia="Symbol" w:hAnsi="Symbol" w:hint="default"/>
        <w:w w:val="99"/>
        <w:sz w:val="22"/>
        <w:szCs w:val="22"/>
      </w:rPr>
    </w:lvl>
    <w:lvl w:ilvl="1" w:tplc="39A01578">
      <w:start w:val="1"/>
      <w:numFmt w:val="bullet"/>
      <w:lvlText w:val="•"/>
      <w:lvlJc w:val="left"/>
      <w:pPr>
        <w:ind w:left="594" w:hanging="216"/>
      </w:pPr>
      <w:rPr>
        <w:rFonts w:hint="default"/>
      </w:rPr>
    </w:lvl>
    <w:lvl w:ilvl="2" w:tplc="1B0E71BA">
      <w:start w:val="1"/>
      <w:numFmt w:val="bullet"/>
      <w:lvlText w:val="•"/>
      <w:lvlJc w:val="left"/>
      <w:pPr>
        <w:ind w:left="869" w:hanging="216"/>
      </w:pPr>
      <w:rPr>
        <w:rFonts w:hint="default"/>
      </w:rPr>
    </w:lvl>
    <w:lvl w:ilvl="3" w:tplc="6130F24A">
      <w:start w:val="1"/>
      <w:numFmt w:val="bullet"/>
      <w:lvlText w:val="•"/>
      <w:lvlJc w:val="left"/>
      <w:pPr>
        <w:ind w:left="1144" w:hanging="216"/>
      </w:pPr>
      <w:rPr>
        <w:rFonts w:hint="default"/>
      </w:rPr>
    </w:lvl>
    <w:lvl w:ilvl="4" w:tplc="A628FFCA">
      <w:start w:val="1"/>
      <w:numFmt w:val="bullet"/>
      <w:lvlText w:val="•"/>
      <w:lvlJc w:val="left"/>
      <w:pPr>
        <w:ind w:left="1419" w:hanging="216"/>
      </w:pPr>
      <w:rPr>
        <w:rFonts w:hint="default"/>
      </w:rPr>
    </w:lvl>
    <w:lvl w:ilvl="5" w:tplc="9BDAAADC">
      <w:start w:val="1"/>
      <w:numFmt w:val="bullet"/>
      <w:lvlText w:val="•"/>
      <w:lvlJc w:val="left"/>
      <w:pPr>
        <w:ind w:left="1694" w:hanging="216"/>
      </w:pPr>
      <w:rPr>
        <w:rFonts w:hint="default"/>
      </w:rPr>
    </w:lvl>
    <w:lvl w:ilvl="6" w:tplc="247C2D42">
      <w:start w:val="1"/>
      <w:numFmt w:val="bullet"/>
      <w:lvlText w:val="•"/>
      <w:lvlJc w:val="left"/>
      <w:pPr>
        <w:ind w:left="1969" w:hanging="216"/>
      </w:pPr>
      <w:rPr>
        <w:rFonts w:hint="default"/>
      </w:rPr>
    </w:lvl>
    <w:lvl w:ilvl="7" w:tplc="9376A2E6">
      <w:start w:val="1"/>
      <w:numFmt w:val="bullet"/>
      <w:lvlText w:val="•"/>
      <w:lvlJc w:val="left"/>
      <w:pPr>
        <w:ind w:left="2244" w:hanging="216"/>
      </w:pPr>
      <w:rPr>
        <w:rFonts w:hint="default"/>
      </w:rPr>
    </w:lvl>
    <w:lvl w:ilvl="8" w:tplc="C39E3652">
      <w:start w:val="1"/>
      <w:numFmt w:val="bullet"/>
      <w:lvlText w:val="•"/>
      <w:lvlJc w:val="left"/>
      <w:pPr>
        <w:ind w:left="2519" w:hanging="216"/>
      </w:pPr>
      <w:rPr>
        <w:rFonts w:hint="default"/>
      </w:rPr>
    </w:lvl>
  </w:abstractNum>
  <w:abstractNum w:abstractNumId="21">
    <w:nsid w:val="104E3494"/>
    <w:multiLevelType w:val="hybridMultilevel"/>
    <w:tmpl w:val="A1328284"/>
    <w:lvl w:ilvl="0" w:tplc="9B3E0B7C">
      <w:start w:val="1"/>
      <w:numFmt w:val="bullet"/>
      <w:lvlText w:val=""/>
      <w:lvlJc w:val="left"/>
      <w:pPr>
        <w:ind w:left="344" w:hanging="270"/>
      </w:pPr>
      <w:rPr>
        <w:rFonts w:ascii="Symbol" w:eastAsia="Symbol" w:hAnsi="Symbol" w:hint="default"/>
        <w:w w:val="99"/>
        <w:sz w:val="22"/>
        <w:szCs w:val="22"/>
      </w:rPr>
    </w:lvl>
    <w:lvl w:ilvl="1" w:tplc="E9309992">
      <w:start w:val="1"/>
      <w:numFmt w:val="bullet"/>
      <w:lvlText w:val="•"/>
      <w:lvlJc w:val="left"/>
      <w:pPr>
        <w:ind w:left="635" w:hanging="270"/>
      </w:pPr>
      <w:rPr>
        <w:rFonts w:hint="default"/>
      </w:rPr>
    </w:lvl>
    <w:lvl w:ilvl="2" w:tplc="071E4B70">
      <w:start w:val="1"/>
      <w:numFmt w:val="bullet"/>
      <w:lvlText w:val="•"/>
      <w:lvlJc w:val="left"/>
      <w:pPr>
        <w:ind w:left="930" w:hanging="270"/>
      </w:pPr>
      <w:rPr>
        <w:rFonts w:hint="default"/>
      </w:rPr>
    </w:lvl>
    <w:lvl w:ilvl="3" w:tplc="82125042">
      <w:start w:val="1"/>
      <w:numFmt w:val="bullet"/>
      <w:lvlText w:val="•"/>
      <w:lvlJc w:val="left"/>
      <w:pPr>
        <w:ind w:left="1225" w:hanging="270"/>
      </w:pPr>
      <w:rPr>
        <w:rFonts w:hint="default"/>
      </w:rPr>
    </w:lvl>
    <w:lvl w:ilvl="4" w:tplc="6E2ACD3E">
      <w:start w:val="1"/>
      <w:numFmt w:val="bullet"/>
      <w:lvlText w:val="•"/>
      <w:lvlJc w:val="left"/>
      <w:pPr>
        <w:ind w:left="1520" w:hanging="270"/>
      </w:pPr>
      <w:rPr>
        <w:rFonts w:hint="default"/>
      </w:rPr>
    </w:lvl>
    <w:lvl w:ilvl="5" w:tplc="3D429774">
      <w:start w:val="1"/>
      <w:numFmt w:val="bullet"/>
      <w:lvlText w:val="•"/>
      <w:lvlJc w:val="left"/>
      <w:pPr>
        <w:ind w:left="1815" w:hanging="270"/>
      </w:pPr>
      <w:rPr>
        <w:rFonts w:hint="default"/>
      </w:rPr>
    </w:lvl>
    <w:lvl w:ilvl="6" w:tplc="AE9058F0">
      <w:start w:val="1"/>
      <w:numFmt w:val="bullet"/>
      <w:lvlText w:val="•"/>
      <w:lvlJc w:val="left"/>
      <w:pPr>
        <w:ind w:left="2110" w:hanging="270"/>
      </w:pPr>
      <w:rPr>
        <w:rFonts w:hint="default"/>
      </w:rPr>
    </w:lvl>
    <w:lvl w:ilvl="7" w:tplc="697C4C44">
      <w:start w:val="1"/>
      <w:numFmt w:val="bullet"/>
      <w:lvlText w:val="•"/>
      <w:lvlJc w:val="left"/>
      <w:pPr>
        <w:ind w:left="2406" w:hanging="270"/>
      </w:pPr>
      <w:rPr>
        <w:rFonts w:hint="default"/>
      </w:rPr>
    </w:lvl>
    <w:lvl w:ilvl="8" w:tplc="42484E92">
      <w:start w:val="1"/>
      <w:numFmt w:val="bullet"/>
      <w:lvlText w:val="•"/>
      <w:lvlJc w:val="left"/>
      <w:pPr>
        <w:ind w:left="2701" w:hanging="270"/>
      </w:pPr>
      <w:rPr>
        <w:rFonts w:hint="default"/>
      </w:rPr>
    </w:lvl>
  </w:abstractNum>
  <w:abstractNum w:abstractNumId="22">
    <w:nsid w:val="1069448E"/>
    <w:multiLevelType w:val="hybridMultilevel"/>
    <w:tmpl w:val="6904162A"/>
    <w:lvl w:ilvl="0" w:tplc="A936FAC8">
      <w:start w:val="1"/>
      <w:numFmt w:val="bullet"/>
      <w:lvlText w:val=""/>
      <w:lvlJc w:val="left"/>
      <w:pPr>
        <w:ind w:left="355" w:hanging="252"/>
      </w:pPr>
      <w:rPr>
        <w:rFonts w:ascii="Symbol" w:eastAsia="Symbol" w:hAnsi="Symbol" w:hint="default"/>
        <w:w w:val="100"/>
        <w:sz w:val="20"/>
        <w:szCs w:val="20"/>
      </w:rPr>
    </w:lvl>
    <w:lvl w:ilvl="1" w:tplc="971A3B96">
      <w:start w:val="1"/>
      <w:numFmt w:val="bullet"/>
      <w:lvlText w:val="•"/>
      <w:lvlJc w:val="left"/>
      <w:pPr>
        <w:ind w:left="656" w:hanging="252"/>
      </w:pPr>
      <w:rPr>
        <w:rFonts w:hint="default"/>
      </w:rPr>
    </w:lvl>
    <w:lvl w:ilvl="2" w:tplc="632CE94A">
      <w:start w:val="1"/>
      <w:numFmt w:val="bullet"/>
      <w:lvlText w:val="•"/>
      <w:lvlJc w:val="left"/>
      <w:pPr>
        <w:ind w:left="952" w:hanging="252"/>
      </w:pPr>
      <w:rPr>
        <w:rFonts w:hint="default"/>
      </w:rPr>
    </w:lvl>
    <w:lvl w:ilvl="3" w:tplc="69F45746">
      <w:start w:val="1"/>
      <w:numFmt w:val="bullet"/>
      <w:lvlText w:val="•"/>
      <w:lvlJc w:val="left"/>
      <w:pPr>
        <w:ind w:left="1248" w:hanging="252"/>
      </w:pPr>
      <w:rPr>
        <w:rFonts w:hint="default"/>
      </w:rPr>
    </w:lvl>
    <w:lvl w:ilvl="4" w:tplc="A96AEE48">
      <w:start w:val="1"/>
      <w:numFmt w:val="bullet"/>
      <w:lvlText w:val="•"/>
      <w:lvlJc w:val="left"/>
      <w:pPr>
        <w:ind w:left="1544" w:hanging="252"/>
      </w:pPr>
      <w:rPr>
        <w:rFonts w:hint="default"/>
      </w:rPr>
    </w:lvl>
    <w:lvl w:ilvl="5" w:tplc="F8A45E5E">
      <w:start w:val="1"/>
      <w:numFmt w:val="bullet"/>
      <w:lvlText w:val="•"/>
      <w:lvlJc w:val="left"/>
      <w:pPr>
        <w:ind w:left="1840" w:hanging="252"/>
      </w:pPr>
      <w:rPr>
        <w:rFonts w:hint="default"/>
      </w:rPr>
    </w:lvl>
    <w:lvl w:ilvl="6" w:tplc="9C388292">
      <w:start w:val="1"/>
      <w:numFmt w:val="bullet"/>
      <w:lvlText w:val="•"/>
      <w:lvlJc w:val="left"/>
      <w:pPr>
        <w:ind w:left="2136" w:hanging="252"/>
      </w:pPr>
      <w:rPr>
        <w:rFonts w:hint="default"/>
      </w:rPr>
    </w:lvl>
    <w:lvl w:ilvl="7" w:tplc="87DEE564">
      <w:start w:val="1"/>
      <w:numFmt w:val="bullet"/>
      <w:lvlText w:val="•"/>
      <w:lvlJc w:val="left"/>
      <w:pPr>
        <w:ind w:left="2432" w:hanging="252"/>
      </w:pPr>
      <w:rPr>
        <w:rFonts w:hint="default"/>
      </w:rPr>
    </w:lvl>
    <w:lvl w:ilvl="8" w:tplc="B8E6CD08">
      <w:start w:val="1"/>
      <w:numFmt w:val="bullet"/>
      <w:lvlText w:val="•"/>
      <w:lvlJc w:val="left"/>
      <w:pPr>
        <w:ind w:left="2728" w:hanging="252"/>
      </w:pPr>
      <w:rPr>
        <w:rFonts w:hint="default"/>
      </w:rPr>
    </w:lvl>
  </w:abstractNum>
  <w:abstractNum w:abstractNumId="23">
    <w:nsid w:val="114948E1"/>
    <w:multiLevelType w:val="hybridMultilevel"/>
    <w:tmpl w:val="34D09EA4"/>
    <w:lvl w:ilvl="0" w:tplc="7EB4536E">
      <w:start w:val="1"/>
      <w:numFmt w:val="bullet"/>
      <w:lvlText w:val=""/>
      <w:lvlJc w:val="left"/>
      <w:pPr>
        <w:ind w:left="330" w:hanging="252"/>
      </w:pPr>
      <w:rPr>
        <w:rFonts w:ascii="Symbol" w:eastAsia="Symbol" w:hAnsi="Symbol" w:hint="default"/>
        <w:w w:val="99"/>
        <w:sz w:val="22"/>
        <w:szCs w:val="22"/>
      </w:rPr>
    </w:lvl>
    <w:lvl w:ilvl="1" w:tplc="FA341FAE">
      <w:start w:val="1"/>
      <w:numFmt w:val="bullet"/>
      <w:lvlText w:val="•"/>
      <w:lvlJc w:val="left"/>
      <w:pPr>
        <w:ind w:left="621" w:hanging="252"/>
      </w:pPr>
      <w:rPr>
        <w:rFonts w:hint="default"/>
      </w:rPr>
    </w:lvl>
    <w:lvl w:ilvl="2" w:tplc="A670923E">
      <w:start w:val="1"/>
      <w:numFmt w:val="bullet"/>
      <w:lvlText w:val="•"/>
      <w:lvlJc w:val="left"/>
      <w:pPr>
        <w:ind w:left="922" w:hanging="252"/>
      </w:pPr>
      <w:rPr>
        <w:rFonts w:hint="default"/>
      </w:rPr>
    </w:lvl>
    <w:lvl w:ilvl="3" w:tplc="DCDEB67C">
      <w:start w:val="1"/>
      <w:numFmt w:val="bullet"/>
      <w:lvlText w:val="•"/>
      <w:lvlJc w:val="left"/>
      <w:pPr>
        <w:ind w:left="1223" w:hanging="252"/>
      </w:pPr>
      <w:rPr>
        <w:rFonts w:hint="default"/>
      </w:rPr>
    </w:lvl>
    <w:lvl w:ilvl="4" w:tplc="23F276A2">
      <w:start w:val="1"/>
      <w:numFmt w:val="bullet"/>
      <w:lvlText w:val="•"/>
      <w:lvlJc w:val="left"/>
      <w:pPr>
        <w:ind w:left="1524" w:hanging="252"/>
      </w:pPr>
      <w:rPr>
        <w:rFonts w:hint="default"/>
      </w:rPr>
    </w:lvl>
    <w:lvl w:ilvl="5" w:tplc="B778EB02">
      <w:start w:val="1"/>
      <w:numFmt w:val="bullet"/>
      <w:lvlText w:val="•"/>
      <w:lvlJc w:val="left"/>
      <w:pPr>
        <w:ind w:left="1826" w:hanging="252"/>
      </w:pPr>
      <w:rPr>
        <w:rFonts w:hint="default"/>
      </w:rPr>
    </w:lvl>
    <w:lvl w:ilvl="6" w:tplc="66203406">
      <w:start w:val="1"/>
      <w:numFmt w:val="bullet"/>
      <w:lvlText w:val="•"/>
      <w:lvlJc w:val="left"/>
      <w:pPr>
        <w:ind w:left="2127" w:hanging="252"/>
      </w:pPr>
      <w:rPr>
        <w:rFonts w:hint="default"/>
      </w:rPr>
    </w:lvl>
    <w:lvl w:ilvl="7" w:tplc="16AE51A6">
      <w:start w:val="1"/>
      <w:numFmt w:val="bullet"/>
      <w:lvlText w:val="•"/>
      <w:lvlJc w:val="left"/>
      <w:pPr>
        <w:ind w:left="2428" w:hanging="252"/>
      </w:pPr>
      <w:rPr>
        <w:rFonts w:hint="default"/>
      </w:rPr>
    </w:lvl>
    <w:lvl w:ilvl="8" w:tplc="AFA6EC96">
      <w:start w:val="1"/>
      <w:numFmt w:val="bullet"/>
      <w:lvlText w:val="•"/>
      <w:lvlJc w:val="left"/>
      <w:pPr>
        <w:ind w:left="2729" w:hanging="252"/>
      </w:pPr>
      <w:rPr>
        <w:rFonts w:hint="default"/>
      </w:rPr>
    </w:lvl>
  </w:abstractNum>
  <w:abstractNum w:abstractNumId="24">
    <w:nsid w:val="117C7EA7"/>
    <w:multiLevelType w:val="hybridMultilevel"/>
    <w:tmpl w:val="23085DF6"/>
    <w:lvl w:ilvl="0" w:tplc="082A8EB8">
      <w:start w:val="1"/>
      <w:numFmt w:val="bullet"/>
      <w:lvlText w:val=""/>
      <w:lvlJc w:val="left"/>
      <w:pPr>
        <w:ind w:left="355" w:hanging="252"/>
      </w:pPr>
      <w:rPr>
        <w:rFonts w:ascii="Symbol" w:eastAsia="Symbol" w:hAnsi="Symbol" w:hint="default"/>
        <w:w w:val="100"/>
        <w:sz w:val="20"/>
        <w:szCs w:val="20"/>
      </w:rPr>
    </w:lvl>
    <w:lvl w:ilvl="1" w:tplc="A46A0044">
      <w:start w:val="1"/>
      <w:numFmt w:val="bullet"/>
      <w:lvlText w:val="•"/>
      <w:lvlJc w:val="left"/>
      <w:pPr>
        <w:ind w:left="612" w:hanging="252"/>
      </w:pPr>
      <w:rPr>
        <w:rFonts w:hint="default"/>
      </w:rPr>
    </w:lvl>
    <w:lvl w:ilvl="2" w:tplc="916C6E1A">
      <w:start w:val="1"/>
      <w:numFmt w:val="bullet"/>
      <w:lvlText w:val="•"/>
      <w:lvlJc w:val="left"/>
      <w:pPr>
        <w:ind w:left="864" w:hanging="252"/>
      </w:pPr>
      <w:rPr>
        <w:rFonts w:hint="default"/>
      </w:rPr>
    </w:lvl>
    <w:lvl w:ilvl="3" w:tplc="7A92B70A">
      <w:start w:val="1"/>
      <w:numFmt w:val="bullet"/>
      <w:lvlText w:val="•"/>
      <w:lvlJc w:val="left"/>
      <w:pPr>
        <w:ind w:left="1116" w:hanging="252"/>
      </w:pPr>
      <w:rPr>
        <w:rFonts w:hint="default"/>
      </w:rPr>
    </w:lvl>
    <w:lvl w:ilvl="4" w:tplc="8B4AFFE0">
      <w:start w:val="1"/>
      <w:numFmt w:val="bullet"/>
      <w:lvlText w:val="•"/>
      <w:lvlJc w:val="left"/>
      <w:pPr>
        <w:ind w:left="1368" w:hanging="252"/>
      </w:pPr>
      <w:rPr>
        <w:rFonts w:hint="default"/>
      </w:rPr>
    </w:lvl>
    <w:lvl w:ilvl="5" w:tplc="BBB242E8">
      <w:start w:val="1"/>
      <w:numFmt w:val="bullet"/>
      <w:lvlText w:val="•"/>
      <w:lvlJc w:val="left"/>
      <w:pPr>
        <w:ind w:left="1620" w:hanging="252"/>
      </w:pPr>
      <w:rPr>
        <w:rFonts w:hint="default"/>
      </w:rPr>
    </w:lvl>
    <w:lvl w:ilvl="6" w:tplc="40BE17DA">
      <w:start w:val="1"/>
      <w:numFmt w:val="bullet"/>
      <w:lvlText w:val="•"/>
      <w:lvlJc w:val="left"/>
      <w:pPr>
        <w:ind w:left="1872" w:hanging="252"/>
      </w:pPr>
      <w:rPr>
        <w:rFonts w:hint="default"/>
      </w:rPr>
    </w:lvl>
    <w:lvl w:ilvl="7" w:tplc="84AC203C">
      <w:start w:val="1"/>
      <w:numFmt w:val="bullet"/>
      <w:lvlText w:val="•"/>
      <w:lvlJc w:val="left"/>
      <w:pPr>
        <w:ind w:left="2124" w:hanging="252"/>
      </w:pPr>
      <w:rPr>
        <w:rFonts w:hint="default"/>
      </w:rPr>
    </w:lvl>
    <w:lvl w:ilvl="8" w:tplc="10EA3566">
      <w:start w:val="1"/>
      <w:numFmt w:val="bullet"/>
      <w:lvlText w:val="•"/>
      <w:lvlJc w:val="left"/>
      <w:pPr>
        <w:ind w:left="2376" w:hanging="252"/>
      </w:pPr>
      <w:rPr>
        <w:rFonts w:hint="default"/>
      </w:rPr>
    </w:lvl>
  </w:abstractNum>
  <w:abstractNum w:abstractNumId="25">
    <w:nsid w:val="11EB101E"/>
    <w:multiLevelType w:val="hybridMultilevel"/>
    <w:tmpl w:val="DE14434E"/>
    <w:lvl w:ilvl="0" w:tplc="54AA8644">
      <w:start w:val="1"/>
      <w:numFmt w:val="bullet"/>
      <w:lvlText w:val=""/>
      <w:lvlJc w:val="left"/>
      <w:pPr>
        <w:ind w:left="463" w:hanging="360"/>
      </w:pPr>
      <w:rPr>
        <w:rFonts w:ascii="Wingdings" w:eastAsia="Wingdings" w:hAnsi="Wingdings" w:hint="default"/>
        <w:w w:val="99"/>
        <w:sz w:val="22"/>
        <w:szCs w:val="22"/>
      </w:rPr>
    </w:lvl>
    <w:lvl w:ilvl="1" w:tplc="57EE9C7C">
      <w:start w:val="1"/>
      <w:numFmt w:val="bullet"/>
      <w:lvlText w:val="•"/>
      <w:lvlJc w:val="left"/>
      <w:pPr>
        <w:ind w:left="593" w:hanging="360"/>
      </w:pPr>
      <w:rPr>
        <w:rFonts w:hint="default"/>
      </w:rPr>
    </w:lvl>
    <w:lvl w:ilvl="2" w:tplc="E0469BFA">
      <w:start w:val="1"/>
      <w:numFmt w:val="bullet"/>
      <w:lvlText w:val="•"/>
      <w:lvlJc w:val="left"/>
      <w:pPr>
        <w:ind w:left="727" w:hanging="360"/>
      </w:pPr>
      <w:rPr>
        <w:rFonts w:hint="default"/>
      </w:rPr>
    </w:lvl>
    <w:lvl w:ilvl="3" w:tplc="72DCE8EC">
      <w:start w:val="1"/>
      <w:numFmt w:val="bullet"/>
      <w:lvlText w:val="•"/>
      <w:lvlJc w:val="left"/>
      <w:pPr>
        <w:ind w:left="860" w:hanging="360"/>
      </w:pPr>
      <w:rPr>
        <w:rFonts w:hint="default"/>
      </w:rPr>
    </w:lvl>
    <w:lvl w:ilvl="4" w:tplc="6156A722">
      <w:start w:val="1"/>
      <w:numFmt w:val="bullet"/>
      <w:lvlText w:val="•"/>
      <w:lvlJc w:val="left"/>
      <w:pPr>
        <w:ind w:left="994" w:hanging="360"/>
      </w:pPr>
      <w:rPr>
        <w:rFonts w:hint="default"/>
      </w:rPr>
    </w:lvl>
    <w:lvl w:ilvl="5" w:tplc="5868FA4A">
      <w:start w:val="1"/>
      <w:numFmt w:val="bullet"/>
      <w:lvlText w:val="•"/>
      <w:lvlJc w:val="left"/>
      <w:pPr>
        <w:ind w:left="1128" w:hanging="360"/>
      </w:pPr>
      <w:rPr>
        <w:rFonts w:hint="default"/>
      </w:rPr>
    </w:lvl>
    <w:lvl w:ilvl="6" w:tplc="6CFEAAC6">
      <w:start w:val="1"/>
      <w:numFmt w:val="bullet"/>
      <w:lvlText w:val="•"/>
      <w:lvlJc w:val="left"/>
      <w:pPr>
        <w:ind w:left="1261" w:hanging="360"/>
      </w:pPr>
      <w:rPr>
        <w:rFonts w:hint="default"/>
      </w:rPr>
    </w:lvl>
    <w:lvl w:ilvl="7" w:tplc="DED2AE08">
      <w:start w:val="1"/>
      <w:numFmt w:val="bullet"/>
      <w:lvlText w:val="•"/>
      <w:lvlJc w:val="left"/>
      <w:pPr>
        <w:ind w:left="1395" w:hanging="360"/>
      </w:pPr>
      <w:rPr>
        <w:rFonts w:hint="default"/>
      </w:rPr>
    </w:lvl>
    <w:lvl w:ilvl="8" w:tplc="F3E4120E">
      <w:start w:val="1"/>
      <w:numFmt w:val="bullet"/>
      <w:lvlText w:val="•"/>
      <w:lvlJc w:val="left"/>
      <w:pPr>
        <w:ind w:left="1529" w:hanging="360"/>
      </w:pPr>
      <w:rPr>
        <w:rFonts w:hint="default"/>
      </w:rPr>
    </w:lvl>
  </w:abstractNum>
  <w:abstractNum w:abstractNumId="26">
    <w:nsid w:val="121A2681"/>
    <w:multiLevelType w:val="hybridMultilevel"/>
    <w:tmpl w:val="C57C9B02"/>
    <w:lvl w:ilvl="0" w:tplc="3C74A5E6">
      <w:start w:val="1"/>
      <w:numFmt w:val="bullet"/>
      <w:lvlText w:val=""/>
      <w:lvlJc w:val="left"/>
      <w:pPr>
        <w:ind w:left="355" w:hanging="252"/>
      </w:pPr>
      <w:rPr>
        <w:rFonts w:ascii="Symbol" w:eastAsia="Symbol" w:hAnsi="Symbol" w:hint="default"/>
        <w:w w:val="99"/>
        <w:sz w:val="22"/>
        <w:szCs w:val="22"/>
      </w:rPr>
    </w:lvl>
    <w:lvl w:ilvl="1" w:tplc="0846D2F0">
      <w:start w:val="1"/>
      <w:numFmt w:val="bullet"/>
      <w:lvlText w:val="•"/>
      <w:lvlJc w:val="left"/>
      <w:pPr>
        <w:ind w:left="638" w:hanging="252"/>
      </w:pPr>
      <w:rPr>
        <w:rFonts w:hint="default"/>
      </w:rPr>
    </w:lvl>
    <w:lvl w:ilvl="2" w:tplc="C4D25DE4">
      <w:start w:val="1"/>
      <w:numFmt w:val="bullet"/>
      <w:lvlText w:val="•"/>
      <w:lvlJc w:val="left"/>
      <w:pPr>
        <w:ind w:left="917" w:hanging="252"/>
      </w:pPr>
      <w:rPr>
        <w:rFonts w:hint="default"/>
      </w:rPr>
    </w:lvl>
    <w:lvl w:ilvl="3" w:tplc="849CEDA6">
      <w:start w:val="1"/>
      <w:numFmt w:val="bullet"/>
      <w:lvlText w:val="•"/>
      <w:lvlJc w:val="left"/>
      <w:pPr>
        <w:ind w:left="1196" w:hanging="252"/>
      </w:pPr>
      <w:rPr>
        <w:rFonts w:hint="default"/>
      </w:rPr>
    </w:lvl>
    <w:lvl w:ilvl="4" w:tplc="ACE6A3DE">
      <w:start w:val="1"/>
      <w:numFmt w:val="bullet"/>
      <w:lvlText w:val="•"/>
      <w:lvlJc w:val="left"/>
      <w:pPr>
        <w:ind w:left="1475" w:hanging="252"/>
      </w:pPr>
      <w:rPr>
        <w:rFonts w:hint="default"/>
      </w:rPr>
    </w:lvl>
    <w:lvl w:ilvl="5" w:tplc="F124BD28">
      <w:start w:val="1"/>
      <w:numFmt w:val="bullet"/>
      <w:lvlText w:val="•"/>
      <w:lvlJc w:val="left"/>
      <w:pPr>
        <w:ind w:left="1753" w:hanging="252"/>
      </w:pPr>
      <w:rPr>
        <w:rFonts w:hint="default"/>
      </w:rPr>
    </w:lvl>
    <w:lvl w:ilvl="6" w:tplc="5D04E4B8">
      <w:start w:val="1"/>
      <w:numFmt w:val="bullet"/>
      <w:lvlText w:val="•"/>
      <w:lvlJc w:val="left"/>
      <w:pPr>
        <w:ind w:left="2032" w:hanging="252"/>
      </w:pPr>
      <w:rPr>
        <w:rFonts w:hint="default"/>
      </w:rPr>
    </w:lvl>
    <w:lvl w:ilvl="7" w:tplc="005C014C">
      <w:start w:val="1"/>
      <w:numFmt w:val="bullet"/>
      <w:lvlText w:val="•"/>
      <w:lvlJc w:val="left"/>
      <w:pPr>
        <w:ind w:left="2311" w:hanging="252"/>
      </w:pPr>
      <w:rPr>
        <w:rFonts w:hint="default"/>
      </w:rPr>
    </w:lvl>
    <w:lvl w:ilvl="8" w:tplc="32C4E2A8">
      <w:start w:val="1"/>
      <w:numFmt w:val="bullet"/>
      <w:lvlText w:val="•"/>
      <w:lvlJc w:val="left"/>
      <w:pPr>
        <w:ind w:left="2590" w:hanging="252"/>
      </w:pPr>
      <w:rPr>
        <w:rFonts w:hint="default"/>
      </w:rPr>
    </w:lvl>
  </w:abstractNum>
  <w:abstractNum w:abstractNumId="27">
    <w:nsid w:val="124502CA"/>
    <w:multiLevelType w:val="hybridMultilevel"/>
    <w:tmpl w:val="52C2478A"/>
    <w:lvl w:ilvl="0" w:tplc="06902F56">
      <w:start w:val="1"/>
      <w:numFmt w:val="bullet"/>
      <w:lvlText w:val=""/>
      <w:lvlJc w:val="left"/>
      <w:pPr>
        <w:ind w:left="355" w:hanging="252"/>
      </w:pPr>
      <w:rPr>
        <w:rFonts w:ascii="Symbol" w:eastAsia="Symbol" w:hAnsi="Symbol" w:hint="default"/>
        <w:w w:val="99"/>
        <w:sz w:val="22"/>
        <w:szCs w:val="22"/>
      </w:rPr>
    </w:lvl>
    <w:lvl w:ilvl="1" w:tplc="755A61B4">
      <w:start w:val="1"/>
      <w:numFmt w:val="bullet"/>
      <w:lvlText w:val="•"/>
      <w:lvlJc w:val="left"/>
      <w:pPr>
        <w:ind w:left="653" w:hanging="252"/>
      </w:pPr>
      <w:rPr>
        <w:rFonts w:hint="default"/>
      </w:rPr>
    </w:lvl>
    <w:lvl w:ilvl="2" w:tplc="A58C78B6">
      <w:start w:val="1"/>
      <w:numFmt w:val="bullet"/>
      <w:lvlText w:val="•"/>
      <w:lvlJc w:val="left"/>
      <w:pPr>
        <w:ind w:left="946" w:hanging="252"/>
      </w:pPr>
      <w:rPr>
        <w:rFonts w:hint="default"/>
      </w:rPr>
    </w:lvl>
    <w:lvl w:ilvl="3" w:tplc="68086C7E">
      <w:start w:val="1"/>
      <w:numFmt w:val="bullet"/>
      <w:lvlText w:val="•"/>
      <w:lvlJc w:val="left"/>
      <w:pPr>
        <w:ind w:left="1239" w:hanging="252"/>
      </w:pPr>
      <w:rPr>
        <w:rFonts w:hint="default"/>
      </w:rPr>
    </w:lvl>
    <w:lvl w:ilvl="4" w:tplc="9A9865BC">
      <w:start w:val="1"/>
      <w:numFmt w:val="bullet"/>
      <w:lvlText w:val="•"/>
      <w:lvlJc w:val="left"/>
      <w:pPr>
        <w:ind w:left="1533" w:hanging="252"/>
      </w:pPr>
      <w:rPr>
        <w:rFonts w:hint="default"/>
      </w:rPr>
    </w:lvl>
    <w:lvl w:ilvl="5" w:tplc="68E464A8">
      <w:start w:val="1"/>
      <w:numFmt w:val="bullet"/>
      <w:lvlText w:val="•"/>
      <w:lvlJc w:val="left"/>
      <w:pPr>
        <w:ind w:left="1826" w:hanging="252"/>
      </w:pPr>
      <w:rPr>
        <w:rFonts w:hint="default"/>
      </w:rPr>
    </w:lvl>
    <w:lvl w:ilvl="6" w:tplc="1CF8CC76">
      <w:start w:val="1"/>
      <w:numFmt w:val="bullet"/>
      <w:lvlText w:val="•"/>
      <w:lvlJc w:val="left"/>
      <w:pPr>
        <w:ind w:left="2119" w:hanging="252"/>
      </w:pPr>
      <w:rPr>
        <w:rFonts w:hint="default"/>
      </w:rPr>
    </w:lvl>
    <w:lvl w:ilvl="7" w:tplc="5C801E92">
      <w:start w:val="1"/>
      <w:numFmt w:val="bullet"/>
      <w:lvlText w:val="•"/>
      <w:lvlJc w:val="left"/>
      <w:pPr>
        <w:ind w:left="2412" w:hanging="252"/>
      </w:pPr>
      <w:rPr>
        <w:rFonts w:hint="default"/>
      </w:rPr>
    </w:lvl>
    <w:lvl w:ilvl="8" w:tplc="0E3A4D5A">
      <w:start w:val="1"/>
      <w:numFmt w:val="bullet"/>
      <w:lvlText w:val="•"/>
      <w:lvlJc w:val="left"/>
      <w:pPr>
        <w:ind w:left="2706" w:hanging="252"/>
      </w:pPr>
      <w:rPr>
        <w:rFonts w:hint="default"/>
      </w:rPr>
    </w:lvl>
  </w:abstractNum>
  <w:abstractNum w:abstractNumId="28">
    <w:nsid w:val="124F1F93"/>
    <w:multiLevelType w:val="hybridMultilevel"/>
    <w:tmpl w:val="E9364F02"/>
    <w:lvl w:ilvl="0" w:tplc="7AF0CC14">
      <w:start w:val="1"/>
      <w:numFmt w:val="bullet"/>
      <w:lvlText w:val=""/>
      <w:lvlJc w:val="left"/>
      <w:pPr>
        <w:ind w:left="355" w:hanging="252"/>
      </w:pPr>
      <w:rPr>
        <w:rFonts w:ascii="Symbol" w:eastAsia="Symbol" w:hAnsi="Symbol" w:hint="default"/>
        <w:w w:val="99"/>
        <w:sz w:val="22"/>
        <w:szCs w:val="22"/>
      </w:rPr>
    </w:lvl>
    <w:lvl w:ilvl="1" w:tplc="D624C7E0">
      <w:start w:val="1"/>
      <w:numFmt w:val="bullet"/>
      <w:lvlText w:val="•"/>
      <w:lvlJc w:val="left"/>
      <w:pPr>
        <w:ind w:left="655" w:hanging="252"/>
      </w:pPr>
      <w:rPr>
        <w:rFonts w:hint="default"/>
      </w:rPr>
    </w:lvl>
    <w:lvl w:ilvl="2" w:tplc="8BDCDD52">
      <w:start w:val="1"/>
      <w:numFmt w:val="bullet"/>
      <w:lvlText w:val="•"/>
      <w:lvlJc w:val="left"/>
      <w:pPr>
        <w:ind w:left="951" w:hanging="252"/>
      </w:pPr>
      <w:rPr>
        <w:rFonts w:hint="default"/>
      </w:rPr>
    </w:lvl>
    <w:lvl w:ilvl="3" w:tplc="27CC198E">
      <w:start w:val="1"/>
      <w:numFmt w:val="bullet"/>
      <w:lvlText w:val="•"/>
      <w:lvlJc w:val="left"/>
      <w:pPr>
        <w:ind w:left="1247" w:hanging="252"/>
      </w:pPr>
      <w:rPr>
        <w:rFonts w:hint="default"/>
      </w:rPr>
    </w:lvl>
    <w:lvl w:ilvl="4" w:tplc="C170722E">
      <w:start w:val="1"/>
      <w:numFmt w:val="bullet"/>
      <w:lvlText w:val="•"/>
      <w:lvlJc w:val="left"/>
      <w:pPr>
        <w:ind w:left="1543" w:hanging="252"/>
      </w:pPr>
      <w:rPr>
        <w:rFonts w:hint="default"/>
      </w:rPr>
    </w:lvl>
    <w:lvl w:ilvl="5" w:tplc="B9A0A7DA">
      <w:start w:val="1"/>
      <w:numFmt w:val="bullet"/>
      <w:lvlText w:val="•"/>
      <w:lvlJc w:val="left"/>
      <w:pPr>
        <w:ind w:left="1839" w:hanging="252"/>
      </w:pPr>
      <w:rPr>
        <w:rFonts w:hint="default"/>
      </w:rPr>
    </w:lvl>
    <w:lvl w:ilvl="6" w:tplc="0030B1C6">
      <w:start w:val="1"/>
      <w:numFmt w:val="bullet"/>
      <w:lvlText w:val="•"/>
      <w:lvlJc w:val="left"/>
      <w:pPr>
        <w:ind w:left="2134" w:hanging="252"/>
      </w:pPr>
      <w:rPr>
        <w:rFonts w:hint="default"/>
      </w:rPr>
    </w:lvl>
    <w:lvl w:ilvl="7" w:tplc="9AB0C424">
      <w:start w:val="1"/>
      <w:numFmt w:val="bullet"/>
      <w:lvlText w:val="•"/>
      <w:lvlJc w:val="left"/>
      <w:pPr>
        <w:ind w:left="2430" w:hanging="252"/>
      </w:pPr>
      <w:rPr>
        <w:rFonts w:hint="default"/>
      </w:rPr>
    </w:lvl>
    <w:lvl w:ilvl="8" w:tplc="53681D90">
      <w:start w:val="1"/>
      <w:numFmt w:val="bullet"/>
      <w:lvlText w:val="•"/>
      <w:lvlJc w:val="left"/>
      <w:pPr>
        <w:ind w:left="2726" w:hanging="252"/>
      </w:pPr>
      <w:rPr>
        <w:rFonts w:hint="default"/>
      </w:rPr>
    </w:lvl>
  </w:abstractNum>
  <w:abstractNum w:abstractNumId="29">
    <w:nsid w:val="12C07C7C"/>
    <w:multiLevelType w:val="hybridMultilevel"/>
    <w:tmpl w:val="06F2E6FA"/>
    <w:lvl w:ilvl="0" w:tplc="A90EF48C">
      <w:start w:val="1"/>
      <w:numFmt w:val="bullet"/>
      <w:lvlText w:val=""/>
      <w:lvlJc w:val="left"/>
      <w:pPr>
        <w:ind w:left="355" w:hanging="252"/>
      </w:pPr>
      <w:rPr>
        <w:rFonts w:ascii="Symbol" w:eastAsia="Symbol" w:hAnsi="Symbol" w:hint="default"/>
        <w:w w:val="100"/>
        <w:sz w:val="21"/>
        <w:szCs w:val="21"/>
      </w:rPr>
    </w:lvl>
    <w:lvl w:ilvl="1" w:tplc="6960E63A">
      <w:start w:val="1"/>
      <w:numFmt w:val="bullet"/>
      <w:lvlText w:val="•"/>
      <w:lvlJc w:val="left"/>
      <w:pPr>
        <w:ind w:left="662" w:hanging="252"/>
      </w:pPr>
      <w:rPr>
        <w:rFonts w:hint="default"/>
      </w:rPr>
    </w:lvl>
    <w:lvl w:ilvl="2" w:tplc="EFE81BF0">
      <w:start w:val="1"/>
      <w:numFmt w:val="bullet"/>
      <w:lvlText w:val="•"/>
      <w:lvlJc w:val="left"/>
      <w:pPr>
        <w:ind w:left="965" w:hanging="252"/>
      </w:pPr>
      <w:rPr>
        <w:rFonts w:hint="default"/>
      </w:rPr>
    </w:lvl>
    <w:lvl w:ilvl="3" w:tplc="292850F0">
      <w:start w:val="1"/>
      <w:numFmt w:val="bullet"/>
      <w:lvlText w:val="•"/>
      <w:lvlJc w:val="left"/>
      <w:pPr>
        <w:ind w:left="1267" w:hanging="252"/>
      </w:pPr>
      <w:rPr>
        <w:rFonts w:hint="default"/>
      </w:rPr>
    </w:lvl>
    <w:lvl w:ilvl="4" w:tplc="61EE4B08">
      <w:start w:val="1"/>
      <w:numFmt w:val="bullet"/>
      <w:lvlText w:val="•"/>
      <w:lvlJc w:val="left"/>
      <w:pPr>
        <w:ind w:left="1570" w:hanging="252"/>
      </w:pPr>
      <w:rPr>
        <w:rFonts w:hint="default"/>
      </w:rPr>
    </w:lvl>
    <w:lvl w:ilvl="5" w:tplc="EEBA06BE">
      <w:start w:val="1"/>
      <w:numFmt w:val="bullet"/>
      <w:lvlText w:val="•"/>
      <w:lvlJc w:val="left"/>
      <w:pPr>
        <w:ind w:left="1872" w:hanging="252"/>
      </w:pPr>
      <w:rPr>
        <w:rFonts w:hint="default"/>
      </w:rPr>
    </w:lvl>
    <w:lvl w:ilvl="6" w:tplc="E774EEC6">
      <w:start w:val="1"/>
      <w:numFmt w:val="bullet"/>
      <w:lvlText w:val="•"/>
      <w:lvlJc w:val="left"/>
      <w:pPr>
        <w:ind w:left="2175" w:hanging="252"/>
      </w:pPr>
      <w:rPr>
        <w:rFonts w:hint="default"/>
      </w:rPr>
    </w:lvl>
    <w:lvl w:ilvl="7" w:tplc="EBEECA8C">
      <w:start w:val="1"/>
      <w:numFmt w:val="bullet"/>
      <w:lvlText w:val="•"/>
      <w:lvlJc w:val="left"/>
      <w:pPr>
        <w:ind w:left="2477" w:hanging="252"/>
      </w:pPr>
      <w:rPr>
        <w:rFonts w:hint="default"/>
      </w:rPr>
    </w:lvl>
    <w:lvl w:ilvl="8" w:tplc="1304F210">
      <w:start w:val="1"/>
      <w:numFmt w:val="bullet"/>
      <w:lvlText w:val="•"/>
      <w:lvlJc w:val="left"/>
      <w:pPr>
        <w:ind w:left="2780" w:hanging="252"/>
      </w:pPr>
      <w:rPr>
        <w:rFonts w:hint="default"/>
      </w:rPr>
    </w:lvl>
  </w:abstractNum>
  <w:abstractNum w:abstractNumId="30">
    <w:nsid w:val="146A48CB"/>
    <w:multiLevelType w:val="hybridMultilevel"/>
    <w:tmpl w:val="5112AD4C"/>
    <w:lvl w:ilvl="0" w:tplc="6E06739A">
      <w:start w:val="1"/>
      <w:numFmt w:val="bullet"/>
      <w:lvlText w:val=""/>
      <w:lvlJc w:val="left"/>
      <w:pPr>
        <w:ind w:left="355" w:hanging="252"/>
      </w:pPr>
      <w:rPr>
        <w:rFonts w:ascii="Symbol" w:eastAsia="Symbol" w:hAnsi="Symbol" w:hint="default"/>
        <w:w w:val="100"/>
        <w:sz w:val="20"/>
        <w:szCs w:val="20"/>
      </w:rPr>
    </w:lvl>
    <w:lvl w:ilvl="1" w:tplc="69F8EFBC">
      <w:start w:val="1"/>
      <w:numFmt w:val="bullet"/>
      <w:lvlText w:val="•"/>
      <w:lvlJc w:val="left"/>
      <w:pPr>
        <w:ind w:left="680" w:hanging="252"/>
      </w:pPr>
      <w:rPr>
        <w:rFonts w:hint="default"/>
      </w:rPr>
    </w:lvl>
    <w:lvl w:ilvl="2" w:tplc="86E8D8CC">
      <w:start w:val="1"/>
      <w:numFmt w:val="bullet"/>
      <w:lvlText w:val="•"/>
      <w:lvlJc w:val="left"/>
      <w:pPr>
        <w:ind w:left="1001" w:hanging="252"/>
      </w:pPr>
      <w:rPr>
        <w:rFonts w:hint="default"/>
      </w:rPr>
    </w:lvl>
    <w:lvl w:ilvl="3" w:tplc="93CC67F2">
      <w:start w:val="1"/>
      <w:numFmt w:val="bullet"/>
      <w:lvlText w:val="•"/>
      <w:lvlJc w:val="left"/>
      <w:pPr>
        <w:ind w:left="1321" w:hanging="252"/>
      </w:pPr>
      <w:rPr>
        <w:rFonts w:hint="default"/>
      </w:rPr>
    </w:lvl>
    <w:lvl w:ilvl="4" w:tplc="0E4E499C">
      <w:start w:val="1"/>
      <w:numFmt w:val="bullet"/>
      <w:lvlText w:val="•"/>
      <w:lvlJc w:val="left"/>
      <w:pPr>
        <w:ind w:left="1642" w:hanging="252"/>
      </w:pPr>
      <w:rPr>
        <w:rFonts w:hint="default"/>
      </w:rPr>
    </w:lvl>
    <w:lvl w:ilvl="5" w:tplc="716EE992">
      <w:start w:val="1"/>
      <w:numFmt w:val="bullet"/>
      <w:lvlText w:val="•"/>
      <w:lvlJc w:val="left"/>
      <w:pPr>
        <w:ind w:left="1962" w:hanging="252"/>
      </w:pPr>
      <w:rPr>
        <w:rFonts w:hint="default"/>
      </w:rPr>
    </w:lvl>
    <w:lvl w:ilvl="6" w:tplc="4002E9A2">
      <w:start w:val="1"/>
      <w:numFmt w:val="bullet"/>
      <w:lvlText w:val="•"/>
      <w:lvlJc w:val="left"/>
      <w:pPr>
        <w:ind w:left="2283" w:hanging="252"/>
      </w:pPr>
      <w:rPr>
        <w:rFonts w:hint="default"/>
      </w:rPr>
    </w:lvl>
    <w:lvl w:ilvl="7" w:tplc="84F4FD40">
      <w:start w:val="1"/>
      <w:numFmt w:val="bullet"/>
      <w:lvlText w:val="•"/>
      <w:lvlJc w:val="left"/>
      <w:pPr>
        <w:ind w:left="2603" w:hanging="252"/>
      </w:pPr>
      <w:rPr>
        <w:rFonts w:hint="default"/>
      </w:rPr>
    </w:lvl>
    <w:lvl w:ilvl="8" w:tplc="240669A2">
      <w:start w:val="1"/>
      <w:numFmt w:val="bullet"/>
      <w:lvlText w:val="•"/>
      <w:lvlJc w:val="left"/>
      <w:pPr>
        <w:ind w:left="2924" w:hanging="252"/>
      </w:pPr>
      <w:rPr>
        <w:rFonts w:hint="default"/>
      </w:rPr>
    </w:lvl>
  </w:abstractNum>
  <w:abstractNum w:abstractNumId="31">
    <w:nsid w:val="14DB5962"/>
    <w:multiLevelType w:val="hybridMultilevel"/>
    <w:tmpl w:val="79041AE6"/>
    <w:lvl w:ilvl="0" w:tplc="28B860F4">
      <w:start w:val="1"/>
      <w:numFmt w:val="bullet"/>
      <w:lvlText w:val=""/>
      <w:lvlJc w:val="left"/>
      <w:pPr>
        <w:ind w:left="355" w:hanging="252"/>
      </w:pPr>
      <w:rPr>
        <w:rFonts w:ascii="Symbol" w:eastAsia="Symbol" w:hAnsi="Symbol" w:hint="default"/>
        <w:w w:val="100"/>
        <w:sz w:val="21"/>
        <w:szCs w:val="21"/>
      </w:rPr>
    </w:lvl>
    <w:lvl w:ilvl="1" w:tplc="0494E640">
      <w:start w:val="1"/>
      <w:numFmt w:val="bullet"/>
      <w:lvlText w:val="•"/>
      <w:lvlJc w:val="left"/>
      <w:pPr>
        <w:ind w:left="665" w:hanging="252"/>
      </w:pPr>
      <w:rPr>
        <w:rFonts w:hint="default"/>
      </w:rPr>
    </w:lvl>
    <w:lvl w:ilvl="2" w:tplc="BA0E2828">
      <w:start w:val="1"/>
      <w:numFmt w:val="bullet"/>
      <w:lvlText w:val="•"/>
      <w:lvlJc w:val="left"/>
      <w:pPr>
        <w:ind w:left="970" w:hanging="252"/>
      </w:pPr>
      <w:rPr>
        <w:rFonts w:hint="default"/>
      </w:rPr>
    </w:lvl>
    <w:lvl w:ilvl="3" w:tplc="CD388A36">
      <w:start w:val="1"/>
      <w:numFmt w:val="bullet"/>
      <w:lvlText w:val="•"/>
      <w:lvlJc w:val="left"/>
      <w:pPr>
        <w:ind w:left="1275" w:hanging="252"/>
      </w:pPr>
      <w:rPr>
        <w:rFonts w:hint="default"/>
      </w:rPr>
    </w:lvl>
    <w:lvl w:ilvl="4" w:tplc="E4F06C50">
      <w:start w:val="1"/>
      <w:numFmt w:val="bullet"/>
      <w:lvlText w:val="•"/>
      <w:lvlJc w:val="left"/>
      <w:pPr>
        <w:ind w:left="1580" w:hanging="252"/>
      </w:pPr>
      <w:rPr>
        <w:rFonts w:hint="default"/>
      </w:rPr>
    </w:lvl>
    <w:lvl w:ilvl="5" w:tplc="BB9CE466">
      <w:start w:val="1"/>
      <w:numFmt w:val="bullet"/>
      <w:lvlText w:val="•"/>
      <w:lvlJc w:val="left"/>
      <w:pPr>
        <w:ind w:left="1885" w:hanging="252"/>
      </w:pPr>
      <w:rPr>
        <w:rFonts w:hint="default"/>
      </w:rPr>
    </w:lvl>
    <w:lvl w:ilvl="6" w:tplc="E29CFDE8">
      <w:start w:val="1"/>
      <w:numFmt w:val="bullet"/>
      <w:lvlText w:val="•"/>
      <w:lvlJc w:val="left"/>
      <w:pPr>
        <w:ind w:left="2190" w:hanging="252"/>
      </w:pPr>
      <w:rPr>
        <w:rFonts w:hint="default"/>
      </w:rPr>
    </w:lvl>
    <w:lvl w:ilvl="7" w:tplc="3BC2D436">
      <w:start w:val="1"/>
      <w:numFmt w:val="bullet"/>
      <w:lvlText w:val="•"/>
      <w:lvlJc w:val="left"/>
      <w:pPr>
        <w:ind w:left="2495" w:hanging="252"/>
      </w:pPr>
      <w:rPr>
        <w:rFonts w:hint="default"/>
      </w:rPr>
    </w:lvl>
    <w:lvl w:ilvl="8" w:tplc="C58C4702">
      <w:start w:val="1"/>
      <w:numFmt w:val="bullet"/>
      <w:lvlText w:val="•"/>
      <w:lvlJc w:val="left"/>
      <w:pPr>
        <w:ind w:left="2800" w:hanging="252"/>
      </w:pPr>
      <w:rPr>
        <w:rFonts w:hint="default"/>
      </w:rPr>
    </w:lvl>
  </w:abstractNum>
  <w:abstractNum w:abstractNumId="32">
    <w:nsid w:val="15911FEA"/>
    <w:multiLevelType w:val="hybridMultilevel"/>
    <w:tmpl w:val="1BBA07C0"/>
    <w:lvl w:ilvl="0" w:tplc="C9F2DFA2">
      <w:start w:val="1"/>
      <w:numFmt w:val="bullet"/>
      <w:lvlText w:val=""/>
      <w:lvlJc w:val="left"/>
      <w:pPr>
        <w:ind w:left="319" w:hanging="216"/>
      </w:pPr>
      <w:rPr>
        <w:rFonts w:ascii="Symbol" w:eastAsia="Symbol" w:hAnsi="Symbol" w:hint="default"/>
        <w:w w:val="100"/>
        <w:sz w:val="20"/>
        <w:szCs w:val="20"/>
      </w:rPr>
    </w:lvl>
    <w:lvl w:ilvl="1" w:tplc="FA0C2966">
      <w:start w:val="1"/>
      <w:numFmt w:val="bullet"/>
      <w:lvlText w:val="•"/>
      <w:lvlJc w:val="left"/>
      <w:pPr>
        <w:ind w:left="620" w:hanging="216"/>
      </w:pPr>
      <w:rPr>
        <w:rFonts w:hint="default"/>
      </w:rPr>
    </w:lvl>
    <w:lvl w:ilvl="2" w:tplc="92007E4C">
      <w:start w:val="1"/>
      <w:numFmt w:val="bullet"/>
      <w:lvlText w:val="•"/>
      <w:lvlJc w:val="left"/>
      <w:pPr>
        <w:ind w:left="920" w:hanging="216"/>
      </w:pPr>
      <w:rPr>
        <w:rFonts w:hint="default"/>
      </w:rPr>
    </w:lvl>
    <w:lvl w:ilvl="3" w:tplc="9EDCDA7C">
      <w:start w:val="1"/>
      <w:numFmt w:val="bullet"/>
      <w:lvlText w:val="•"/>
      <w:lvlJc w:val="left"/>
      <w:pPr>
        <w:ind w:left="1220" w:hanging="216"/>
      </w:pPr>
      <w:rPr>
        <w:rFonts w:hint="default"/>
      </w:rPr>
    </w:lvl>
    <w:lvl w:ilvl="4" w:tplc="617659EE">
      <w:start w:val="1"/>
      <w:numFmt w:val="bullet"/>
      <w:lvlText w:val="•"/>
      <w:lvlJc w:val="left"/>
      <w:pPr>
        <w:ind w:left="1520" w:hanging="216"/>
      </w:pPr>
      <w:rPr>
        <w:rFonts w:hint="default"/>
      </w:rPr>
    </w:lvl>
    <w:lvl w:ilvl="5" w:tplc="74CE69B4">
      <w:start w:val="1"/>
      <w:numFmt w:val="bullet"/>
      <w:lvlText w:val="•"/>
      <w:lvlJc w:val="left"/>
      <w:pPr>
        <w:ind w:left="1820" w:hanging="216"/>
      </w:pPr>
      <w:rPr>
        <w:rFonts w:hint="default"/>
      </w:rPr>
    </w:lvl>
    <w:lvl w:ilvl="6" w:tplc="9E0A58C4">
      <w:start w:val="1"/>
      <w:numFmt w:val="bullet"/>
      <w:lvlText w:val="•"/>
      <w:lvlJc w:val="left"/>
      <w:pPr>
        <w:ind w:left="2120" w:hanging="216"/>
      </w:pPr>
      <w:rPr>
        <w:rFonts w:hint="default"/>
      </w:rPr>
    </w:lvl>
    <w:lvl w:ilvl="7" w:tplc="CE201F04">
      <w:start w:val="1"/>
      <w:numFmt w:val="bullet"/>
      <w:lvlText w:val="•"/>
      <w:lvlJc w:val="left"/>
      <w:pPr>
        <w:ind w:left="2420" w:hanging="216"/>
      </w:pPr>
      <w:rPr>
        <w:rFonts w:hint="default"/>
      </w:rPr>
    </w:lvl>
    <w:lvl w:ilvl="8" w:tplc="29A61906">
      <w:start w:val="1"/>
      <w:numFmt w:val="bullet"/>
      <w:lvlText w:val="•"/>
      <w:lvlJc w:val="left"/>
      <w:pPr>
        <w:ind w:left="2720" w:hanging="216"/>
      </w:pPr>
      <w:rPr>
        <w:rFonts w:hint="default"/>
      </w:rPr>
    </w:lvl>
  </w:abstractNum>
  <w:abstractNum w:abstractNumId="33">
    <w:nsid w:val="159E7442"/>
    <w:multiLevelType w:val="hybridMultilevel"/>
    <w:tmpl w:val="9520962E"/>
    <w:lvl w:ilvl="0" w:tplc="FFCE2DDC">
      <w:start w:val="1"/>
      <w:numFmt w:val="bullet"/>
      <w:lvlText w:val=""/>
      <w:lvlJc w:val="left"/>
      <w:pPr>
        <w:ind w:left="330" w:hanging="252"/>
      </w:pPr>
      <w:rPr>
        <w:rFonts w:ascii="Symbol" w:eastAsia="Symbol" w:hAnsi="Symbol" w:hint="default"/>
        <w:w w:val="99"/>
        <w:sz w:val="22"/>
        <w:szCs w:val="22"/>
      </w:rPr>
    </w:lvl>
    <w:lvl w:ilvl="1" w:tplc="C38AFAC8">
      <w:start w:val="1"/>
      <w:numFmt w:val="bullet"/>
      <w:lvlText w:val="•"/>
      <w:lvlJc w:val="left"/>
      <w:pPr>
        <w:ind w:left="621" w:hanging="252"/>
      </w:pPr>
      <w:rPr>
        <w:rFonts w:hint="default"/>
      </w:rPr>
    </w:lvl>
    <w:lvl w:ilvl="2" w:tplc="907C6888">
      <w:start w:val="1"/>
      <w:numFmt w:val="bullet"/>
      <w:lvlText w:val="•"/>
      <w:lvlJc w:val="left"/>
      <w:pPr>
        <w:ind w:left="922" w:hanging="252"/>
      </w:pPr>
      <w:rPr>
        <w:rFonts w:hint="default"/>
      </w:rPr>
    </w:lvl>
    <w:lvl w:ilvl="3" w:tplc="9802FCA8">
      <w:start w:val="1"/>
      <w:numFmt w:val="bullet"/>
      <w:lvlText w:val="•"/>
      <w:lvlJc w:val="left"/>
      <w:pPr>
        <w:ind w:left="1223" w:hanging="252"/>
      </w:pPr>
      <w:rPr>
        <w:rFonts w:hint="default"/>
      </w:rPr>
    </w:lvl>
    <w:lvl w:ilvl="4" w:tplc="7DBAEB7E">
      <w:start w:val="1"/>
      <w:numFmt w:val="bullet"/>
      <w:lvlText w:val="•"/>
      <w:lvlJc w:val="left"/>
      <w:pPr>
        <w:ind w:left="1524" w:hanging="252"/>
      </w:pPr>
      <w:rPr>
        <w:rFonts w:hint="default"/>
      </w:rPr>
    </w:lvl>
    <w:lvl w:ilvl="5" w:tplc="D0E20034">
      <w:start w:val="1"/>
      <w:numFmt w:val="bullet"/>
      <w:lvlText w:val="•"/>
      <w:lvlJc w:val="left"/>
      <w:pPr>
        <w:ind w:left="1826" w:hanging="252"/>
      </w:pPr>
      <w:rPr>
        <w:rFonts w:hint="default"/>
      </w:rPr>
    </w:lvl>
    <w:lvl w:ilvl="6" w:tplc="4BEC27B6">
      <w:start w:val="1"/>
      <w:numFmt w:val="bullet"/>
      <w:lvlText w:val="•"/>
      <w:lvlJc w:val="left"/>
      <w:pPr>
        <w:ind w:left="2127" w:hanging="252"/>
      </w:pPr>
      <w:rPr>
        <w:rFonts w:hint="default"/>
      </w:rPr>
    </w:lvl>
    <w:lvl w:ilvl="7" w:tplc="E528CA52">
      <w:start w:val="1"/>
      <w:numFmt w:val="bullet"/>
      <w:lvlText w:val="•"/>
      <w:lvlJc w:val="left"/>
      <w:pPr>
        <w:ind w:left="2428" w:hanging="252"/>
      </w:pPr>
      <w:rPr>
        <w:rFonts w:hint="default"/>
      </w:rPr>
    </w:lvl>
    <w:lvl w:ilvl="8" w:tplc="576ACDD2">
      <w:start w:val="1"/>
      <w:numFmt w:val="bullet"/>
      <w:lvlText w:val="•"/>
      <w:lvlJc w:val="left"/>
      <w:pPr>
        <w:ind w:left="2729" w:hanging="252"/>
      </w:pPr>
      <w:rPr>
        <w:rFonts w:hint="default"/>
      </w:rPr>
    </w:lvl>
  </w:abstractNum>
  <w:abstractNum w:abstractNumId="34">
    <w:nsid w:val="167D6E2C"/>
    <w:multiLevelType w:val="hybridMultilevel"/>
    <w:tmpl w:val="D7EE6328"/>
    <w:lvl w:ilvl="0" w:tplc="74CA00E0">
      <w:start w:val="1"/>
      <w:numFmt w:val="bullet"/>
      <w:lvlText w:val=""/>
      <w:lvlJc w:val="left"/>
      <w:pPr>
        <w:ind w:left="330" w:hanging="252"/>
      </w:pPr>
      <w:rPr>
        <w:rFonts w:ascii="Symbol" w:eastAsia="Symbol" w:hAnsi="Symbol" w:hint="default"/>
        <w:w w:val="100"/>
        <w:sz w:val="20"/>
        <w:szCs w:val="20"/>
      </w:rPr>
    </w:lvl>
    <w:lvl w:ilvl="1" w:tplc="FD507D86">
      <w:start w:val="1"/>
      <w:numFmt w:val="bullet"/>
      <w:lvlText w:val="•"/>
      <w:lvlJc w:val="left"/>
      <w:pPr>
        <w:ind w:left="626" w:hanging="252"/>
      </w:pPr>
      <w:rPr>
        <w:rFonts w:hint="default"/>
      </w:rPr>
    </w:lvl>
    <w:lvl w:ilvl="2" w:tplc="F422774A">
      <w:start w:val="1"/>
      <w:numFmt w:val="bullet"/>
      <w:lvlText w:val="•"/>
      <w:lvlJc w:val="left"/>
      <w:pPr>
        <w:ind w:left="933" w:hanging="252"/>
      </w:pPr>
      <w:rPr>
        <w:rFonts w:hint="default"/>
      </w:rPr>
    </w:lvl>
    <w:lvl w:ilvl="3" w:tplc="EFA2C774">
      <w:start w:val="1"/>
      <w:numFmt w:val="bullet"/>
      <w:lvlText w:val="•"/>
      <w:lvlJc w:val="left"/>
      <w:pPr>
        <w:ind w:left="1239" w:hanging="252"/>
      </w:pPr>
      <w:rPr>
        <w:rFonts w:hint="default"/>
      </w:rPr>
    </w:lvl>
    <w:lvl w:ilvl="4" w:tplc="616AA822">
      <w:start w:val="1"/>
      <w:numFmt w:val="bullet"/>
      <w:lvlText w:val="•"/>
      <w:lvlJc w:val="left"/>
      <w:pPr>
        <w:ind w:left="1546" w:hanging="252"/>
      </w:pPr>
      <w:rPr>
        <w:rFonts w:hint="default"/>
      </w:rPr>
    </w:lvl>
    <w:lvl w:ilvl="5" w:tplc="9DF417EC">
      <w:start w:val="1"/>
      <w:numFmt w:val="bullet"/>
      <w:lvlText w:val="•"/>
      <w:lvlJc w:val="left"/>
      <w:pPr>
        <w:ind w:left="1852" w:hanging="252"/>
      </w:pPr>
      <w:rPr>
        <w:rFonts w:hint="default"/>
      </w:rPr>
    </w:lvl>
    <w:lvl w:ilvl="6" w:tplc="0FD25CDA">
      <w:start w:val="1"/>
      <w:numFmt w:val="bullet"/>
      <w:lvlText w:val="•"/>
      <w:lvlJc w:val="left"/>
      <w:pPr>
        <w:ind w:left="2159" w:hanging="252"/>
      </w:pPr>
      <w:rPr>
        <w:rFonts w:hint="default"/>
      </w:rPr>
    </w:lvl>
    <w:lvl w:ilvl="7" w:tplc="7D16406E">
      <w:start w:val="1"/>
      <w:numFmt w:val="bullet"/>
      <w:lvlText w:val="•"/>
      <w:lvlJc w:val="left"/>
      <w:pPr>
        <w:ind w:left="2465" w:hanging="252"/>
      </w:pPr>
      <w:rPr>
        <w:rFonts w:hint="default"/>
      </w:rPr>
    </w:lvl>
    <w:lvl w:ilvl="8" w:tplc="41106BD6">
      <w:start w:val="1"/>
      <w:numFmt w:val="bullet"/>
      <w:lvlText w:val="•"/>
      <w:lvlJc w:val="left"/>
      <w:pPr>
        <w:ind w:left="2772" w:hanging="252"/>
      </w:pPr>
      <w:rPr>
        <w:rFonts w:hint="default"/>
      </w:rPr>
    </w:lvl>
  </w:abstractNum>
  <w:abstractNum w:abstractNumId="35">
    <w:nsid w:val="187914E1"/>
    <w:multiLevelType w:val="hybridMultilevel"/>
    <w:tmpl w:val="7EA6341E"/>
    <w:lvl w:ilvl="0" w:tplc="B4B865B4">
      <w:start w:val="1"/>
      <w:numFmt w:val="bullet"/>
      <w:lvlText w:val=""/>
      <w:lvlJc w:val="left"/>
      <w:pPr>
        <w:ind w:left="355" w:hanging="252"/>
      </w:pPr>
      <w:rPr>
        <w:rFonts w:ascii="Symbol" w:eastAsia="Symbol" w:hAnsi="Symbol" w:hint="default"/>
        <w:w w:val="100"/>
      </w:rPr>
    </w:lvl>
    <w:lvl w:ilvl="1" w:tplc="10CCB872">
      <w:start w:val="1"/>
      <w:numFmt w:val="bullet"/>
      <w:lvlText w:val="•"/>
      <w:lvlJc w:val="left"/>
      <w:pPr>
        <w:ind w:left="665" w:hanging="252"/>
      </w:pPr>
      <w:rPr>
        <w:rFonts w:hint="default"/>
      </w:rPr>
    </w:lvl>
    <w:lvl w:ilvl="2" w:tplc="6B24A3FA">
      <w:start w:val="1"/>
      <w:numFmt w:val="bullet"/>
      <w:lvlText w:val="•"/>
      <w:lvlJc w:val="left"/>
      <w:pPr>
        <w:ind w:left="970" w:hanging="252"/>
      </w:pPr>
      <w:rPr>
        <w:rFonts w:hint="default"/>
      </w:rPr>
    </w:lvl>
    <w:lvl w:ilvl="3" w:tplc="4D368D3E">
      <w:start w:val="1"/>
      <w:numFmt w:val="bullet"/>
      <w:lvlText w:val="•"/>
      <w:lvlJc w:val="left"/>
      <w:pPr>
        <w:ind w:left="1275" w:hanging="252"/>
      </w:pPr>
      <w:rPr>
        <w:rFonts w:hint="default"/>
      </w:rPr>
    </w:lvl>
    <w:lvl w:ilvl="4" w:tplc="12CEC8E4">
      <w:start w:val="1"/>
      <w:numFmt w:val="bullet"/>
      <w:lvlText w:val="•"/>
      <w:lvlJc w:val="left"/>
      <w:pPr>
        <w:ind w:left="1580" w:hanging="252"/>
      </w:pPr>
      <w:rPr>
        <w:rFonts w:hint="default"/>
      </w:rPr>
    </w:lvl>
    <w:lvl w:ilvl="5" w:tplc="806AC51C">
      <w:start w:val="1"/>
      <w:numFmt w:val="bullet"/>
      <w:lvlText w:val="•"/>
      <w:lvlJc w:val="left"/>
      <w:pPr>
        <w:ind w:left="1885" w:hanging="252"/>
      </w:pPr>
      <w:rPr>
        <w:rFonts w:hint="default"/>
      </w:rPr>
    </w:lvl>
    <w:lvl w:ilvl="6" w:tplc="4EC40B8C">
      <w:start w:val="1"/>
      <w:numFmt w:val="bullet"/>
      <w:lvlText w:val="•"/>
      <w:lvlJc w:val="left"/>
      <w:pPr>
        <w:ind w:left="2190" w:hanging="252"/>
      </w:pPr>
      <w:rPr>
        <w:rFonts w:hint="default"/>
      </w:rPr>
    </w:lvl>
    <w:lvl w:ilvl="7" w:tplc="7884C016">
      <w:start w:val="1"/>
      <w:numFmt w:val="bullet"/>
      <w:lvlText w:val="•"/>
      <w:lvlJc w:val="left"/>
      <w:pPr>
        <w:ind w:left="2495" w:hanging="252"/>
      </w:pPr>
      <w:rPr>
        <w:rFonts w:hint="default"/>
      </w:rPr>
    </w:lvl>
    <w:lvl w:ilvl="8" w:tplc="C6541D12">
      <w:start w:val="1"/>
      <w:numFmt w:val="bullet"/>
      <w:lvlText w:val="•"/>
      <w:lvlJc w:val="left"/>
      <w:pPr>
        <w:ind w:left="2800" w:hanging="252"/>
      </w:pPr>
      <w:rPr>
        <w:rFonts w:hint="default"/>
      </w:rPr>
    </w:lvl>
  </w:abstractNum>
  <w:abstractNum w:abstractNumId="36">
    <w:nsid w:val="192A04F6"/>
    <w:multiLevelType w:val="hybridMultilevel"/>
    <w:tmpl w:val="F7CCFBC8"/>
    <w:lvl w:ilvl="0" w:tplc="E7E868A6">
      <w:start w:val="1"/>
      <w:numFmt w:val="bullet"/>
      <w:lvlText w:val=""/>
      <w:lvlJc w:val="left"/>
      <w:pPr>
        <w:ind w:left="720" w:hanging="360"/>
      </w:pPr>
      <w:rPr>
        <w:rFonts w:ascii="Wingdings" w:eastAsia="Wingdings" w:hAnsi="Wingdings" w:hint="default"/>
        <w:w w:val="99"/>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19A92B95"/>
    <w:multiLevelType w:val="hybridMultilevel"/>
    <w:tmpl w:val="55CC06B8"/>
    <w:lvl w:ilvl="0" w:tplc="FFE6AE82">
      <w:start w:val="1"/>
      <w:numFmt w:val="bullet"/>
      <w:lvlText w:val=""/>
      <w:lvlJc w:val="left"/>
      <w:pPr>
        <w:ind w:left="463" w:hanging="360"/>
      </w:pPr>
      <w:rPr>
        <w:rFonts w:ascii="Wingdings" w:eastAsia="Wingdings" w:hAnsi="Wingdings" w:hint="default"/>
        <w:w w:val="99"/>
        <w:sz w:val="22"/>
        <w:szCs w:val="22"/>
      </w:rPr>
    </w:lvl>
    <w:lvl w:ilvl="1" w:tplc="51A6C3D0">
      <w:start w:val="1"/>
      <w:numFmt w:val="bullet"/>
      <w:lvlText w:val="•"/>
      <w:lvlJc w:val="left"/>
      <w:pPr>
        <w:ind w:left="593" w:hanging="360"/>
      </w:pPr>
      <w:rPr>
        <w:rFonts w:hint="default"/>
      </w:rPr>
    </w:lvl>
    <w:lvl w:ilvl="2" w:tplc="B2EC8182">
      <w:start w:val="1"/>
      <w:numFmt w:val="bullet"/>
      <w:lvlText w:val="•"/>
      <w:lvlJc w:val="left"/>
      <w:pPr>
        <w:ind w:left="727" w:hanging="360"/>
      </w:pPr>
      <w:rPr>
        <w:rFonts w:hint="default"/>
      </w:rPr>
    </w:lvl>
    <w:lvl w:ilvl="3" w:tplc="ED6E5362">
      <w:start w:val="1"/>
      <w:numFmt w:val="bullet"/>
      <w:lvlText w:val="•"/>
      <w:lvlJc w:val="left"/>
      <w:pPr>
        <w:ind w:left="860" w:hanging="360"/>
      </w:pPr>
      <w:rPr>
        <w:rFonts w:hint="default"/>
      </w:rPr>
    </w:lvl>
    <w:lvl w:ilvl="4" w:tplc="59D2324A">
      <w:start w:val="1"/>
      <w:numFmt w:val="bullet"/>
      <w:lvlText w:val="•"/>
      <w:lvlJc w:val="left"/>
      <w:pPr>
        <w:ind w:left="994" w:hanging="360"/>
      </w:pPr>
      <w:rPr>
        <w:rFonts w:hint="default"/>
      </w:rPr>
    </w:lvl>
    <w:lvl w:ilvl="5" w:tplc="B122FDA2">
      <w:start w:val="1"/>
      <w:numFmt w:val="bullet"/>
      <w:lvlText w:val="•"/>
      <w:lvlJc w:val="left"/>
      <w:pPr>
        <w:ind w:left="1128" w:hanging="360"/>
      </w:pPr>
      <w:rPr>
        <w:rFonts w:hint="default"/>
      </w:rPr>
    </w:lvl>
    <w:lvl w:ilvl="6" w:tplc="B81EDE08">
      <w:start w:val="1"/>
      <w:numFmt w:val="bullet"/>
      <w:lvlText w:val="•"/>
      <w:lvlJc w:val="left"/>
      <w:pPr>
        <w:ind w:left="1261" w:hanging="360"/>
      </w:pPr>
      <w:rPr>
        <w:rFonts w:hint="default"/>
      </w:rPr>
    </w:lvl>
    <w:lvl w:ilvl="7" w:tplc="81E264AC">
      <w:start w:val="1"/>
      <w:numFmt w:val="bullet"/>
      <w:lvlText w:val="•"/>
      <w:lvlJc w:val="left"/>
      <w:pPr>
        <w:ind w:left="1395" w:hanging="360"/>
      </w:pPr>
      <w:rPr>
        <w:rFonts w:hint="default"/>
      </w:rPr>
    </w:lvl>
    <w:lvl w:ilvl="8" w:tplc="A5682F7E">
      <w:start w:val="1"/>
      <w:numFmt w:val="bullet"/>
      <w:lvlText w:val="•"/>
      <w:lvlJc w:val="left"/>
      <w:pPr>
        <w:ind w:left="1529" w:hanging="360"/>
      </w:pPr>
      <w:rPr>
        <w:rFonts w:hint="default"/>
      </w:rPr>
    </w:lvl>
  </w:abstractNum>
  <w:abstractNum w:abstractNumId="38">
    <w:nsid w:val="1A93264E"/>
    <w:multiLevelType w:val="hybridMultilevel"/>
    <w:tmpl w:val="4CAA70D2"/>
    <w:lvl w:ilvl="0" w:tplc="94B2DD06">
      <w:start w:val="2"/>
      <w:numFmt w:val="decimal"/>
      <w:lvlText w:val="%1."/>
      <w:lvlJc w:val="left"/>
      <w:pPr>
        <w:ind w:left="780" w:hanging="386"/>
      </w:pPr>
      <w:rPr>
        <w:rFonts w:ascii="Times New Roman" w:eastAsia="Times New Roman" w:hAnsi="Times New Roman" w:hint="default"/>
        <w:w w:val="99"/>
        <w:sz w:val="22"/>
        <w:szCs w:val="22"/>
      </w:rPr>
    </w:lvl>
    <w:lvl w:ilvl="1" w:tplc="E1D8C66C">
      <w:start w:val="1"/>
      <w:numFmt w:val="lowerLetter"/>
      <w:lvlText w:val="%2."/>
      <w:lvlJc w:val="left"/>
      <w:pPr>
        <w:ind w:left="1518" w:hanging="360"/>
      </w:pPr>
      <w:rPr>
        <w:rFonts w:ascii="Times New Roman" w:eastAsia="Times New Roman" w:hAnsi="Times New Roman" w:hint="default"/>
        <w:spacing w:val="-1"/>
        <w:w w:val="99"/>
        <w:sz w:val="22"/>
        <w:szCs w:val="22"/>
      </w:rPr>
    </w:lvl>
    <w:lvl w:ilvl="2" w:tplc="A6F0EFEE">
      <w:start w:val="1"/>
      <w:numFmt w:val="bullet"/>
      <w:lvlText w:val="•"/>
      <w:lvlJc w:val="left"/>
      <w:pPr>
        <w:ind w:left="2050" w:hanging="360"/>
      </w:pPr>
      <w:rPr>
        <w:rFonts w:hint="default"/>
      </w:rPr>
    </w:lvl>
    <w:lvl w:ilvl="3" w:tplc="08F4BE9C">
      <w:start w:val="1"/>
      <w:numFmt w:val="bullet"/>
      <w:lvlText w:val="•"/>
      <w:lvlJc w:val="left"/>
      <w:pPr>
        <w:ind w:left="2580" w:hanging="360"/>
      </w:pPr>
      <w:rPr>
        <w:rFonts w:hint="default"/>
      </w:rPr>
    </w:lvl>
    <w:lvl w:ilvl="4" w:tplc="E012D6BE">
      <w:start w:val="1"/>
      <w:numFmt w:val="bullet"/>
      <w:lvlText w:val="•"/>
      <w:lvlJc w:val="left"/>
      <w:pPr>
        <w:ind w:left="3110" w:hanging="360"/>
      </w:pPr>
      <w:rPr>
        <w:rFonts w:hint="default"/>
      </w:rPr>
    </w:lvl>
    <w:lvl w:ilvl="5" w:tplc="E55E05C2">
      <w:start w:val="1"/>
      <w:numFmt w:val="bullet"/>
      <w:lvlText w:val="•"/>
      <w:lvlJc w:val="left"/>
      <w:pPr>
        <w:ind w:left="3641" w:hanging="360"/>
      </w:pPr>
      <w:rPr>
        <w:rFonts w:hint="default"/>
      </w:rPr>
    </w:lvl>
    <w:lvl w:ilvl="6" w:tplc="2CA2BB90">
      <w:start w:val="1"/>
      <w:numFmt w:val="bullet"/>
      <w:lvlText w:val="•"/>
      <w:lvlJc w:val="left"/>
      <w:pPr>
        <w:ind w:left="4171" w:hanging="360"/>
      </w:pPr>
      <w:rPr>
        <w:rFonts w:hint="default"/>
      </w:rPr>
    </w:lvl>
    <w:lvl w:ilvl="7" w:tplc="FF5C0F52">
      <w:start w:val="1"/>
      <w:numFmt w:val="bullet"/>
      <w:lvlText w:val="•"/>
      <w:lvlJc w:val="left"/>
      <w:pPr>
        <w:ind w:left="4701" w:hanging="360"/>
      </w:pPr>
      <w:rPr>
        <w:rFonts w:hint="default"/>
      </w:rPr>
    </w:lvl>
    <w:lvl w:ilvl="8" w:tplc="0292D4F2">
      <w:start w:val="1"/>
      <w:numFmt w:val="bullet"/>
      <w:lvlText w:val="•"/>
      <w:lvlJc w:val="left"/>
      <w:pPr>
        <w:ind w:left="5232" w:hanging="360"/>
      </w:pPr>
      <w:rPr>
        <w:rFonts w:hint="default"/>
      </w:rPr>
    </w:lvl>
  </w:abstractNum>
  <w:abstractNum w:abstractNumId="39">
    <w:nsid w:val="1B9D7BD2"/>
    <w:multiLevelType w:val="hybridMultilevel"/>
    <w:tmpl w:val="FC2851A0"/>
    <w:lvl w:ilvl="0" w:tplc="B6927232">
      <w:start w:val="1"/>
      <w:numFmt w:val="bullet"/>
      <w:lvlText w:val=""/>
      <w:lvlJc w:val="left"/>
      <w:pPr>
        <w:ind w:left="463" w:hanging="360"/>
      </w:pPr>
      <w:rPr>
        <w:rFonts w:ascii="Wingdings" w:eastAsia="Wingdings" w:hAnsi="Wingdings" w:hint="default"/>
        <w:w w:val="99"/>
        <w:sz w:val="22"/>
        <w:szCs w:val="22"/>
      </w:rPr>
    </w:lvl>
    <w:lvl w:ilvl="1" w:tplc="7376DF34">
      <w:start w:val="1"/>
      <w:numFmt w:val="bullet"/>
      <w:lvlText w:val="•"/>
      <w:lvlJc w:val="left"/>
      <w:pPr>
        <w:ind w:left="569" w:hanging="360"/>
      </w:pPr>
      <w:rPr>
        <w:rFonts w:hint="default"/>
      </w:rPr>
    </w:lvl>
    <w:lvl w:ilvl="2" w:tplc="62746E82">
      <w:start w:val="1"/>
      <w:numFmt w:val="bullet"/>
      <w:lvlText w:val="•"/>
      <w:lvlJc w:val="left"/>
      <w:pPr>
        <w:ind w:left="678" w:hanging="360"/>
      </w:pPr>
      <w:rPr>
        <w:rFonts w:hint="default"/>
      </w:rPr>
    </w:lvl>
    <w:lvl w:ilvl="3" w:tplc="E0B6287A">
      <w:start w:val="1"/>
      <w:numFmt w:val="bullet"/>
      <w:lvlText w:val="•"/>
      <w:lvlJc w:val="left"/>
      <w:pPr>
        <w:ind w:left="787" w:hanging="360"/>
      </w:pPr>
      <w:rPr>
        <w:rFonts w:hint="default"/>
      </w:rPr>
    </w:lvl>
    <w:lvl w:ilvl="4" w:tplc="59CA20D6">
      <w:start w:val="1"/>
      <w:numFmt w:val="bullet"/>
      <w:lvlText w:val="•"/>
      <w:lvlJc w:val="left"/>
      <w:pPr>
        <w:ind w:left="896" w:hanging="360"/>
      </w:pPr>
      <w:rPr>
        <w:rFonts w:hint="default"/>
      </w:rPr>
    </w:lvl>
    <w:lvl w:ilvl="5" w:tplc="316EC986">
      <w:start w:val="1"/>
      <w:numFmt w:val="bullet"/>
      <w:lvlText w:val="•"/>
      <w:lvlJc w:val="left"/>
      <w:pPr>
        <w:ind w:left="1005" w:hanging="360"/>
      </w:pPr>
      <w:rPr>
        <w:rFonts w:hint="default"/>
      </w:rPr>
    </w:lvl>
    <w:lvl w:ilvl="6" w:tplc="8C38E322">
      <w:start w:val="1"/>
      <w:numFmt w:val="bullet"/>
      <w:lvlText w:val="•"/>
      <w:lvlJc w:val="left"/>
      <w:pPr>
        <w:ind w:left="1114" w:hanging="360"/>
      </w:pPr>
      <w:rPr>
        <w:rFonts w:hint="default"/>
      </w:rPr>
    </w:lvl>
    <w:lvl w:ilvl="7" w:tplc="419458FE">
      <w:start w:val="1"/>
      <w:numFmt w:val="bullet"/>
      <w:lvlText w:val="•"/>
      <w:lvlJc w:val="left"/>
      <w:pPr>
        <w:ind w:left="1224" w:hanging="360"/>
      </w:pPr>
      <w:rPr>
        <w:rFonts w:hint="default"/>
      </w:rPr>
    </w:lvl>
    <w:lvl w:ilvl="8" w:tplc="660C364C">
      <w:start w:val="1"/>
      <w:numFmt w:val="bullet"/>
      <w:lvlText w:val="•"/>
      <w:lvlJc w:val="left"/>
      <w:pPr>
        <w:ind w:left="1333" w:hanging="360"/>
      </w:pPr>
      <w:rPr>
        <w:rFonts w:hint="default"/>
      </w:rPr>
    </w:lvl>
  </w:abstractNum>
  <w:abstractNum w:abstractNumId="40">
    <w:nsid w:val="1BD331FE"/>
    <w:multiLevelType w:val="hybridMultilevel"/>
    <w:tmpl w:val="D2361872"/>
    <w:lvl w:ilvl="0" w:tplc="0CD0D8DE">
      <w:start w:val="1"/>
      <w:numFmt w:val="bullet"/>
      <w:lvlText w:val=""/>
      <w:lvlJc w:val="left"/>
      <w:pPr>
        <w:ind w:left="355" w:hanging="252"/>
      </w:pPr>
      <w:rPr>
        <w:rFonts w:ascii="Symbol" w:eastAsia="Symbol" w:hAnsi="Symbol" w:hint="default"/>
        <w:w w:val="100"/>
        <w:sz w:val="20"/>
        <w:szCs w:val="20"/>
      </w:rPr>
    </w:lvl>
    <w:lvl w:ilvl="1" w:tplc="4E2C65B4">
      <w:start w:val="1"/>
      <w:numFmt w:val="bullet"/>
      <w:lvlText w:val="•"/>
      <w:lvlJc w:val="left"/>
      <w:pPr>
        <w:ind w:left="680" w:hanging="252"/>
      </w:pPr>
      <w:rPr>
        <w:rFonts w:hint="default"/>
      </w:rPr>
    </w:lvl>
    <w:lvl w:ilvl="2" w:tplc="317A6A98">
      <w:start w:val="1"/>
      <w:numFmt w:val="bullet"/>
      <w:lvlText w:val="•"/>
      <w:lvlJc w:val="left"/>
      <w:pPr>
        <w:ind w:left="1001" w:hanging="252"/>
      </w:pPr>
      <w:rPr>
        <w:rFonts w:hint="default"/>
      </w:rPr>
    </w:lvl>
    <w:lvl w:ilvl="3" w:tplc="D52C78C0">
      <w:start w:val="1"/>
      <w:numFmt w:val="bullet"/>
      <w:lvlText w:val="•"/>
      <w:lvlJc w:val="left"/>
      <w:pPr>
        <w:ind w:left="1321" w:hanging="252"/>
      </w:pPr>
      <w:rPr>
        <w:rFonts w:hint="default"/>
      </w:rPr>
    </w:lvl>
    <w:lvl w:ilvl="4" w:tplc="C346CE82">
      <w:start w:val="1"/>
      <w:numFmt w:val="bullet"/>
      <w:lvlText w:val="•"/>
      <w:lvlJc w:val="left"/>
      <w:pPr>
        <w:ind w:left="1642" w:hanging="252"/>
      </w:pPr>
      <w:rPr>
        <w:rFonts w:hint="default"/>
      </w:rPr>
    </w:lvl>
    <w:lvl w:ilvl="5" w:tplc="07384058">
      <w:start w:val="1"/>
      <w:numFmt w:val="bullet"/>
      <w:lvlText w:val="•"/>
      <w:lvlJc w:val="left"/>
      <w:pPr>
        <w:ind w:left="1962" w:hanging="252"/>
      </w:pPr>
      <w:rPr>
        <w:rFonts w:hint="default"/>
      </w:rPr>
    </w:lvl>
    <w:lvl w:ilvl="6" w:tplc="D34806AE">
      <w:start w:val="1"/>
      <w:numFmt w:val="bullet"/>
      <w:lvlText w:val="•"/>
      <w:lvlJc w:val="left"/>
      <w:pPr>
        <w:ind w:left="2283" w:hanging="252"/>
      </w:pPr>
      <w:rPr>
        <w:rFonts w:hint="default"/>
      </w:rPr>
    </w:lvl>
    <w:lvl w:ilvl="7" w:tplc="C4825DBA">
      <w:start w:val="1"/>
      <w:numFmt w:val="bullet"/>
      <w:lvlText w:val="•"/>
      <w:lvlJc w:val="left"/>
      <w:pPr>
        <w:ind w:left="2603" w:hanging="252"/>
      </w:pPr>
      <w:rPr>
        <w:rFonts w:hint="default"/>
      </w:rPr>
    </w:lvl>
    <w:lvl w:ilvl="8" w:tplc="29109DB8">
      <w:start w:val="1"/>
      <w:numFmt w:val="bullet"/>
      <w:lvlText w:val="•"/>
      <w:lvlJc w:val="left"/>
      <w:pPr>
        <w:ind w:left="2924" w:hanging="252"/>
      </w:pPr>
      <w:rPr>
        <w:rFonts w:hint="default"/>
      </w:rPr>
    </w:lvl>
  </w:abstractNum>
  <w:abstractNum w:abstractNumId="41">
    <w:nsid w:val="1D8111A9"/>
    <w:multiLevelType w:val="hybridMultilevel"/>
    <w:tmpl w:val="84C62700"/>
    <w:lvl w:ilvl="0" w:tplc="A1DAB00E">
      <w:start w:val="1"/>
      <w:numFmt w:val="bullet"/>
      <w:lvlText w:val=""/>
      <w:lvlJc w:val="left"/>
      <w:pPr>
        <w:ind w:left="319" w:hanging="216"/>
      </w:pPr>
      <w:rPr>
        <w:rFonts w:ascii="Symbol" w:eastAsia="Symbol" w:hAnsi="Symbol" w:hint="default"/>
        <w:w w:val="100"/>
        <w:sz w:val="20"/>
        <w:szCs w:val="20"/>
      </w:rPr>
    </w:lvl>
    <w:lvl w:ilvl="1" w:tplc="89F0535A">
      <w:start w:val="1"/>
      <w:numFmt w:val="bullet"/>
      <w:lvlText w:val="•"/>
      <w:lvlJc w:val="left"/>
      <w:pPr>
        <w:ind w:left="620" w:hanging="216"/>
      </w:pPr>
      <w:rPr>
        <w:rFonts w:hint="default"/>
      </w:rPr>
    </w:lvl>
    <w:lvl w:ilvl="2" w:tplc="2EA84454">
      <w:start w:val="1"/>
      <w:numFmt w:val="bullet"/>
      <w:lvlText w:val="•"/>
      <w:lvlJc w:val="left"/>
      <w:pPr>
        <w:ind w:left="920" w:hanging="216"/>
      </w:pPr>
      <w:rPr>
        <w:rFonts w:hint="default"/>
      </w:rPr>
    </w:lvl>
    <w:lvl w:ilvl="3" w:tplc="B0F2ACF2">
      <w:start w:val="1"/>
      <w:numFmt w:val="bullet"/>
      <w:lvlText w:val="•"/>
      <w:lvlJc w:val="left"/>
      <w:pPr>
        <w:ind w:left="1220" w:hanging="216"/>
      </w:pPr>
      <w:rPr>
        <w:rFonts w:hint="default"/>
      </w:rPr>
    </w:lvl>
    <w:lvl w:ilvl="4" w:tplc="70C4AEC0">
      <w:start w:val="1"/>
      <w:numFmt w:val="bullet"/>
      <w:lvlText w:val="•"/>
      <w:lvlJc w:val="left"/>
      <w:pPr>
        <w:ind w:left="1520" w:hanging="216"/>
      </w:pPr>
      <w:rPr>
        <w:rFonts w:hint="default"/>
      </w:rPr>
    </w:lvl>
    <w:lvl w:ilvl="5" w:tplc="B09CCA18">
      <w:start w:val="1"/>
      <w:numFmt w:val="bullet"/>
      <w:lvlText w:val="•"/>
      <w:lvlJc w:val="left"/>
      <w:pPr>
        <w:ind w:left="1820" w:hanging="216"/>
      </w:pPr>
      <w:rPr>
        <w:rFonts w:hint="default"/>
      </w:rPr>
    </w:lvl>
    <w:lvl w:ilvl="6" w:tplc="701091FE">
      <w:start w:val="1"/>
      <w:numFmt w:val="bullet"/>
      <w:lvlText w:val="•"/>
      <w:lvlJc w:val="left"/>
      <w:pPr>
        <w:ind w:left="2120" w:hanging="216"/>
      </w:pPr>
      <w:rPr>
        <w:rFonts w:hint="default"/>
      </w:rPr>
    </w:lvl>
    <w:lvl w:ilvl="7" w:tplc="34EA44D8">
      <w:start w:val="1"/>
      <w:numFmt w:val="bullet"/>
      <w:lvlText w:val="•"/>
      <w:lvlJc w:val="left"/>
      <w:pPr>
        <w:ind w:left="2420" w:hanging="216"/>
      </w:pPr>
      <w:rPr>
        <w:rFonts w:hint="default"/>
      </w:rPr>
    </w:lvl>
    <w:lvl w:ilvl="8" w:tplc="A17EF948">
      <w:start w:val="1"/>
      <w:numFmt w:val="bullet"/>
      <w:lvlText w:val="•"/>
      <w:lvlJc w:val="left"/>
      <w:pPr>
        <w:ind w:left="2720" w:hanging="216"/>
      </w:pPr>
      <w:rPr>
        <w:rFonts w:hint="default"/>
      </w:rPr>
    </w:lvl>
  </w:abstractNum>
  <w:abstractNum w:abstractNumId="42">
    <w:nsid w:val="1E6F33C6"/>
    <w:multiLevelType w:val="hybridMultilevel"/>
    <w:tmpl w:val="F81A8E96"/>
    <w:lvl w:ilvl="0" w:tplc="7A766106">
      <w:start w:val="1"/>
      <w:numFmt w:val="bullet"/>
      <w:lvlText w:val=""/>
      <w:lvlJc w:val="left"/>
      <w:pPr>
        <w:ind w:left="463" w:hanging="360"/>
      </w:pPr>
      <w:rPr>
        <w:rFonts w:ascii="Wingdings" w:eastAsia="Wingdings" w:hAnsi="Wingdings" w:hint="default"/>
        <w:w w:val="99"/>
        <w:sz w:val="22"/>
        <w:szCs w:val="22"/>
      </w:rPr>
    </w:lvl>
    <w:lvl w:ilvl="1" w:tplc="956A7AFE">
      <w:start w:val="1"/>
      <w:numFmt w:val="bullet"/>
      <w:lvlText w:val="•"/>
      <w:lvlJc w:val="left"/>
      <w:pPr>
        <w:ind w:left="595" w:hanging="360"/>
      </w:pPr>
      <w:rPr>
        <w:rFonts w:hint="default"/>
      </w:rPr>
    </w:lvl>
    <w:lvl w:ilvl="2" w:tplc="DDE088E2">
      <w:start w:val="1"/>
      <w:numFmt w:val="bullet"/>
      <w:lvlText w:val="•"/>
      <w:lvlJc w:val="left"/>
      <w:pPr>
        <w:ind w:left="731" w:hanging="360"/>
      </w:pPr>
      <w:rPr>
        <w:rFonts w:hint="default"/>
      </w:rPr>
    </w:lvl>
    <w:lvl w:ilvl="3" w:tplc="C512CAE8">
      <w:start w:val="1"/>
      <w:numFmt w:val="bullet"/>
      <w:lvlText w:val="•"/>
      <w:lvlJc w:val="left"/>
      <w:pPr>
        <w:ind w:left="867" w:hanging="360"/>
      </w:pPr>
      <w:rPr>
        <w:rFonts w:hint="default"/>
      </w:rPr>
    </w:lvl>
    <w:lvl w:ilvl="4" w:tplc="C9CE6496">
      <w:start w:val="1"/>
      <w:numFmt w:val="bullet"/>
      <w:lvlText w:val="•"/>
      <w:lvlJc w:val="left"/>
      <w:pPr>
        <w:ind w:left="1003" w:hanging="360"/>
      </w:pPr>
      <w:rPr>
        <w:rFonts w:hint="default"/>
      </w:rPr>
    </w:lvl>
    <w:lvl w:ilvl="5" w:tplc="22C2C31A">
      <w:start w:val="1"/>
      <w:numFmt w:val="bullet"/>
      <w:lvlText w:val="•"/>
      <w:lvlJc w:val="left"/>
      <w:pPr>
        <w:ind w:left="1139" w:hanging="360"/>
      </w:pPr>
      <w:rPr>
        <w:rFonts w:hint="default"/>
      </w:rPr>
    </w:lvl>
    <w:lvl w:ilvl="6" w:tplc="574A4070">
      <w:start w:val="1"/>
      <w:numFmt w:val="bullet"/>
      <w:lvlText w:val="•"/>
      <w:lvlJc w:val="left"/>
      <w:pPr>
        <w:ind w:left="1274" w:hanging="360"/>
      </w:pPr>
      <w:rPr>
        <w:rFonts w:hint="default"/>
      </w:rPr>
    </w:lvl>
    <w:lvl w:ilvl="7" w:tplc="980A2820">
      <w:start w:val="1"/>
      <w:numFmt w:val="bullet"/>
      <w:lvlText w:val="•"/>
      <w:lvlJc w:val="left"/>
      <w:pPr>
        <w:ind w:left="1410" w:hanging="360"/>
      </w:pPr>
      <w:rPr>
        <w:rFonts w:hint="default"/>
      </w:rPr>
    </w:lvl>
    <w:lvl w:ilvl="8" w:tplc="B24A55D4">
      <w:start w:val="1"/>
      <w:numFmt w:val="bullet"/>
      <w:lvlText w:val="•"/>
      <w:lvlJc w:val="left"/>
      <w:pPr>
        <w:ind w:left="1546" w:hanging="360"/>
      </w:pPr>
      <w:rPr>
        <w:rFonts w:hint="default"/>
      </w:rPr>
    </w:lvl>
  </w:abstractNum>
  <w:abstractNum w:abstractNumId="43">
    <w:nsid w:val="1FF93B1F"/>
    <w:multiLevelType w:val="hybridMultilevel"/>
    <w:tmpl w:val="AE3A8D0A"/>
    <w:lvl w:ilvl="0" w:tplc="36142836">
      <w:start w:val="1"/>
      <w:numFmt w:val="bullet"/>
      <w:lvlText w:val=""/>
      <w:lvlJc w:val="left"/>
      <w:pPr>
        <w:ind w:left="355" w:hanging="252"/>
      </w:pPr>
      <w:rPr>
        <w:rFonts w:ascii="Symbol" w:eastAsia="Symbol" w:hAnsi="Symbol" w:hint="default"/>
        <w:w w:val="100"/>
        <w:sz w:val="20"/>
        <w:szCs w:val="20"/>
      </w:rPr>
    </w:lvl>
    <w:lvl w:ilvl="1" w:tplc="08BC7322">
      <w:start w:val="1"/>
      <w:numFmt w:val="bullet"/>
      <w:lvlText w:val="•"/>
      <w:lvlJc w:val="left"/>
      <w:pPr>
        <w:ind w:left="680" w:hanging="252"/>
      </w:pPr>
      <w:rPr>
        <w:rFonts w:hint="default"/>
      </w:rPr>
    </w:lvl>
    <w:lvl w:ilvl="2" w:tplc="84761E18">
      <w:start w:val="1"/>
      <w:numFmt w:val="bullet"/>
      <w:lvlText w:val="•"/>
      <w:lvlJc w:val="left"/>
      <w:pPr>
        <w:ind w:left="1001" w:hanging="252"/>
      </w:pPr>
      <w:rPr>
        <w:rFonts w:hint="default"/>
      </w:rPr>
    </w:lvl>
    <w:lvl w:ilvl="3" w:tplc="E5F0E68E">
      <w:start w:val="1"/>
      <w:numFmt w:val="bullet"/>
      <w:lvlText w:val="•"/>
      <w:lvlJc w:val="left"/>
      <w:pPr>
        <w:ind w:left="1321" w:hanging="252"/>
      </w:pPr>
      <w:rPr>
        <w:rFonts w:hint="default"/>
      </w:rPr>
    </w:lvl>
    <w:lvl w:ilvl="4" w:tplc="68E2425C">
      <w:start w:val="1"/>
      <w:numFmt w:val="bullet"/>
      <w:lvlText w:val="•"/>
      <w:lvlJc w:val="left"/>
      <w:pPr>
        <w:ind w:left="1642" w:hanging="252"/>
      </w:pPr>
      <w:rPr>
        <w:rFonts w:hint="default"/>
      </w:rPr>
    </w:lvl>
    <w:lvl w:ilvl="5" w:tplc="1982020E">
      <w:start w:val="1"/>
      <w:numFmt w:val="bullet"/>
      <w:lvlText w:val="•"/>
      <w:lvlJc w:val="left"/>
      <w:pPr>
        <w:ind w:left="1962" w:hanging="252"/>
      </w:pPr>
      <w:rPr>
        <w:rFonts w:hint="default"/>
      </w:rPr>
    </w:lvl>
    <w:lvl w:ilvl="6" w:tplc="3C8AFAE8">
      <w:start w:val="1"/>
      <w:numFmt w:val="bullet"/>
      <w:lvlText w:val="•"/>
      <w:lvlJc w:val="left"/>
      <w:pPr>
        <w:ind w:left="2283" w:hanging="252"/>
      </w:pPr>
      <w:rPr>
        <w:rFonts w:hint="default"/>
      </w:rPr>
    </w:lvl>
    <w:lvl w:ilvl="7" w:tplc="333E4382">
      <w:start w:val="1"/>
      <w:numFmt w:val="bullet"/>
      <w:lvlText w:val="•"/>
      <w:lvlJc w:val="left"/>
      <w:pPr>
        <w:ind w:left="2603" w:hanging="252"/>
      </w:pPr>
      <w:rPr>
        <w:rFonts w:hint="default"/>
      </w:rPr>
    </w:lvl>
    <w:lvl w:ilvl="8" w:tplc="6826D2AC">
      <w:start w:val="1"/>
      <w:numFmt w:val="bullet"/>
      <w:lvlText w:val="•"/>
      <w:lvlJc w:val="left"/>
      <w:pPr>
        <w:ind w:left="2924" w:hanging="252"/>
      </w:pPr>
      <w:rPr>
        <w:rFonts w:hint="default"/>
      </w:rPr>
    </w:lvl>
  </w:abstractNum>
  <w:abstractNum w:abstractNumId="44">
    <w:nsid w:val="20DF4795"/>
    <w:multiLevelType w:val="hybridMultilevel"/>
    <w:tmpl w:val="E67A7832"/>
    <w:lvl w:ilvl="0" w:tplc="8B8AACCE">
      <w:start w:val="1"/>
      <w:numFmt w:val="bullet"/>
      <w:lvlText w:val=""/>
      <w:lvlJc w:val="left"/>
      <w:pPr>
        <w:ind w:left="463" w:hanging="360"/>
      </w:pPr>
      <w:rPr>
        <w:rFonts w:ascii="Wingdings" w:eastAsia="Wingdings" w:hAnsi="Wingdings" w:hint="default"/>
        <w:w w:val="99"/>
        <w:sz w:val="22"/>
        <w:szCs w:val="22"/>
      </w:rPr>
    </w:lvl>
    <w:lvl w:ilvl="1" w:tplc="E6FC02B8">
      <w:start w:val="1"/>
      <w:numFmt w:val="bullet"/>
      <w:lvlText w:val="•"/>
      <w:lvlJc w:val="left"/>
      <w:pPr>
        <w:ind w:left="595" w:hanging="360"/>
      </w:pPr>
      <w:rPr>
        <w:rFonts w:hint="default"/>
      </w:rPr>
    </w:lvl>
    <w:lvl w:ilvl="2" w:tplc="A7E81C74">
      <w:start w:val="1"/>
      <w:numFmt w:val="bullet"/>
      <w:lvlText w:val="•"/>
      <w:lvlJc w:val="left"/>
      <w:pPr>
        <w:ind w:left="731" w:hanging="360"/>
      </w:pPr>
      <w:rPr>
        <w:rFonts w:hint="default"/>
      </w:rPr>
    </w:lvl>
    <w:lvl w:ilvl="3" w:tplc="FDCE7826">
      <w:start w:val="1"/>
      <w:numFmt w:val="bullet"/>
      <w:lvlText w:val="•"/>
      <w:lvlJc w:val="left"/>
      <w:pPr>
        <w:ind w:left="867" w:hanging="360"/>
      </w:pPr>
      <w:rPr>
        <w:rFonts w:hint="default"/>
      </w:rPr>
    </w:lvl>
    <w:lvl w:ilvl="4" w:tplc="C180FFA0">
      <w:start w:val="1"/>
      <w:numFmt w:val="bullet"/>
      <w:lvlText w:val="•"/>
      <w:lvlJc w:val="left"/>
      <w:pPr>
        <w:ind w:left="1003" w:hanging="360"/>
      </w:pPr>
      <w:rPr>
        <w:rFonts w:hint="default"/>
      </w:rPr>
    </w:lvl>
    <w:lvl w:ilvl="5" w:tplc="25664538">
      <w:start w:val="1"/>
      <w:numFmt w:val="bullet"/>
      <w:lvlText w:val="•"/>
      <w:lvlJc w:val="left"/>
      <w:pPr>
        <w:ind w:left="1139" w:hanging="360"/>
      </w:pPr>
      <w:rPr>
        <w:rFonts w:hint="default"/>
      </w:rPr>
    </w:lvl>
    <w:lvl w:ilvl="6" w:tplc="0608DEF6">
      <w:start w:val="1"/>
      <w:numFmt w:val="bullet"/>
      <w:lvlText w:val="•"/>
      <w:lvlJc w:val="left"/>
      <w:pPr>
        <w:ind w:left="1274" w:hanging="360"/>
      </w:pPr>
      <w:rPr>
        <w:rFonts w:hint="default"/>
      </w:rPr>
    </w:lvl>
    <w:lvl w:ilvl="7" w:tplc="3C26011A">
      <w:start w:val="1"/>
      <w:numFmt w:val="bullet"/>
      <w:lvlText w:val="•"/>
      <w:lvlJc w:val="left"/>
      <w:pPr>
        <w:ind w:left="1410" w:hanging="360"/>
      </w:pPr>
      <w:rPr>
        <w:rFonts w:hint="default"/>
      </w:rPr>
    </w:lvl>
    <w:lvl w:ilvl="8" w:tplc="A7F02402">
      <w:start w:val="1"/>
      <w:numFmt w:val="bullet"/>
      <w:lvlText w:val="•"/>
      <w:lvlJc w:val="left"/>
      <w:pPr>
        <w:ind w:left="1546" w:hanging="360"/>
      </w:pPr>
      <w:rPr>
        <w:rFonts w:hint="default"/>
      </w:rPr>
    </w:lvl>
  </w:abstractNum>
  <w:abstractNum w:abstractNumId="45">
    <w:nsid w:val="22177EAC"/>
    <w:multiLevelType w:val="hybridMultilevel"/>
    <w:tmpl w:val="AC70CFE4"/>
    <w:lvl w:ilvl="0" w:tplc="E6AC0FA6">
      <w:start w:val="1"/>
      <w:numFmt w:val="bullet"/>
      <w:lvlText w:val=""/>
      <w:lvlJc w:val="left"/>
      <w:pPr>
        <w:ind w:left="318" w:hanging="216"/>
      </w:pPr>
      <w:rPr>
        <w:rFonts w:ascii="Symbol" w:eastAsia="Symbol" w:hAnsi="Symbol" w:hint="default"/>
        <w:w w:val="99"/>
        <w:sz w:val="22"/>
        <w:szCs w:val="22"/>
      </w:rPr>
    </w:lvl>
    <w:lvl w:ilvl="1" w:tplc="AE14E8DC">
      <w:start w:val="1"/>
      <w:numFmt w:val="bullet"/>
      <w:lvlText w:val="•"/>
      <w:lvlJc w:val="left"/>
      <w:pPr>
        <w:ind w:left="594" w:hanging="216"/>
      </w:pPr>
      <w:rPr>
        <w:rFonts w:hint="default"/>
      </w:rPr>
    </w:lvl>
    <w:lvl w:ilvl="2" w:tplc="E69EE7CE">
      <w:start w:val="1"/>
      <w:numFmt w:val="bullet"/>
      <w:lvlText w:val="•"/>
      <w:lvlJc w:val="left"/>
      <w:pPr>
        <w:ind w:left="869" w:hanging="216"/>
      </w:pPr>
      <w:rPr>
        <w:rFonts w:hint="default"/>
      </w:rPr>
    </w:lvl>
    <w:lvl w:ilvl="3" w:tplc="58B8F06A">
      <w:start w:val="1"/>
      <w:numFmt w:val="bullet"/>
      <w:lvlText w:val="•"/>
      <w:lvlJc w:val="left"/>
      <w:pPr>
        <w:ind w:left="1144" w:hanging="216"/>
      </w:pPr>
      <w:rPr>
        <w:rFonts w:hint="default"/>
      </w:rPr>
    </w:lvl>
    <w:lvl w:ilvl="4" w:tplc="C2282040">
      <w:start w:val="1"/>
      <w:numFmt w:val="bullet"/>
      <w:lvlText w:val="•"/>
      <w:lvlJc w:val="left"/>
      <w:pPr>
        <w:ind w:left="1419" w:hanging="216"/>
      </w:pPr>
      <w:rPr>
        <w:rFonts w:hint="default"/>
      </w:rPr>
    </w:lvl>
    <w:lvl w:ilvl="5" w:tplc="8BCA5C8A">
      <w:start w:val="1"/>
      <w:numFmt w:val="bullet"/>
      <w:lvlText w:val="•"/>
      <w:lvlJc w:val="left"/>
      <w:pPr>
        <w:ind w:left="1694" w:hanging="216"/>
      </w:pPr>
      <w:rPr>
        <w:rFonts w:hint="default"/>
      </w:rPr>
    </w:lvl>
    <w:lvl w:ilvl="6" w:tplc="A11C37D6">
      <w:start w:val="1"/>
      <w:numFmt w:val="bullet"/>
      <w:lvlText w:val="•"/>
      <w:lvlJc w:val="left"/>
      <w:pPr>
        <w:ind w:left="1969" w:hanging="216"/>
      </w:pPr>
      <w:rPr>
        <w:rFonts w:hint="default"/>
      </w:rPr>
    </w:lvl>
    <w:lvl w:ilvl="7" w:tplc="994C963C">
      <w:start w:val="1"/>
      <w:numFmt w:val="bullet"/>
      <w:lvlText w:val="•"/>
      <w:lvlJc w:val="left"/>
      <w:pPr>
        <w:ind w:left="2244" w:hanging="216"/>
      </w:pPr>
      <w:rPr>
        <w:rFonts w:hint="default"/>
      </w:rPr>
    </w:lvl>
    <w:lvl w:ilvl="8" w:tplc="020E278C">
      <w:start w:val="1"/>
      <w:numFmt w:val="bullet"/>
      <w:lvlText w:val="•"/>
      <w:lvlJc w:val="left"/>
      <w:pPr>
        <w:ind w:left="2519" w:hanging="216"/>
      </w:pPr>
      <w:rPr>
        <w:rFonts w:hint="default"/>
      </w:rPr>
    </w:lvl>
  </w:abstractNum>
  <w:abstractNum w:abstractNumId="46">
    <w:nsid w:val="23314688"/>
    <w:multiLevelType w:val="hybridMultilevel"/>
    <w:tmpl w:val="4398A9E2"/>
    <w:lvl w:ilvl="0" w:tplc="E3A249B6">
      <w:start w:val="1"/>
      <w:numFmt w:val="bullet"/>
      <w:lvlText w:val=""/>
      <w:lvlJc w:val="left"/>
      <w:pPr>
        <w:ind w:left="463" w:hanging="360"/>
      </w:pPr>
      <w:rPr>
        <w:rFonts w:ascii="Wingdings" w:eastAsia="Wingdings" w:hAnsi="Wingdings" w:hint="default"/>
        <w:w w:val="99"/>
        <w:sz w:val="22"/>
        <w:szCs w:val="22"/>
      </w:rPr>
    </w:lvl>
    <w:lvl w:ilvl="1" w:tplc="53A45138">
      <w:start w:val="1"/>
      <w:numFmt w:val="bullet"/>
      <w:lvlText w:val="•"/>
      <w:lvlJc w:val="left"/>
      <w:pPr>
        <w:ind w:left="569" w:hanging="360"/>
      </w:pPr>
      <w:rPr>
        <w:rFonts w:hint="default"/>
      </w:rPr>
    </w:lvl>
    <w:lvl w:ilvl="2" w:tplc="293E93EA">
      <w:start w:val="1"/>
      <w:numFmt w:val="bullet"/>
      <w:lvlText w:val="•"/>
      <w:lvlJc w:val="left"/>
      <w:pPr>
        <w:ind w:left="678" w:hanging="360"/>
      </w:pPr>
      <w:rPr>
        <w:rFonts w:hint="default"/>
      </w:rPr>
    </w:lvl>
    <w:lvl w:ilvl="3" w:tplc="F45CFA9C">
      <w:start w:val="1"/>
      <w:numFmt w:val="bullet"/>
      <w:lvlText w:val="•"/>
      <w:lvlJc w:val="left"/>
      <w:pPr>
        <w:ind w:left="787" w:hanging="360"/>
      </w:pPr>
      <w:rPr>
        <w:rFonts w:hint="default"/>
      </w:rPr>
    </w:lvl>
    <w:lvl w:ilvl="4" w:tplc="C8F61404">
      <w:start w:val="1"/>
      <w:numFmt w:val="bullet"/>
      <w:lvlText w:val="•"/>
      <w:lvlJc w:val="left"/>
      <w:pPr>
        <w:ind w:left="896" w:hanging="360"/>
      </w:pPr>
      <w:rPr>
        <w:rFonts w:hint="default"/>
      </w:rPr>
    </w:lvl>
    <w:lvl w:ilvl="5" w:tplc="46B63952">
      <w:start w:val="1"/>
      <w:numFmt w:val="bullet"/>
      <w:lvlText w:val="•"/>
      <w:lvlJc w:val="left"/>
      <w:pPr>
        <w:ind w:left="1005" w:hanging="360"/>
      </w:pPr>
      <w:rPr>
        <w:rFonts w:hint="default"/>
      </w:rPr>
    </w:lvl>
    <w:lvl w:ilvl="6" w:tplc="66122122">
      <w:start w:val="1"/>
      <w:numFmt w:val="bullet"/>
      <w:lvlText w:val="•"/>
      <w:lvlJc w:val="left"/>
      <w:pPr>
        <w:ind w:left="1114" w:hanging="360"/>
      </w:pPr>
      <w:rPr>
        <w:rFonts w:hint="default"/>
      </w:rPr>
    </w:lvl>
    <w:lvl w:ilvl="7" w:tplc="8FD67ED0">
      <w:start w:val="1"/>
      <w:numFmt w:val="bullet"/>
      <w:lvlText w:val="•"/>
      <w:lvlJc w:val="left"/>
      <w:pPr>
        <w:ind w:left="1224" w:hanging="360"/>
      </w:pPr>
      <w:rPr>
        <w:rFonts w:hint="default"/>
      </w:rPr>
    </w:lvl>
    <w:lvl w:ilvl="8" w:tplc="5388F57C">
      <w:start w:val="1"/>
      <w:numFmt w:val="bullet"/>
      <w:lvlText w:val="•"/>
      <w:lvlJc w:val="left"/>
      <w:pPr>
        <w:ind w:left="1333" w:hanging="360"/>
      </w:pPr>
      <w:rPr>
        <w:rFonts w:hint="default"/>
      </w:rPr>
    </w:lvl>
  </w:abstractNum>
  <w:abstractNum w:abstractNumId="47">
    <w:nsid w:val="238A2B85"/>
    <w:multiLevelType w:val="hybridMultilevel"/>
    <w:tmpl w:val="B580748A"/>
    <w:lvl w:ilvl="0" w:tplc="E7E868A6">
      <w:start w:val="1"/>
      <w:numFmt w:val="bullet"/>
      <w:lvlText w:val=""/>
      <w:lvlJc w:val="left"/>
      <w:pPr>
        <w:ind w:left="355" w:hanging="252"/>
      </w:pPr>
      <w:rPr>
        <w:rFonts w:ascii="Wingdings" w:eastAsia="Wingdings" w:hAnsi="Wingdings" w:hint="default"/>
        <w:w w:val="99"/>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5143800"/>
    <w:multiLevelType w:val="hybridMultilevel"/>
    <w:tmpl w:val="30DCEC52"/>
    <w:lvl w:ilvl="0" w:tplc="9634D7AE">
      <w:start w:val="1"/>
      <w:numFmt w:val="bullet"/>
      <w:lvlText w:val=""/>
      <w:lvlJc w:val="left"/>
      <w:pPr>
        <w:ind w:left="355" w:hanging="252"/>
      </w:pPr>
      <w:rPr>
        <w:rFonts w:ascii="Symbol" w:eastAsia="Symbol" w:hAnsi="Symbol" w:hint="default"/>
        <w:w w:val="99"/>
        <w:sz w:val="22"/>
        <w:szCs w:val="22"/>
      </w:rPr>
    </w:lvl>
    <w:lvl w:ilvl="1" w:tplc="C33EA2B0">
      <w:start w:val="1"/>
      <w:numFmt w:val="bullet"/>
      <w:lvlText w:val="•"/>
      <w:lvlJc w:val="left"/>
      <w:pPr>
        <w:ind w:left="638" w:hanging="252"/>
      </w:pPr>
      <w:rPr>
        <w:rFonts w:hint="default"/>
      </w:rPr>
    </w:lvl>
    <w:lvl w:ilvl="2" w:tplc="BB46F3A4">
      <w:start w:val="1"/>
      <w:numFmt w:val="bullet"/>
      <w:lvlText w:val="•"/>
      <w:lvlJc w:val="left"/>
      <w:pPr>
        <w:ind w:left="917" w:hanging="252"/>
      </w:pPr>
      <w:rPr>
        <w:rFonts w:hint="default"/>
      </w:rPr>
    </w:lvl>
    <w:lvl w:ilvl="3" w:tplc="89C24F3A">
      <w:start w:val="1"/>
      <w:numFmt w:val="bullet"/>
      <w:lvlText w:val="•"/>
      <w:lvlJc w:val="left"/>
      <w:pPr>
        <w:ind w:left="1196" w:hanging="252"/>
      </w:pPr>
      <w:rPr>
        <w:rFonts w:hint="default"/>
      </w:rPr>
    </w:lvl>
    <w:lvl w:ilvl="4" w:tplc="C342494A">
      <w:start w:val="1"/>
      <w:numFmt w:val="bullet"/>
      <w:lvlText w:val="•"/>
      <w:lvlJc w:val="left"/>
      <w:pPr>
        <w:ind w:left="1475" w:hanging="252"/>
      </w:pPr>
      <w:rPr>
        <w:rFonts w:hint="default"/>
      </w:rPr>
    </w:lvl>
    <w:lvl w:ilvl="5" w:tplc="316C7F44">
      <w:start w:val="1"/>
      <w:numFmt w:val="bullet"/>
      <w:lvlText w:val="•"/>
      <w:lvlJc w:val="left"/>
      <w:pPr>
        <w:ind w:left="1753" w:hanging="252"/>
      </w:pPr>
      <w:rPr>
        <w:rFonts w:hint="default"/>
      </w:rPr>
    </w:lvl>
    <w:lvl w:ilvl="6" w:tplc="B00A0F5C">
      <w:start w:val="1"/>
      <w:numFmt w:val="bullet"/>
      <w:lvlText w:val="•"/>
      <w:lvlJc w:val="left"/>
      <w:pPr>
        <w:ind w:left="2032" w:hanging="252"/>
      </w:pPr>
      <w:rPr>
        <w:rFonts w:hint="default"/>
      </w:rPr>
    </w:lvl>
    <w:lvl w:ilvl="7" w:tplc="8CA87DE8">
      <w:start w:val="1"/>
      <w:numFmt w:val="bullet"/>
      <w:lvlText w:val="•"/>
      <w:lvlJc w:val="left"/>
      <w:pPr>
        <w:ind w:left="2311" w:hanging="252"/>
      </w:pPr>
      <w:rPr>
        <w:rFonts w:hint="default"/>
      </w:rPr>
    </w:lvl>
    <w:lvl w:ilvl="8" w:tplc="930CC314">
      <w:start w:val="1"/>
      <w:numFmt w:val="bullet"/>
      <w:lvlText w:val="•"/>
      <w:lvlJc w:val="left"/>
      <w:pPr>
        <w:ind w:left="2590" w:hanging="252"/>
      </w:pPr>
      <w:rPr>
        <w:rFonts w:hint="default"/>
      </w:rPr>
    </w:lvl>
  </w:abstractNum>
  <w:abstractNum w:abstractNumId="49">
    <w:nsid w:val="259D3537"/>
    <w:multiLevelType w:val="hybridMultilevel"/>
    <w:tmpl w:val="6C9651E0"/>
    <w:lvl w:ilvl="0" w:tplc="51E2C618">
      <w:start w:val="1"/>
      <w:numFmt w:val="bullet"/>
      <w:lvlText w:val=""/>
      <w:lvlJc w:val="left"/>
      <w:pPr>
        <w:ind w:left="355" w:hanging="252"/>
      </w:pPr>
      <w:rPr>
        <w:rFonts w:ascii="Symbol" w:eastAsia="Symbol" w:hAnsi="Symbol" w:hint="default"/>
        <w:w w:val="100"/>
        <w:sz w:val="21"/>
        <w:szCs w:val="21"/>
      </w:rPr>
    </w:lvl>
    <w:lvl w:ilvl="1" w:tplc="F98C3942">
      <w:start w:val="1"/>
      <w:numFmt w:val="bullet"/>
      <w:lvlText w:val="•"/>
      <w:lvlJc w:val="left"/>
      <w:pPr>
        <w:ind w:left="665" w:hanging="252"/>
      </w:pPr>
      <w:rPr>
        <w:rFonts w:hint="default"/>
      </w:rPr>
    </w:lvl>
    <w:lvl w:ilvl="2" w:tplc="E33AD0CA">
      <w:start w:val="1"/>
      <w:numFmt w:val="bullet"/>
      <w:lvlText w:val="•"/>
      <w:lvlJc w:val="left"/>
      <w:pPr>
        <w:ind w:left="970" w:hanging="252"/>
      </w:pPr>
      <w:rPr>
        <w:rFonts w:hint="default"/>
      </w:rPr>
    </w:lvl>
    <w:lvl w:ilvl="3" w:tplc="7A245A36">
      <w:start w:val="1"/>
      <w:numFmt w:val="bullet"/>
      <w:lvlText w:val="•"/>
      <w:lvlJc w:val="left"/>
      <w:pPr>
        <w:ind w:left="1275" w:hanging="252"/>
      </w:pPr>
      <w:rPr>
        <w:rFonts w:hint="default"/>
      </w:rPr>
    </w:lvl>
    <w:lvl w:ilvl="4" w:tplc="328A3C90">
      <w:start w:val="1"/>
      <w:numFmt w:val="bullet"/>
      <w:lvlText w:val="•"/>
      <w:lvlJc w:val="left"/>
      <w:pPr>
        <w:ind w:left="1580" w:hanging="252"/>
      </w:pPr>
      <w:rPr>
        <w:rFonts w:hint="default"/>
      </w:rPr>
    </w:lvl>
    <w:lvl w:ilvl="5" w:tplc="F4168454">
      <w:start w:val="1"/>
      <w:numFmt w:val="bullet"/>
      <w:lvlText w:val="•"/>
      <w:lvlJc w:val="left"/>
      <w:pPr>
        <w:ind w:left="1885" w:hanging="252"/>
      </w:pPr>
      <w:rPr>
        <w:rFonts w:hint="default"/>
      </w:rPr>
    </w:lvl>
    <w:lvl w:ilvl="6" w:tplc="FEAE200E">
      <w:start w:val="1"/>
      <w:numFmt w:val="bullet"/>
      <w:lvlText w:val="•"/>
      <w:lvlJc w:val="left"/>
      <w:pPr>
        <w:ind w:left="2190" w:hanging="252"/>
      </w:pPr>
      <w:rPr>
        <w:rFonts w:hint="default"/>
      </w:rPr>
    </w:lvl>
    <w:lvl w:ilvl="7" w:tplc="19620FB8">
      <w:start w:val="1"/>
      <w:numFmt w:val="bullet"/>
      <w:lvlText w:val="•"/>
      <w:lvlJc w:val="left"/>
      <w:pPr>
        <w:ind w:left="2495" w:hanging="252"/>
      </w:pPr>
      <w:rPr>
        <w:rFonts w:hint="default"/>
      </w:rPr>
    </w:lvl>
    <w:lvl w:ilvl="8" w:tplc="8BACEFF4">
      <w:start w:val="1"/>
      <w:numFmt w:val="bullet"/>
      <w:lvlText w:val="•"/>
      <w:lvlJc w:val="left"/>
      <w:pPr>
        <w:ind w:left="2800" w:hanging="252"/>
      </w:pPr>
      <w:rPr>
        <w:rFonts w:hint="default"/>
      </w:rPr>
    </w:lvl>
  </w:abstractNum>
  <w:abstractNum w:abstractNumId="50">
    <w:nsid w:val="26623B00"/>
    <w:multiLevelType w:val="hybridMultilevel"/>
    <w:tmpl w:val="781E755A"/>
    <w:lvl w:ilvl="0" w:tplc="5B2870A2">
      <w:start w:val="1"/>
      <w:numFmt w:val="bullet"/>
      <w:lvlText w:val=""/>
      <w:lvlJc w:val="left"/>
      <w:pPr>
        <w:ind w:left="319" w:hanging="252"/>
      </w:pPr>
      <w:rPr>
        <w:rFonts w:ascii="Symbol" w:eastAsia="Symbol" w:hAnsi="Symbol" w:hint="default"/>
        <w:w w:val="100"/>
        <w:sz w:val="20"/>
        <w:szCs w:val="20"/>
      </w:rPr>
    </w:lvl>
    <w:lvl w:ilvl="1" w:tplc="694283FC">
      <w:start w:val="1"/>
      <w:numFmt w:val="bullet"/>
      <w:lvlText w:val="•"/>
      <w:lvlJc w:val="left"/>
      <w:pPr>
        <w:ind w:left="576" w:hanging="252"/>
      </w:pPr>
      <w:rPr>
        <w:rFonts w:hint="default"/>
      </w:rPr>
    </w:lvl>
    <w:lvl w:ilvl="2" w:tplc="BF0CD208">
      <w:start w:val="1"/>
      <w:numFmt w:val="bullet"/>
      <w:lvlText w:val="•"/>
      <w:lvlJc w:val="left"/>
      <w:pPr>
        <w:ind w:left="832" w:hanging="252"/>
      </w:pPr>
      <w:rPr>
        <w:rFonts w:hint="default"/>
      </w:rPr>
    </w:lvl>
    <w:lvl w:ilvl="3" w:tplc="380EC11C">
      <w:start w:val="1"/>
      <w:numFmt w:val="bullet"/>
      <w:lvlText w:val="•"/>
      <w:lvlJc w:val="left"/>
      <w:pPr>
        <w:ind w:left="1088" w:hanging="252"/>
      </w:pPr>
      <w:rPr>
        <w:rFonts w:hint="default"/>
      </w:rPr>
    </w:lvl>
    <w:lvl w:ilvl="4" w:tplc="EB42CCC8">
      <w:start w:val="1"/>
      <w:numFmt w:val="bullet"/>
      <w:lvlText w:val="•"/>
      <w:lvlJc w:val="left"/>
      <w:pPr>
        <w:ind w:left="1344" w:hanging="252"/>
      </w:pPr>
      <w:rPr>
        <w:rFonts w:hint="default"/>
      </w:rPr>
    </w:lvl>
    <w:lvl w:ilvl="5" w:tplc="B15235BE">
      <w:start w:val="1"/>
      <w:numFmt w:val="bullet"/>
      <w:lvlText w:val="•"/>
      <w:lvlJc w:val="left"/>
      <w:pPr>
        <w:ind w:left="1600" w:hanging="252"/>
      </w:pPr>
      <w:rPr>
        <w:rFonts w:hint="default"/>
      </w:rPr>
    </w:lvl>
    <w:lvl w:ilvl="6" w:tplc="3438AE3A">
      <w:start w:val="1"/>
      <w:numFmt w:val="bullet"/>
      <w:lvlText w:val="•"/>
      <w:lvlJc w:val="left"/>
      <w:pPr>
        <w:ind w:left="1856" w:hanging="252"/>
      </w:pPr>
      <w:rPr>
        <w:rFonts w:hint="default"/>
      </w:rPr>
    </w:lvl>
    <w:lvl w:ilvl="7" w:tplc="6ADE2726">
      <w:start w:val="1"/>
      <w:numFmt w:val="bullet"/>
      <w:lvlText w:val="•"/>
      <w:lvlJc w:val="left"/>
      <w:pPr>
        <w:ind w:left="2112" w:hanging="252"/>
      </w:pPr>
      <w:rPr>
        <w:rFonts w:hint="default"/>
      </w:rPr>
    </w:lvl>
    <w:lvl w:ilvl="8" w:tplc="43AA6030">
      <w:start w:val="1"/>
      <w:numFmt w:val="bullet"/>
      <w:lvlText w:val="•"/>
      <w:lvlJc w:val="left"/>
      <w:pPr>
        <w:ind w:left="2368" w:hanging="252"/>
      </w:pPr>
      <w:rPr>
        <w:rFonts w:hint="default"/>
      </w:rPr>
    </w:lvl>
  </w:abstractNum>
  <w:abstractNum w:abstractNumId="51">
    <w:nsid w:val="27B619DD"/>
    <w:multiLevelType w:val="hybridMultilevel"/>
    <w:tmpl w:val="AC50FF6E"/>
    <w:lvl w:ilvl="0" w:tplc="D0EC632C">
      <w:start w:val="1"/>
      <w:numFmt w:val="bullet"/>
      <w:lvlText w:val=""/>
      <w:lvlJc w:val="left"/>
      <w:pPr>
        <w:ind w:left="355" w:hanging="252"/>
      </w:pPr>
      <w:rPr>
        <w:rFonts w:ascii="Symbol" w:eastAsia="Symbol" w:hAnsi="Symbol" w:hint="default"/>
        <w:w w:val="100"/>
      </w:rPr>
    </w:lvl>
    <w:lvl w:ilvl="1" w:tplc="25A45172">
      <w:start w:val="1"/>
      <w:numFmt w:val="bullet"/>
      <w:lvlText w:val="•"/>
      <w:lvlJc w:val="left"/>
      <w:pPr>
        <w:ind w:left="639" w:hanging="252"/>
      </w:pPr>
      <w:rPr>
        <w:rFonts w:hint="default"/>
      </w:rPr>
    </w:lvl>
    <w:lvl w:ilvl="2" w:tplc="EA58C37A">
      <w:start w:val="1"/>
      <w:numFmt w:val="bullet"/>
      <w:lvlText w:val="•"/>
      <w:lvlJc w:val="left"/>
      <w:pPr>
        <w:ind w:left="918" w:hanging="252"/>
      </w:pPr>
      <w:rPr>
        <w:rFonts w:hint="default"/>
      </w:rPr>
    </w:lvl>
    <w:lvl w:ilvl="3" w:tplc="A4B4F7FE">
      <w:start w:val="1"/>
      <w:numFmt w:val="bullet"/>
      <w:lvlText w:val="•"/>
      <w:lvlJc w:val="left"/>
      <w:pPr>
        <w:ind w:left="1197" w:hanging="252"/>
      </w:pPr>
      <w:rPr>
        <w:rFonts w:hint="default"/>
      </w:rPr>
    </w:lvl>
    <w:lvl w:ilvl="4" w:tplc="76D8DE7C">
      <w:start w:val="1"/>
      <w:numFmt w:val="bullet"/>
      <w:lvlText w:val="•"/>
      <w:lvlJc w:val="left"/>
      <w:pPr>
        <w:ind w:left="1476" w:hanging="252"/>
      </w:pPr>
      <w:rPr>
        <w:rFonts w:hint="default"/>
      </w:rPr>
    </w:lvl>
    <w:lvl w:ilvl="5" w:tplc="DA3CF1F0">
      <w:start w:val="1"/>
      <w:numFmt w:val="bullet"/>
      <w:lvlText w:val="•"/>
      <w:lvlJc w:val="left"/>
      <w:pPr>
        <w:ind w:left="1755" w:hanging="252"/>
      </w:pPr>
      <w:rPr>
        <w:rFonts w:hint="default"/>
      </w:rPr>
    </w:lvl>
    <w:lvl w:ilvl="6" w:tplc="2B68BF74">
      <w:start w:val="1"/>
      <w:numFmt w:val="bullet"/>
      <w:lvlText w:val="•"/>
      <w:lvlJc w:val="left"/>
      <w:pPr>
        <w:ind w:left="2034" w:hanging="252"/>
      </w:pPr>
      <w:rPr>
        <w:rFonts w:hint="default"/>
      </w:rPr>
    </w:lvl>
    <w:lvl w:ilvl="7" w:tplc="49D6EF04">
      <w:start w:val="1"/>
      <w:numFmt w:val="bullet"/>
      <w:lvlText w:val="•"/>
      <w:lvlJc w:val="left"/>
      <w:pPr>
        <w:ind w:left="2313" w:hanging="252"/>
      </w:pPr>
      <w:rPr>
        <w:rFonts w:hint="default"/>
      </w:rPr>
    </w:lvl>
    <w:lvl w:ilvl="8" w:tplc="124431BA">
      <w:start w:val="1"/>
      <w:numFmt w:val="bullet"/>
      <w:lvlText w:val="•"/>
      <w:lvlJc w:val="left"/>
      <w:pPr>
        <w:ind w:left="2592" w:hanging="252"/>
      </w:pPr>
      <w:rPr>
        <w:rFonts w:hint="default"/>
      </w:rPr>
    </w:lvl>
  </w:abstractNum>
  <w:abstractNum w:abstractNumId="52">
    <w:nsid w:val="29A43534"/>
    <w:multiLevelType w:val="hybridMultilevel"/>
    <w:tmpl w:val="7D467238"/>
    <w:lvl w:ilvl="0" w:tplc="4B3A50AA">
      <w:start w:val="1"/>
      <w:numFmt w:val="bullet"/>
      <w:lvlText w:val=""/>
      <w:lvlJc w:val="left"/>
      <w:pPr>
        <w:ind w:left="345" w:hanging="270"/>
      </w:pPr>
      <w:rPr>
        <w:rFonts w:ascii="Symbol" w:eastAsia="Symbol" w:hAnsi="Symbol" w:hint="default"/>
        <w:w w:val="99"/>
        <w:sz w:val="22"/>
        <w:szCs w:val="22"/>
      </w:rPr>
    </w:lvl>
    <w:lvl w:ilvl="1" w:tplc="0DAE0FA4">
      <w:start w:val="1"/>
      <w:numFmt w:val="bullet"/>
      <w:lvlText w:val="•"/>
      <w:lvlJc w:val="left"/>
      <w:pPr>
        <w:ind w:left="654" w:hanging="270"/>
      </w:pPr>
      <w:rPr>
        <w:rFonts w:hint="default"/>
      </w:rPr>
    </w:lvl>
    <w:lvl w:ilvl="2" w:tplc="53963B48">
      <w:start w:val="1"/>
      <w:numFmt w:val="bullet"/>
      <w:lvlText w:val="•"/>
      <w:lvlJc w:val="left"/>
      <w:pPr>
        <w:ind w:left="969" w:hanging="270"/>
      </w:pPr>
      <w:rPr>
        <w:rFonts w:hint="default"/>
      </w:rPr>
    </w:lvl>
    <w:lvl w:ilvl="3" w:tplc="C5B67DD0">
      <w:start w:val="1"/>
      <w:numFmt w:val="bullet"/>
      <w:lvlText w:val="•"/>
      <w:lvlJc w:val="left"/>
      <w:pPr>
        <w:ind w:left="1284" w:hanging="270"/>
      </w:pPr>
      <w:rPr>
        <w:rFonts w:hint="default"/>
      </w:rPr>
    </w:lvl>
    <w:lvl w:ilvl="4" w:tplc="31863E7A">
      <w:start w:val="1"/>
      <w:numFmt w:val="bullet"/>
      <w:lvlText w:val="•"/>
      <w:lvlJc w:val="left"/>
      <w:pPr>
        <w:ind w:left="1598" w:hanging="270"/>
      </w:pPr>
      <w:rPr>
        <w:rFonts w:hint="default"/>
      </w:rPr>
    </w:lvl>
    <w:lvl w:ilvl="5" w:tplc="5DA4CC4A">
      <w:start w:val="1"/>
      <w:numFmt w:val="bullet"/>
      <w:lvlText w:val="•"/>
      <w:lvlJc w:val="left"/>
      <w:pPr>
        <w:ind w:left="1913" w:hanging="270"/>
      </w:pPr>
      <w:rPr>
        <w:rFonts w:hint="default"/>
      </w:rPr>
    </w:lvl>
    <w:lvl w:ilvl="6" w:tplc="BB7ABB7C">
      <w:start w:val="1"/>
      <w:numFmt w:val="bullet"/>
      <w:lvlText w:val="•"/>
      <w:lvlJc w:val="left"/>
      <w:pPr>
        <w:ind w:left="2228" w:hanging="270"/>
      </w:pPr>
      <w:rPr>
        <w:rFonts w:hint="default"/>
      </w:rPr>
    </w:lvl>
    <w:lvl w:ilvl="7" w:tplc="292CD724">
      <w:start w:val="1"/>
      <w:numFmt w:val="bullet"/>
      <w:lvlText w:val="•"/>
      <w:lvlJc w:val="left"/>
      <w:pPr>
        <w:ind w:left="2543" w:hanging="270"/>
      </w:pPr>
      <w:rPr>
        <w:rFonts w:hint="default"/>
      </w:rPr>
    </w:lvl>
    <w:lvl w:ilvl="8" w:tplc="40D45040">
      <w:start w:val="1"/>
      <w:numFmt w:val="bullet"/>
      <w:lvlText w:val="•"/>
      <w:lvlJc w:val="left"/>
      <w:pPr>
        <w:ind w:left="2857" w:hanging="270"/>
      </w:pPr>
      <w:rPr>
        <w:rFonts w:hint="default"/>
      </w:rPr>
    </w:lvl>
  </w:abstractNum>
  <w:abstractNum w:abstractNumId="53">
    <w:nsid w:val="29B549FB"/>
    <w:multiLevelType w:val="hybridMultilevel"/>
    <w:tmpl w:val="BF8E2C6C"/>
    <w:lvl w:ilvl="0" w:tplc="B276EE08">
      <w:start w:val="1"/>
      <w:numFmt w:val="bullet"/>
      <w:lvlText w:val=""/>
      <w:lvlJc w:val="left"/>
      <w:pPr>
        <w:ind w:left="318" w:hanging="216"/>
      </w:pPr>
      <w:rPr>
        <w:rFonts w:ascii="Symbol" w:eastAsia="Symbol" w:hAnsi="Symbol" w:hint="default"/>
        <w:w w:val="99"/>
        <w:sz w:val="22"/>
        <w:szCs w:val="22"/>
      </w:rPr>
    </w:lvl>
    <w:lvl w:ilvl="1" w:tplc="5AD2A6B4">
      <w:start w:val="1"/>
      <w:numFmt w:val="bullet"/>
      <w:lvlText w:val="•"/>
      <w:lvlJc w:val="left"/>
      <w:pPr>
        <w:ind w:left="562" w:hanging="216"/>
      </w:pPr>
      <w:rPr>
        <w:rFonts w:hint="default"/>
      </w:rPr>
    </w:lvl>
    <w:lvl w:ilvl="2" w:tplc="D090BD16">
      <w:start w:val="1"/>
      <w:numFmt w:val="bullet"/>
      <w:lvlText w:val="•"/>
      <w:lvlJc w:val="left"/>
      <w:pPr>
        <w:ind w:left="805" w:hanging="216"/>
      </w:pPr>
      <w:rPr>
        <w:rFonts w:hint="default"/>
      </w:rPr>
    </w:lvl>
    <w:lvl w:ilvl="3" w:tplc="7892EC70">
      <w:start w:val="1"/>
      <w:numFmt w:val="bullet"/>
      <w:lvlText w:val="•"/>
      <w:lvlJc w:val="left"/>
      <w:pPr>
        <w:ind w:left="1048" w:hanging="216"/>
      </w:pPr>
      <w:rPr>
        <w:rFonts w:hint="default"/>
      </w:rPr>
    </w:lvl>
    <w:lvl w:ilvl="4" w:tplc="2736C68C">
      <w:start w:val="1"/>
      <w:numFmt w:val="bullet"/>
      <w:lvlText w:val="•"/>
      <w:lvlJc w:val="left"/>
      <w:pPr>
        <w:ind w:left="1290" w:hanging="216"/>
      </w:pPr>
      <w:rPr>
        <w:rFonts w:hint="default"/>
      </w:rPr>
    </w:lvl>
    <w:lvl w:ilvl="5" w:tplc="753CF2C8">
      <w:start w:val="1"/>
      <w:numFmt w:val="bullet"/>
      <w:lvlText w:val="•"/>
      <w:lvlJc w:val="left"/>
      <w:pPr>
        <w:ind w:left="1533" w:hanging="216"/>
      </w:pPr>
      <w:rPr>
        <w:rFonts w:hint="default"/>
      </w:rPr>
    </w:lvl>
    <w:lvl w:ilvl="6" w:tplc="733C5862">
      <w:start w:val="1"/>
      <w:numFmt w:val="bullet"/>
      <w:lvlText w:val="•"/>
      <w:lvlJc w:val="left"/>
      <w:pPr>
        <w:ind w:left="1776" w:hanging="216"/>
      </w:pPr>
      <w:rPr>
        <w:rFonts w:hint="default"/>
      </w:rPr>
    </w:lvl>
    <w:lvl w:ilvl="7" w:tplc="0E46DD7E">
      <w:start w:val="1"/>
      <w:numFmt w:val="bullet"/>
      <w:lvlText w:val="•"/>
      <w:lvlJc w:val="left"/>
      <w:pPr>
        <w:ind w:left="2018" w:hanging="216"/>
      </w:pPr>
      <w:rPr>
        <w:rFonts w:hint="default"/>
      </w:rPr>
    </w:lvl>
    <w:lvl w:ilvl="8" w:tplc="C2C0D534">
      <w:start w:val="1"/>
      <w:numFmt w:val="bullet"/>
      <w:lvlText w:val="•"/>
      <w:lvlJc w:val="left"/>
      <w:pPr>
        <w:ind w:left="2261" w:hanging="216"/>
      </w:pPr>
      <w:rPr>
        <w:rFonts w:hint="default"/>
      </w:rPr>
    </w:lvl>
  </w:abstractNum>
  <w:abstractNum w:abstractNumId="54">
    <w:nsid w:val="2AA23EB9"/>
    <w:multiLevelType w:val="hybridMultilevel"/>
    <w:tmpl w:val="07FA623A"/>
    <w:lvl w:ilvl="0" w:tplc="CC36AF8A">
      <w:start w:val="1"/>
      <w:numFmt w:val="bullet"/>
      <w:lvlText w:val=""/>
      <w:lvlJc w:val="left"/>
      <w:pPr>
        <w:ind w:left="319" w:hanging="216"/>
      </w:pPr>
      <w:rPr>
        <w:rFonts w:ascii="Symbol" w:eastAsia="Symbol" w:hAnsi="Symbol" w:hint="default"/>
        <w:w w:val="99"/>
        <w:sz w:val="22"/>
        <w:szCs w:val="22"/>
      </w:rPr>
    </w:lvl>
    <w:lvl w:ilvl="1" w:tplc="AF6668C8">
      <w:start w:val="1"/>
      <w:numFmt w:val="bullet"/>
      <w:lvlText w:val="•"/>
      <w:lvlJc w:val="left"/>
      <w:pPr>
        <w:ind w:left="576" w:hanging="216"/>
      </w:pPr>
      <w:rPr>
        <w:rFonts w:hint="default"/>
      </w:rPr>
    </w:lvl>
    <w:lvl w:ilvl="2" w:tplc="4BD21C70">
      <w:start w:val="1"/>
      <w:numFmt w:val="bullet"/>
      <w:lvlText w:val="•"/>
      <w:lvlJc w:val="left"/>
      <w:pPr>
        <w:ind w:left="833" w:hanging="216"/>
      </w:pPr>
      <w:rPr>
        <w:rFonts w:hint="default"/>
      </w:rPr>
    </w:lvl>
    <w:lvl w:ilvl="3" w:tplc="413AB720">
      <w:start w:val="1"/>
      <w:numFmt w:val="bullet"/>
      <w:lvlText w:val="•"/>
      <w:lvlJc w:val="left"/>
      <w:pPr>
        <w:ind w:left="1090" w:hanging="216"/>
      </w:pPr>
      <w:rPr>
        <w:rFonts w:hint="default"/>
      </w:rPr>
    </w:lvl>
    <w:lvl w:ilvl="4" w:tplc="F254187E">
      <w:start w:val="1"/>
      <w:numFmt w:val="bullet"/>
      <w:lvlText w:val="•"/>
      <w:lvlJc w:val="left"/>
      <w:pPr>
        <w:ind w:left="1347" w:hanging="216"/>
      </w:pPr>
      <w:rPr>
        <w:rFonts w:hint="default"/>
      </w:rPr>
    </w:lvl>
    <w:lvl w:ilvl="5" w:tplc="1346DA04">
      <w:start w:val="1"/>
      <w:numFmt w:val="bullet"/>
      <w:lvlText w:val="•"/>
      <w:lvlJc w:val="left"/>
      <w:pPr>
        <w:ind w:left="1604" w:hanging="216"/>
      </w:pPr>
      <w:rPr>
        <w:rFonts w:hint="default"/>
      </w:rPr>
    </w:lvl>
    <w:lvl w:ilvl="6" w:tplc="766690AA">
      <w:start w:val="1"/>
      <w:numFmt w:val="bullet"/>
      <w:lvlText w:val="•"/>
      <w:lvlJc w:val="left"/>
      <w:pPr>
        <w:ind w:left="1861" w:hanging="216"/>
      </w:pPr>
      <w:rPr>
        <w:rFonts w:hint="default"/>
      </w:rPr>
    </w:lvl>
    <w:lvl w:ilvl="7" w:tplc="36FA7BB2">
      <w:start w:val="1"/>
      <w:numFmt w:val="bullet"/>
      <w:lvlText w:val="•"/>
      <w:lvlJc w:val="left"/>
      <w:pPr>
        <w:ind w:left="2118" w:hanging="216"/>
      </w:pPr>
      <w:rPr>
        <w:rFonts w:hint="default"/>
      </w:rPr>
    </w:lvl>
    <w:lvl w:ilvl="8" w:tplc="DDFEDCCC">
      <w:start w:val="1"/>
      <w:numFmt w:val="bullet"/>
      <w:lvlText w:val="•"/>
      <w:lvlJc w:val="left"/>
      <w:pPr>
        <w:ind w:left="2375" w:hanging="216"/>
      </w:pPr>
      <w:rPr>
        <w:rFonts w:hint="default"/>
      </w:rPr>
    </w:lvl>
  </w:abstractNum>
  <w:abstractNum w:abstractNumId="55">
    <w:nsid w:val="2C753061"/>
    <w:multiLevelType w:val="hybridMultilevel"/>
    <w:tmpl w:val="6D56DEC6"/>
    <w:lvl w:ilvl="0" w:tplc="E7E868A6">
      <w:start w:val="1"/>
      <w:numFmt w:val="bullet"/>
      <w:lvlText w:val=""/>
      <w:lvlJc w:val="left"/>
      <w:pPr>
        <w:ind w:left="355" w:hanging="252"/>
      </w:pPr>
      <w:rPr>
        <w:rFonts w:ascii="Wingdings" w:eastAsia="Wingdings" w:hAnsi="Wingdings" w:hint="default"/>
        <w:w w:val="99"/>
        <w:sz w:val="22"/>
        <w:szCs w:val="22"/>
      </w:rPr>
    </w:lvl>
    <w:lvl w:ilvl="1" w:tplc="69F8EFBC">
      <w:start w:val="1"/>
      <w:numFmt w:val="bullet"/>
      <w:lvlText w:val="•"/>
      <w:lvlJc w:val="left"/>
      <w:pPr>
        <w:ind w:left="680" w:hanging="252"/>
      </w:pPr>
      <w:rPr>
        <w:rFonts w:hint="default"/>
      </w:rPr>
    </w:lvl>
    <w:lvl w:ilvl="2" w:tplc="86E8D8CC">
      <w:start w:val="1"/>
      <w:numFmt w:val="bullet"/>
      <w:lvlText w:val="•"/>
      <w:lvlJc w:val="left"/>
      <w:pPr>
        <w:ind w:left="1001" w:hanging="252"/>
      </w:pPr>
      <w:rPr>
        <w:rFonts w:hint="default"/>
      </w:rPr>
    </w:lvl>
    <w:lvl w:ilvl="3" w:tplc="93CC67F2">
      <w:start w:val="1"/>
      <w:numFmt w:val="bullet"/>
      <w:lvlText w:val="•"/>
      <w:lvlJc w:val="left"/>
      <w:pPr>
        <w:ind w:left="1321" w:hanging="252"/>
      </w:pPr>
      <w:rPr>
        <w:rFonts w:hint="default"/>
      </w:rPr>
    </w:lvl>
    <w:lvl w:ilvl="4" w:tplc="0E4E499C">
      <w:start w:val="1"/>
      <w:numFmt w:val="bullet"/>
      <w:lvlText w:val="•"/>
      <w:lvlJc w:val="left"/>
      <w:pPr>
        <w:ind w:left="1642" w:hanging="252"/>
      </w:pPr>
      <w:rPr>
        <w:rFonts w:hint="default"/>
      </w:rPr>
    </w:lvl>
    <w:lvl w:ilvl="5" w:tplc="716EE992">
      <w:start w:val="1"/>
      <w:numFmt w:val="bullet"/>
      <w:lvlText w:val="•"/>
      <w:lvlJc w:val="left"/>
      <w:pPr>
        <w:ind w:left="1962" w:hanging="252"/>
      </w:pPr>
      <w:rPr>
        <w:rFonts w:hint="default"/>
      </w:rPr>
    </w:lvl>
    <w:lvl w:ilvl="6" w:tplc="4002E9A2">
      <w:start w:val="1"/>
      <w:numFmt w:val="bullet"/>
      <w:lvlText w:val="•"/>
      <w:lvlJc w:val="left"/>
      <w:pPr>
        <w:ind w:left="2283" w:hanging="252"/>
      </w:pPr>
      <w:rPr>
        <w:rFonts w:hint="default"/>
      </w:rPr>
    </w:lvl>
    <w:lvl w:ilvl="7" w:tplc="84F4FD40">
      <w:start w:val="1"/>
      <w:numFmt w:val="bullet"/>
      <w:lvlText w:val="•"/>
      <w:lvlJc w:val="left"/>
      <w:pPr>
        <w:ind w:left="2603" w:hanging="252"/>
      </w:pPr>
      <w:rPr>
        <w:rFonts w:hint="default"/>
      </w:rPr>
    </w:lvl>
    <w:lvl w:ilvl="8" w:tplc="240669A2">
      <w:start w:val="1"/>
      <w:numFmt w:val="bullet"/>
      <w:lvlText w:val="•"/>
      <w:lvlJc w:val="left"/>
      <w:pPr>
        <w:ind w:left="2924" w:hanging="252"/>
      </w:pPr>
      <w:rPr>
        <w:rFonts w:hint="default"/>
      </w:rPr>
    </w:lvl>
  </w:abstractNum>
  <w:abstractNum w:abstractNumId="56">
    <w:nsid w:val="2C82321D"/>
    <w:multiLevelType w:val="hybridMultilevel"/>
    <w:tmpl w:val="67FCB0D0"/>
    <w:lvl w:ilvl="0" w:tplc="C212CAA6">
      <w:start w:val="1"/>
      <w:numFmt w:val="bullet"/>
      <w:lvlText w:val=""/>
      <w:lvlJc w:val="left"/>
      <w:pPr>
        <w:ind w:left="355" w:hanging="252"/>
      </w:pPr>
      <w:rPr>
        <w:rFonts w:ascii="Symbol" w:eastAsia="Symbol" w:hAnsi="Symbol" w:hint="default"/>
        <w:w w:val="99"/>
        <w:sz w:val="22"/>
        <w:szCs w:val="22"/>
      </w:rPr>
    </w:lvl>
    <w:lvl w:ilvl="1" w:tplc="DA684944">
      <w:start w:val="1"/>
      <w:numFmt w:val="bullet"/>
      <w:lvlText w:val="•"/>
      <w:lvlJc w:val="left"/>
      <w:pPr>
        <w:ind w:left="638" w:hanging="252"/>
      </w:pPr>
      <w:rPr>
        <w:rFonts w:hint="default"/>
      </w:rPr>
    </w:lvl>
    <w:lvl w:ilvl="2" w:tplc="0B04E432">
      <w:start w:val="1"/>
      <w:numFmt w:val="bullet"/>
      <w:lvlText w:val="•"/>
      <w:lvlJc w:val="left"/>
      <w:pPr>
        <w:ind w:left="917" w:hanging="252"/>
      </w:pPr>
      <w:rPr>
        <w:rFonts w:hint="default"/>
      </w:rPr>
    </w:lvl>
    <w:lvl w:ilvl="3" w:tplc="106AF580">
      <w:start w:val="1"/>
      <w:numFmt w:val="bullet"/>
      <w:lvlText w:val="•"/>
      <w:lvlJc w:val="left"/>
      <w:pPr>
        <w:ind w:left="1196" w:hanging="252"/>
      </w:pPr>
      <w:rPr>
        <w:rFonts w:hint="default"/>
      </w:rPr>
    </w:lvl>
    <w:lvl w:ilvl="4" w:tplc="BE08BA48">
      <w:start w:val="1"/>
      <w:numFmt w:val="bullet"/>
      <w:lvlText w:val="•"/>
      <w:lvlJc w:val="left"/>
      <w:pPr>
        <w:ind w:left="1475" w:hanging="252"/>
      </w:pPr>
      <w:rPr>
        <w:rFonts w:hint="default"/>
      </w:rPr>
    </w:lvl>
    <w:lvl w:ilvl="5" w:tplc="F26A7484">
      <w:start w:val="1"/>
      <w:numFmt w:val="bullet"/>
      <w:lvlText w:val="•"/>
      <w:lvlJc w:val="left"/>
      <w:pPr>
        <w:ind w:left="1753" w:hanging="252"/>
      </w:pPr>
      <w:rPr>
        <w:rFonts w:hint="default"/>
      </w:rPr>
    </w:lvl>
    <w:lvl w:ilvl="6" w:tplc="785C03B0">
      <w:start w:val="1"/>
      <w:numFmt w:val="bullet"/>
      <w:lvlText w:val="•"/>
      <w:lvlJc w:val="left"/>
      <w:pPr>
        <w:ind w:left="2032" w:hanging="252"/>
      </w:pPr>
      <w:rPr>
        <w:rFonts w:hint="default"/>
      </w:rPr>
    </w:lvl>
    <w:lvl w:ilvl="7" w:tplc="C89A6240">
      <w:start w:val="1"/>
      <w:numFmt w:val="bullet"/>
      <w:lvlText w:val="•"/>
      <w:lvlJc w:val="left"/>
      <w:pPr>
        <w:ind w:left="2311" w:hanging="252"/>
      </w:pPr>
      <w:rPr>
        <w:rFonts w:hint="default"/>
      </w:rPr>
    </w:lvl>
    <w:lvl w:ilvl="8" w:tplc="A2FAE62C">
      <w:start w:val="1"/>
      <w:numFmt w:val="bullet"/>
      <w:lvlText w:val="•"/>
      <w:lvlJc w:val="left"/>
      <w:pPr>
        <w:ind w:left="2590" w:hanging="252"/>
      </w:pPr>
      <w:rPr>
        <w:rFonts w:hint="default"/>
      </w:rPr>
    </w:lvl>
  </w:abstractNum>
  <w:abstractNum w:abstractNumId="57">
    <w:nsid w:val="2CF20909"/>
    <w:multiLevelType w:val="hybridMultilevel"/>
    <w:tmpl w:val="8152C7D0"/>
    <w:lvl w:ilvl="0" w:tplc="07C0C76E">
      <w:start w:val="1"/>
      <w:numFmt w:val="bullet"/>
      <w:lvlText w:val=""/>
      <w:lvlJc w:val="left"/>
      <w:pPr>
        <w:ind w:left="330" w:hanging="252"/>
      </w:pPr>
      <w:rPr>
        <w:rFonts w:ascii="Symbol" w:eastAsia="Symbol" w:hAnsi="Symbol" w:hint="default"/>
        <w:w w:val="100"/>
        <w:sz w:val="20"/>
        <w:szCs w:val="20"/>
      </w:rPr>
    </w:lvl>
    <w:lvl w:ilvl="1" w:tplc="7C147566">
      <w:start w:val="1"/>
      <w:numFmt w:val="bullet"/>
      <w:lvlText w:val="•"/>
      <w:lvlJc w:val="left"/>
      <w:pPr>
        <w:ind w:left="626" w:hanging="252"/>
      </w:pPr>
      <w:rPr>
        <w:rFonts w:hint="default"/>
      </w:rPr>
    </w:lvl>
    <w:lvl w:ilvl="2" w:tplc="40404A20">
      <w:start w:val="1"/>
      <w:numFmt w:val="bullet"/>
      <w:lvlText w:val="•"/>
      <w:lvlJc w:val="left"/>
      <w:pPr>
        <w:ind w:left="933" w:hanging="252"/>
      </w:pPr>
      <w:rPr>
        <w:rFonts w:hint="default"/>
      </w:rPr>
    </w:lvl>
    <w:lvl w:ilvl="3" w:tplc="0E507A0C">
      <w:start w:val="1"/>
      <w:numFmt w:val="bullet"/>
      <w:lvlText w:val="•"/>
      <w:lvlJc w:val="left"/>
      <w:pPr>
        <w:ind w:left="1239" w:hanging="252"/>
      </w:pPr>
      <w:rPr>
        <w:rFonts w:hint="default"/>
      </w:rPr>
    </w:lvl>
    <w:lvl w:ilvl="4" w:tplc="B3682CF8">
      <w:start w:val="1"/>
      <w:numFmt w:val="bullet"/>
      <w:lvlText w:val="•"/>
      <w:lvlJc w:val="left"/>
      <w:pPr>
        <w:ind w:left="1546" w:hanging="252"/>
      </w:pPr>
      <w:rPr>
        <w:rFonts w:hint="default"/>
      </w:rPr>
    </w:lvl>
    <w:lvl w:ilvl="5" w:tplc="7DF6E7F6">
      <w:start w:val="1"/>
      <w:numFmt w:val="bullet"/>
      <w:lvlText w:val="•"/>
      <w:lvlJc w:val="left"/>
      <w:pPr>
        <w:ind w:left="1852" w:hanging="252"/>
      </w:pPr>
      <w:rPr>
        <w:rFonts w:hint="default"/>
      </w:rPr>
    </w:lvl>
    <w:lvl w:ilvl="6" w:tplc="5066B95C">
      <w:start w:val="1"/>
      <w:numFmt w:val="bullet"/>
      <w:lvlText w:val="•"/>
      <w:lvlJc w:val="left"/>
      <w:pPr>
        <w:ind w:left="2159" w:hanging="252"/>
      </w:pPr>
      <w:rPr>
        <w:rFonts w:hint="default"/>
      </w:rPr>
    </w:lvl>
    <w:lvl w:ilvl="7" w:tplc="A98C14D2">
      <w:start w:val="1"/>
      <w:numFmt w:val="bullet"/>
      <w:lvlText w:val="•"/>
      <w:lvlJc w:val="left"/>
      <w:pPr>
        <w:ind w:left="2465" w:hanging="252"/>
      </w:pPr>
      <w:rPr>
        <w:rFonts w:hint="default"/>
      </w:rPr>
    </w:lvl>
    <w:lvl w:ilvl="8" w:tplc="01C096A2">
      <w:start w:val="1"/>
      <w:numFmt w:val="bullet"/>
      <w:lvlText w:val="•"/>
      <w:lvlJc w:val="left"/>
      <w:pPr>
        <w:ind w:left="2772" w:hanging="252"/>
      </w:pPr>
      <w:rPr>
        <w:rFonts w:hint="default"/>
      </w:rPr>
    </w:lvl>
  </w:abstractNum>
  <w:abstractNum w:abstractNumId="58">
    <w:nsid w:val="2DBA74AC"/>
    <w:multiLevelType w:val="hybridMultilevel"/>
    <w:tmpl w:val="55DEBE3C"/>
    <w:lvl w:ilvl="0" w:tplc="A0FC5E74">
      <w:start w:val="1"/>
      <w:numFmt w:val="bullet"/>
      <w:lvlText w:val=""/>
      <w:lvlJc w:val="left"/>
      <w:pPr>
        <w:ind w:left="319" w:hanging="216"/>
      </w:pPr>
      <w:rPr>
        <w:rFonts w:ascii="Symbol" w:eastAsia="Symbol" w:hAnsi="Symbol" w:hint="default"/>
        <w:w w:val="100"/>
        <w:sz w:val="21"/>
        <w:szCs w:val="21"/>
      </w:rPr>
    </w:lvl>
    <w:lvl w:ilvl="1" w:tplc="F28A5BD2">
      <w:start w:val="1"/>
      <w:numFmt w:val="bullet"/>
      <w:lvlText w:val="•"/>
      <w:lvlJc w:val="left"/>
      <w:pPr>
        <w:ind w:left="603" w:hanging="216"/>
      </w:pPr>
      <w:rPr>
        <w:rFonts w:hint="default"/>
      </w:rPr>
    </w:lvl>
    <w:lvl w:ilvl="2" w:tplc="E2FC8AE2">
      <w:start w:val="1"/>
      <w:numFmt w:val="bullet"/>
      <w:lvlText w:val="•"/>
      <w:lvlJc w:val="left"/>
      <w:pPr>
        <w:ind w:left="886" w:hanging="216"/>
      </w:pPr>
      <w:rPr>
        <w:rFonts w:hint="default"/>
      </w:rPr>
    </w:lvl>
    <w:lvl w:ilvl="3" w:tplc="7E668FDC">
      <w:start w:val="1"/>
      <w:numFmt w:val="bullet"/>
      <w:lvlText w:val="•"/>
      <w:lvlJc w:val="left"/>
      <w:pPr>
        <w:ind w:left="1169" w:hanging="216"/>
      </w:pPr>
      <w:rPr>
        <w:rFonts w:hint="default"/>
      </w:rPr>
    </w:lvl>
    <w:lvl w:ilvl="4" w:tplc="6E7A9CF2">
      <w:start w:val="1"/>
      <w:numFmt w:val="bullet"/>
      <w:lvlText w:val="•"/>
      <w:lvlJc w:val="left"/>
      <w:pPr>
        <w:ind w:left="1452" w:hanging="216"/>
      </w:pPr>
      <w:rPr>
        <w:rFonts w:hint="default"/>
      </w:rPr>
    </w:lvl>
    <w:lvl w:ilvl="5" w:tplc="6DA493B0">
      <w:start w:val="1"/>
      <w:numFmt w:val="bullet"/>
      <w:lvlText w:val="•"/>
      <w:lvlJc w:val="left"/>
      <w:pPr>
        <w:ind w:left="1735" w:hanging="216"/>
      </w:pPr>
      <w:rPr>
        <w:rFonts w:hint="default"/>
      </w:rPr>
    </w:lvl>
    <w:lvl w:ilvl="6" w:tplc="504CDF1E">
      <w:start w:val="1"/>
      <w:numFmt w:val="bullet"/>
      <w:lvlText w:val="•"/>
      <w:lvlJc w:val="left"/>
      <w:pPr>
        <w:ind w:left="2018" w:hanging="216"/>
      </w:pPr>
      <w:rPr>
        <w:rFonts w:hint="default"/>
      </w:rPr>
    </w:lvl>
    <w:lvl w:ilvl="7" w:tplc="3CAAA9D8">
      <w:start w:val="1"/>
      <w:numFmt w:val="bullet"/>
      <w:lvlText w:val="•"/>
      <w:lvlJc w:val="left"/>
      <w:pPr>
        <w:ind w:left="2301" w:hanging="216"/>
      </w:pPr>
      <w:rPr>
        <w:rFonts w:hint="default"/>
      </w:rPr>
    </w:lvl>
    <w:lvl w:ilvl="8" w:tplc="68F89378">
      <w:start w:val="1"/>
      <w:numFmt w:val="bullet"/>
      <w:lvlText w:val="•"/>
      <w:lvlJc w:val="left"/>
      <w:pPr>
        <w:ind w:left="2584" w:hanging="216"/>
      </w:pPr>
      <w:rPr>
        <w:rFonts w:hint="default"/>
      </w:rPr>
    </w:lvl>
  </w:abstractNum>
  <w:abstractNum w:abstractNumId="59">
    <w:nsid w:val="2F185EC9"/>
    <w:multiLevelType w:val="hybridMultilevel"/>
    <w:tmpl w:val="09EC14F8"/>
    <w:lvl w:ilvl="0" w:tplc="E446E276">
      <w:start w:val="1"/>
      <w:numFmt w:val="bullet"/>
      <w:lvlText w:val=""/>
      <w:lvlJc w:val="left"/>
      <w:pPr>
        <w:ind w:left="330" w:hanging="252"/>
      </w:pPr>
      <w:rPr>
        <w:rFonts w:ascii="Symbol" w:eastAsia="Symbol" w:hAnsi="Symbol" w:hint="default"/>
        <w:w w:val="100"/>
        <w:sz w:val="20"/>
        <w:szCs w:val="20"/>
      </w:rPr>
    </w:lvl>
    <w:lvl w:ilvl="1" w:tplc="78140926">
      <w:start w:val="1"/>
      <w:numFmt w:val="bullet"/>
      <w:lvlText w:val="•"/>
      <w:lvlJc w:val="left"/>
      <w:pPr>
        <w:ind w:left="626" w:hanging="252"/>
      </w:pPr>
      <w:rPr>
        <w:rFonts w:hint="default"/>
      </w:rPr>
    </w:lvl>
    <w:lvl w:ilvl="2" w:tplc="37900352">
      <w:start w:val="1"/>
      <w:numFmt w:val="bullet"/>
      <w:lvlText w:val="•"/>
      <w:lvlJc w:val="left"/>
      <w:pPr>
        <w:ind w:left="933" w:hanging="252"/>
      </w:pPr>
      <w:rPr>
        <w:rFonts w:hint="default"/>
      </w:rPr>
    </w:lvl>
    <w:lvl w:ilvl="3" w:tplc="B0CAA482">
      <w:start w:val="1"/>
      <w:numFmt w:val="bullet"/>
      <w:lvlText w:val="•"/>
      <w:lvlJc w:val="left"/>
      <w:pPr>
        <w:ind w:left="1239" w:hanging="252"/>
      </w:pPr>
      <w:rPr>
        <w:rFonts w:hint="default"/>
      </w:rPr>
    </w:lvl>
    <w:lvl w:ilvl="4" w:tplc="813652AA">
      <w:start w:val="1"/>
      <w:numFmt w:val="bullet"/>
      <w:lvlText w:val="•"/>
      <w:lvlJc w:val="left"/>
      <w:pPr>
        <w:ind w:left="1546" w:hanging="252"/>
      </w:pPr>
      <w:rPr>
        <w:rFonts w:hint="default"/>
      </w:rPr>
    </w:lvl>
    <w:lvl w:ilvl="5" w:tplc="B05642C0">
      <w:start w:val="1"/>
      <w:numFmt w:val="bullet"/>
      <w:lvlText w:val="•"/>
      <w:lvlJc w:val="left"/>
      <w:pPr>
        <w:ind w:left="1852" w:hanging="252"/>
      </w:pPr>
      <w:rPr>
        <w:rFonts w:hint="default"/>
      </w:rPr>
    </w:lvl>
    <w:lvl w:ilvl="6" w:tplc="18D8666E">
      <w:start w:val="1"/>
      <w:numFmt w:val="bullet"/>
      <w:lvlText w:val="•"/>
      <w:lvlJc w:val="left"/>
      <w:pPr>
        <w:ind w:left="2159" w:hanging="252"/>
      </w:pPr>
      <w:rPr>
        <w:rFonts w:hint="default"/>
      </w:rPr>
    </w:lvl>
    <w:lvl w:ilvl="7" w:tplc="EA1A906E">
      <w:start w:val="1"/>
      <w:numFmt w:val="bullet"/>
      <w:lvlText w:val="•"/>
      <w:lvlJc w:val="left"/>
      <w:pPr>
        <w:ind w:left="2465" w:hanging="252"/>
      </w:pPr>
      <w:rPr>
        <w:rFonts w:hint="default"/>
      </w:rPr>
    </w:lvl>
    <w:lvl w:ilvl="8" w:tplc="711E0D1C">
      <w:start w:val="1"/>
      <w:numFmt w:val="bullet"/>
      <w:lvlText w:val="•"/>
      <w:lvlJc w:val="left"/>
      <w:pPr>
        <w:ind w:left="2772" w:hanging="252"/>
      </w:pPr>
      <w:rPr>
        <w:rFonts w:hint="default"/>
      </w:rPr>
    </w:lvl>
  </w:abstractNum>
  <w:abstractNum w:abstractNumId="60">
    <w:nsid w:val="32371CF6"/>
    <w:multiLevelType w:val="hybridMultilevel"/>
    <w:tmpl w:val="8B06D248"/>
    <w:lvl w:ilvl="0" w:tplc="E7E868A6">
      <w:start w:val="1"/>
      <w:numFmt w:val="bullet"/>
      <w:lvlText w:val=""/>
      <w:lvlJc w:val="left"/>
      <w:pPr>
        <w:ind w:left="823" w:hanging="360"/>
      </w:pPr>
      <w:rPr>
        <w:rFonts w:ascii="Wingdings" w:eastAsia="Wingdings" w:hAnsi="Wingdings" w:hint="default"/>
        <w:w w:val="99"/>
        <w:sz w:val="22"/>
        <w:szCs w:val="22"/>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61">
    <w:nsid w:val="32F0606F"/>
    <w:multiLevelType w:val="hybridMultilevel"/>
    <w:tmpl w:val="B0C615F2"/>
    <w:lvl w:ilvl="0" w:tplc="2298ACDC">
      <w:start w:val="1"/>
      <w:numFmt w:val="bullet"/>
      <w:lvlText w:val=""/>
      <w:lvlJc w:val="left"/>
      <w:pPr>
        <w:ind w:left="355" w:hanging="252"/>
      </w:pPr>
      <w:rPr>
        <w:rFonts w:ascii="Symbol" w:eastAsia="Symbol" w:hAnsi="Symbol" w:hint="default"/>
        <w:w w:val="99"/>
        <w:sz w:val="22"/>
        <w:szCs w:val="22"/>
      </w:rPr>
    </w:lvl>
    <w:lvl w:ilvl="1" w:tplc="EB1418D4">
      <w:start w:val="1"/>
      <w:numFmt w:val="bullet"/>
      <w:lvlText w:val="•"/>
      <w:lvlJc w:val="left"/>
      <w:pPr>
        <w:ind w:left="630" w:hanging="252"/>
      </w:pPr>
      <w:rPr>
        <w:rFonts w:hint="default"/>
      </w:rPr>
    </w:lvl>
    <w:lvl w:ilvl="2" w:tplc="D16C99BE">
      <w:start w:val="1"/>
      <w:numFmt w:val="bullet"/>
      <w:lvlText w:val="•"/>
      <w:lvlJc w:val="left"/>
      <w:pPr>
        <w:ind w:left="901" w:hanging="252"/>
      </w:pPr>
      <w:rPr>
        <w:rFonts w:hint="default"/>
      </w:rPr>
    </w:lvl>
    <w:lvl w:ilvl="3" w:tplc="73BC8EA2">
      <w:start w:val="1"/>
      <w:numFmt w:val="bullet"/>
      <w:lvlText w:val="•"/>
      <w:lvlJc w:val="left"/>
      <w:pPr>
        <w:ind w:left="1172" w:hanging="252"/>
      </w:pPr>
      <w:rPr>
        <w:rFonts w:hint="default"/>
      </w:rPr>
    </w:lvl>
    <w:lvl w:ilvl="4" w:tplc="428455B0">
      <w:start w:val="1"/>
      <w:numFmt w:val="bullet"/>
      <w:lvlText w:val="•"/>
      <w:lvlJc w:val="left"/>
      <w:pPr>
        <w:ind w:left="1442" w:hanging="252"/>
      </w:pPr>
      <w:rPr>
        <w:rFonts w:hint="default"/>
      </w:rPr>
    </w:lvl>
    <w:lvl w:ilvl="5" w:tplc="BBDA1444">
      <w:start w:val="1"/>
      <w:numFmt w:val="bullet"/>
      <w:lvlText w:val="•"/>
      <w:lvlJc w:val="left"/>
      <w:pPr>
        <w:ind w:left="1713" w:hanging="252"/>
      </w:pPr>
      <w:rPr>
        <w:rFonts w:hint="default"/>
      </w:rPr>
    </w:lvl>
    <w:lvl w:ilvl="6" w:tplc="D278D6B2">
      <w:start w:val="1"/>
      <w:numFmt w:val="bullet"/>
      <w:lvlText w:val="•"/>
      <w:lvlJc w:val="left"/>
      <w:pPr>
        <w:ind w:left="1984" w:hanging="252"/>
      </w:pPr>
      <w:rPr>
        <w:rFonts w:hint="default"/>
      </w:rPr>
    </w:lvl>
    <w:lvl w:ilvl="7" w:tplc="0F0C7E2C">
      <w:start w:val="1"/>
      <w:numFmt w:val="bullet"/>
      <w:lvlText w:val="•"/>
      <w:lvlJc w:val="left"/>
      <w:pPr>
        <w:ind w:left="2255" w:hanging="252"/>
      </w:pPr>
      <w:rPr>
        <w:rFonts w:hint="default"/>
      </w:rPr>
    </w:lvl>
    <w:lvl w:ilvl="8" w:tplc="CEF08DB0">
      <w:start w:val="1"/>
      <w:numFmt w:val="bullet"/>
      <w:lvlText w:val="•"/>
      <w:lvlJc w:val="left"/>
      <w:pPr>
        <w:ind w:left="2525" w:hanging="252"/>
      </w:pPr>
      <w:rPr>
        <w:rFonts w:hint="default"/>
      </w:rPr>
    </w:lvl>
  </w:abstractNum>
  <w:abstractNum w:abstractNumId="62">
    <w:nsid w:val="33BF70F1"/>
    <w:multiLevelType w:val="hybridMultilevel"/>
    <w:tmpl w:val="5024FBFA"/>
    <w:lvl w:ilvl="0" w:tplc="2E4A176C">
      <w:start w:val="1"/>
      <w:numFmt w:val="bullet"/>
      <w:lvlText w:val=""/>
      <w:lvlJc w:val="left"/>
      <w:pPr>
        <w:ind w:left="355" w:hanging="252"/>
      </w:pPr>
      <w:rPr>
        <w:rFonts w:ascii="Symbol" w:eastAsia="Symbol" w:hAnsi="Symbol" w:hint="default"/>
        <w:w w:val="100"/>
        <w:sz w:val="20"/>
        <w:szCs w:val="20"/>
      </w:rPr>
    </w:lvl>
    <w:lvl w:ilvl="1" w:tplc="DBE8EC40">
      <w:start w:val="1"/>
      <w:numFmt w:val="bullet"/>
      <w:lvlText w:val="•"/>
      <w:lvlJc w:val="left"/>
      <w:pPr>
        <w:ind w:left="683" w:hanging="252"/>
      </w:pPr>
      <w:rPr>
        <w:rFonts w:hint="default"/>
      </w:rPr>
    </w:lvl>
    <w:lvl w:ilvl="2" w:tplc="FA985CDA">
      <w:start w:val="1"/>
      <w:numFmt w:val="bullet"/>
      <w:lvlText w:val="•"/>
      <w:lvlJc w:val="left"/>
      <w:pPr>
        <w:ind w:left="1006" w:hanging="252"/>
      </w:pPr>
      <w:rPr>
        <w:rFonts w:hint="default"/>
      </w:rPr>
    </w:lvl>
    <w:lvl w:ilvl="3" w:tplc="90965E0C">
      <w:start w:val="1"/>
      <w:numFmt w:val="bullet"/>
      <w:lvlText w:val="•"/>
      <w:lvlJc w:val="left"/>
      <w:pPr>
        <w:ind w:left="1329" w:hanging="252"/>
      </w:pPr>
      <w:rPr>
        <w:rFonts w:hint="default"/>
      </w:rPr>
    </w:lvl>
    <w:lvl w:ilvl="4" w:tplc="89564DC6">
      <w:start w:val="1"/>
      <w:numFmt w:val="bullet"/>
      <w:lvlText w:val="•"/>
      <w:lvlJc w:val="left"/>
      <w:pPr>
        <w:ind w:left="1652" w:hanging="252"/>
      </w:pPr>
      <w:rPr>
        <w:rFonts w:hint="default"/>
      </w:rPr>
    </w:lvl>
    <w:lvl w:ilvl="5" w:tplc="3C04D018">
      <w:start w:val="1"/>
      <w:numFmt w:val="bullet"/>
      <w:lvlText w:val="•"/>
      <w:lvlJc w:val="left"/>
      <w:pPr>
        <w:ind w:left="1975" w:hanging="252"/>
      </w:pPr>
      <w:rPr>
        <w:rFonts w:hint="default"/>
      </w:rPr>
    </w:lvl>
    <w:lvl w:ilvl="6" w:tplc="B8F6430A">
      <w:start w:val="1"/>
      <w:numFmt w:val="bullet"/>
      <w:lvlText w:val="•"/>
      <w:lvlJc w:val="left"/>
      <w:pPr>
        <w:ind w:left="2298" w:hanging="252"/>
      </w:pPr>
      <w:rPr>
        <w:rFonts w:hint="default"/>
      </w:rPr>
    </w:lvl>
    <w:lvl w:ilvl="7" w:tplc="61CE833C">
      <w:start w:val="1"/>
      <w:numFmt w:val="bullet"/>
      <w:lvlText w:val="•"/>
      <w:lvlJc w:val="left"/>
      <w:pPr>
        <w:ind w:left="2621" w:hanging="252"/>
      </w:pPr>
      <w:rPr>
        <w:rFonts w:hint="default"/>
      </w:rPr>
    </w:lvl>
    <w:lvl w:ilvl="8" w:tplc="0F3E13D8">
      <w:start w:val="1"/>
      <w:numFmt w:val="bullet"/>
      <w:lvlText w:val="•"/>
      <w:lvlJc w:val="left"/>
      <w:pPr>
        <w:ind w:left="2944" w:hanging="252"/>
      </w:pPr>
      <w:rPr>
        <w:rFonts w:hint="default"/>
      </w:rPr>
    </w:lvl>
  </w:abstractNum>
  <w:abstractNum w:abstractNumId="63">
    <w:nsid w:val="34136895"/>
    <w:multiLevelType w:val="hybridMultilevel"/>
    <w:tmpl w:val="B68CBC6A"/>
    <w:lvl w:ilvl="0" w:tplc="DDBACD6E">
      <w:start w:val="1"/>
      <w:numFmt w:val="decimal"/>
      <w:lvlText w:val="%1."/>
      <w:lvlJc w:val="left"/>
      <w:pPr>
        <w:ind w:left="329" w:hanging="251"/>
      </w:pPr>
      <w:rPr>
        <w:rFonts w:ascii="Times New Roman" w:eastAsia="Times New Roman" w:hAnsi="Times New Roman" w:hint="default"/>
        <w:w w:val="100"/>
        <w:sz w:val="20"/>
        <w:szCs w:val="20"/>
      </w:rPr>
    </w:lvl>
    <w:lvl w:ilvl="1" w:tplc="95C2CB90">
      <w:start w:val="1"/>
      <w:numFmt w:val="bullet"/>
      <w:lvlText w:val="•"/>
      <w:lvlJc w:val="left"/>
      <w:pPr>
        <w:ind w:left="753" w:hanging="251"/>
      </w:pPr>
      <w:rPr>
        <w:rFonts w:hint="default"/>
      </w:rPr>
    </w:lvl>
    <w:lvl w:ilvl="2" w:tplc="FBC2D61C">
      <w:start w:val="1"/>
      <w:numFmt w:val="bullet"/>
      <w:lvlText w:val="•"/>
      <w:lvlJc w:val="left"/>
      <w:pPr>
        <w:ind w:left="1187" w:hanging="251"/>
      </w:pPr>
      <w:rPr>
        <w:rFonts w:hint="default"/>
      </w:rPr>
    </w:lvl>
    <w:lvl w:ilvl="3" w:tplc="9EA0CEC6">
      <w:start w:val="1"/>
      <w:numFmt w:val="bullet"/>
      <w:lvlText w:val="•"/>
      <w:lvlJc w:val="left"/>
      <w:pPr>
        <w:ind w:left="1620" w:hanging="251"/>
      </w:pPr>
      <w:rPr>
        <w:rFonts w:hint="default"/>
      </w:rPr>
    </w:lvl>
    <w:lvl w:ilvl="4" w:tplc="FBC8C424">
      <w:start w:val="1"/>
      <w:numFmt w:val="bullet"/>
      <w:lvlText w:val="•"/>
      <w:lvlJc w:val="left"/>
      <w:pPr>
        <w:ind w:left="2054" w:hanging="251"/>
      </w:pPr>
      <w:rPr>
        <w:rFonts w:hint="default"/>
      </w:rPr>
    </w:lvl>
    <w:lvl w:ilvl="5" w:tplc="23D27BAC">
      <w:start w:val="1"/>
      <w:numFmt w:val="bullet"/>
      <w:lvlText w:val="•"/>
      <w:lvlJc w:val="left"/>
      <w:pPr>
        <w:ind w:left="2488" w:hanging="251"/>
      </w:pPr>
      <w:rPr>
        <w:rFonts w:hint="default"/>
      </w:rPr>
    </w:lvl>
    <w:lvl w:ilvl="6" w:tplc="F2CC1990">
      <w:start w:val="1"/>
      <w:numFmt w:val="bullet"/>
      <w:lvlText w:val="•"/>
      <w:lvlJc w:val="left"/>
      <w:pPr>
        <w:ind w:left="2921" w:hanging="251"/>
      </w:pPr>
      <w:rPr>
        <w:rFonts w:hint="default"/>
      </w:rPr>
    </w:lvl>
    <w:lvl w:ilvl="7" w:tplc="1FE61E5C">
      <w:start w:val="1"/>
      <w:numFmt w:val="bullet"/>
      <w:lvlText w:val="•"/>
      <w:lvlJc w:val="left"/>
      <w:pPr>
        <w:ind w:left="3355" w:hanging="251"/>
      </w:pPr>
      <w:rPr>
        <w:rFonts w:hint="default"/>
      </w:rPr>
    </w:lvl>
    <w:lvl w:ilvl="8" w:tplc="1CB6C8B8">
      <w:start w:val="1"/>
      <w:numFmt w:val="bullet"/>
      <w:lvlText w:val="•"/>
      <w:lvlJc w:val="left"/>
      <w:pPr>
        <w:ind w:left="3788" w:hanging="251"/>
      </w:pPr>
      <w:rPr>
        <w:rFonts w:hint="default"/>
      </w:rPr>
    </w:lvl>
  </w:abstractNum>
  <w:abstractNum w:abstractNumId="64">
    <w:nsid w:val="354726AF"/>
    <w:multiLevelType w:val="hybridMultilevel"/>
    <w:tmpl w:val="5EB2531A"/>
    <w:lvl w:ilvl="0" w:tplc="68D08264">
      <w:start w:val="1"/>
      <w:numFmt w:val="bullet"/>
      <w:lvlText w:val=""/>
      <w:lvlJc w:val="left"/>
      <w:pPr>
        <w:ind w:left="319" w:hanging="216"/>
      </w:pPr>
      <w:rPr>
        <w:rFonts w:ascii="Symbol" w:eastAsia="Symbol" w:hAnsi="Symbol" w:hint="default"/>
        <w:w w:val="100"/>
        <w:sz w:val="20"/>
        <w:szCs w:val="20"/>
      </w:rPr>
    </w:lvl>
    <w:lvl w:ilvl="1" w:tplc="97E848EA">
      <w:start w:val="1"/>
      <w:numFmt w:val="bullet"/>
      <w:lvlText w:val="•"/>
      <w:lvlJc w:val="left"/>
      <w:pPr>
        <w:ind w:left="603" w:hanging="216"/>
      </w:pPr>
      <w:rPr>
        <w:rFonts w:hint="default"/>
      </w:rPr>
    </w:lvl>
    <w:lvl w:ilvl="2" w:tplc="938AC030">
      <w:start w:val="1"/>
      <w:numFmt w:val="bullet"/>
      <w:lvlText w:val="•"/>
      <w:lvlJc w:val="left"/>
      <w:pPr>
        <w:ind w:left="886" w:hanging="216"/>
      </w:pPr>
      <w:rPr>
        <w:rFonts w:hint="default"/>
      </w:rPr>
    </w:lvl>
    <w:lvl w:ilvl="3" w:tplc="77602D80">
      <w:start w:val="1"/>
      <w:numFmt w:val="bullet"/>
      <w:lvlText w:val="•"/>
      <w:lvlJc w:val="left"/>
      <w:pPr>
        <w:ind w:left="1169" w:hanging="216"/>
      </w:pPr>
      <w:rPr>
        <w:rFonts w:hint="default"/>
      </w:rPr>
    </w:lvl>
    <w:lvl w:ilvl="4" w:tplc="F94442A0">
      <w:start w:val="1"/>
      <w:numFmt w:val="bullet"/>
      <w:lvlText w:val="•"/>
      <w:lvlJc w:val="left"/>
      <w:pPr>
        <w:ind w:left="1452" w:hanging="216"/>
      </w:pPr>
      <w:rPr>
        <w:rFonts w:hint="default"/>
      </w:rPr>
    </w:lvl>
    <w:lvl w:ilvl="5" w:tplc="63A8803E">
      <w:start w:val="1"/>
      <w:numFmt w:val="bullet"/>
      <w:lvlText w:val="•"/>
      <w:lvlJc w:val="left"/>
      <w:pPr>
        <w:ind w:left="1735" w:hanging="216"/>
      </w:pPr>
      <w:rPr>
        <w:rFonts w:hint="default"/>
      </w:rPr>
    </w:lvl>
    <w:lvl w:ilvl="6" w:tplc="70EECE6A">
      <w:start w:val="1"/>
      <w:numFmt w:val="bullet"/>
      <w:lvlText w:val="•"/>
      <w:lvlJc w:val="left"/>
      <w:pPr>
        <w:ind w:left="2018" w:hanging="216"/>
      </w:pPr>
      <w:rPr>
        <w:rFonts w:hint="default"/>
      </w:rPr>
    </w:lvl>
    <w:lvl w:ilvl="7" w:tplc="517A164C">
      <w:start w:val="1"/>
      <w:numFmt w:val="bullet"/>
      <w:lvlText w:val="•"/>
      <w:lvlJc w:val="left"/>
      <w:pPr>
        <w:ind w:left="2301" w:hanging="216"/>
      </w:pPr>
      <w:rPr>
        <w:rFonts w:hint="default"/>
      </w:rPr>
    </w:lvl>
    <w:lvl w:ilvl="8" w:tplc="A5563DAA">
      <w:start w:val="1"/>
      <w:numFmt w:val="bullet"/>
      <w:lvlText w:val="•"/>
      <w:lvlJc w:val="left"/>
      <w:pPr>
        <w:ind w:left="2584" w:hanging="216"/>
      </w:pPr>
      <w:rPr>
        <w:rFonts w:hint="default"/>
      </w:rPr>
    </w:lvl>
  </w:abstractNum>
  <w:abstractNum w:abstractNumId="65">
    <w:nsid w:val="3581574A"/>
    <w:multiLevelType w:val="hybridMultilevel"/>
    <w:tmpl w:val="F4A03584"/>
    <w:lvl w:ilvl="0" w:tplc="683AD4F4">
      <w:start w:val="1"/>
      <w:numFmt w:val="bullet"/>
      <w:lvlText w:val=""/>
      <w:lvlJc w:val="left"/>
      <w:pPr>
        <w:ind w:left="355" w:hanging="252"/>
      </w:pPr>
      <w:rPr>
        <w:rFonts w:ascii="Symbol" w:eastAsia="Symbol" w:hAnsi="Symbol" w:hint="default"/>
        <w:w w:val="100"/>
        <w:sz w:val="20"/>
        <w:szCs w:val="20"/>
      </w:rPr>
    </w:lvl>
    <w:lvl w:ilvl="1" w:tplc="2BFCC982">
      <w:start w:val="1"/>
      <w:numFmt w:val="bullet"/>
      <w:lvlText w:val="•"/>
      <w:lvlJc w:val="left"/>
      <w:pPr>
        <w:ind w:left="683" w:hanging="252"/>
      </w:pPr>
      <w:rPr>
        <w:rFonts w:hint="default"/>
      </w:rPr>
    </w:lvl>
    <w:lvl w:ilvl="2" w:tplc="1A0E03E8">
      <w:start w:val="1"/>
      <w:numFmt w:val="bullet"/>
      <w:lvlText w:val="•"/>
      <w:lvlJc w:val="left"/>
      <w:pPr>
        <w:ind w:left="1006" w:hanging="252"/>
      </w:pPr>
      <w:rPr>
        <w:rFonts w:hint="default"/>
      </w:rPr>
    </w:lvl>
    <w:lvl w:ilvl="3" w:tplc="4D5AEFFA">
      <w:start w:val="1"/>
      <w:numFmt w:val="bullet"/>
      <w:lvlText w:val="•"/>
      <w:lvlJc w:val="left"/>
      <w:pPr>
        <w:ind w:left="1329" w:hanging="252"/>
      </w:pPr>
      <w:rPr>
        <w:rFonts w:hint="default"/>
      </w:rPr>
    </w:lvl>
    <w:lvl w:ilvl="4" w:tplc="D376FA3A">
      <w:start w:val="1"/>
      <w:numFmt w:val="bullet"/>
      <w:lvlText w:val="•"/>
      <w:lvlJc w:val="left"/>
      <w:pPr>
        <w:ind w:left="1652" w:hanging="252"/>
      </w:pPr>
      <w:rPr>
        <w:rFonts w:hint="default"/>
      </w:rPr>
    </w:lvl>
    <w:lvl w:ilvl="5" w:tplc="147AEF72">
      <w:start w:val="1"/>
      <w:numFmt w:val="bullet"/>
      <w:lvlText w:val="•"/>
      <w:lvlJc w:val="left"/>
      <w:pPr>
        <w:ind w:left="1975" w:hanging="252"/>
      </w:pPr>
      <w:rPr>
        <w:rFonts w:hint="default"/>
      </w:rPr>
    </w:lvl>
    <w:lvl w:ilvl="6" w:tplc="92FE7CFE">
      <w:start w:val="1"/>
      <w:numFmt w:val="bullet"/>
      <w:lvlText w:val="•"/>
      <w:lvlJc w:val="left"/>
      <w:pPr>
        <w:ind w:left="2298" w:hanging="252"/>
      </w:pPr>
      <w:rPr>
        <w:rFonts w:hint="default"/>
      </w:rPr>
    </w:lvl>
    <w:lvl w:ilvl="7" w:tplc="95289E9C">
      <w:start w:val="1"/>
      <w:numFmt w:val="bullet"/>
      <w:lvlText w:val="•"/>
      <w:lvlJc w:val="left"/>
      <w:pPr>
        <w:ind w:left="2621" w:hanging="252"/>
      </w:pPr>
      <w:rPr>
        <w:rFonts w:hint="default"/>
      </w:rPr>
    </w:lvl>
    <w:lvl w:ilvl="8" w:tplc="393E5A78">
      <w:start w:val="1"/>
      <w:numFmt w:val="bullet"/>
      <w:lvlText w:val="•"/>
      <w:lvlJc w:val="left"/>
      <w:pPr>
        <w:ind w:left="2944" w:hanging="252"/>
      </w:pPr>
      <w:rPr>
        <w:rFonts w:hint="default"/>
      </w:rPr>
    </w:lvl>
  </w:abstractNum>
  <w:abstractNum w:abstractNumId="66">
    <w:nsid w:val="35B3534A"/>
    <w:multiLevelType w:val="hybridMultilevel"/>
    <w:tmpl w:val="06C2B7E8"/>
    <w:lvl w:ilvl="0" w:tplc="AD3C7CCA">
      <w:start w:val="1"/>
      <w:numFmt w:val="bullet"/>
      <w:lvlText w:val=""/>
      <w:lvlJc w:val="left"/>
      <w:pPr>
        <w:ind w:left="355" w:hanging="252"/>
      </w:pPr>
      <w:rPr>
        <w:rFonts w:ascii="Symbol" w:eastAsia="Symbol" w:hAnsi="Symbol" w:hint="default"/>
        <w:w w:val="99"/>
        <w:sz w:val="22"/>
        <w:szCs w:val="22"/>
      </w:rPr>
    </w:lvl>
    <w:lvl w:ilvl="1" w:tplc="D0C46926">
      <w:start w:val="1"/>
      <w:numFmt w:val="bullet"/>
      <w:lvlText w:val="•"/>
      <w:lvlJc w:val="left"/>
      <w:pPr>
        <w:ind w:left="696" w:hanging="252"/>
      </w:pPr>
      <w:rPr>
        <w:rFonts w:hint="default"/>
      </w:rPr>
    </w:lvl>
    <w:lvl w:ilvl="2" w:tplc="59AA3BEC">
      <w:start w:val="1"/>
      <w:numFmt w:val="bullet"/>
      <w:lvlText w:val="•"/>
      <w:lvlJc w:val="left"/>
      <w:pPr>
        <w:ind w:left="1032" w:hanging="252"/>
      </w:pPr>
      <w:rPr>
        <w:rFonts w:hint="default"/>
      </w:rPr>
    </w:lvl>
    <w:lvl w:ilvl="3" w:tplc="4D4272DE">
      <w:start w:val="1"/>
      <w:numFmt w:val="bullet"/>
      <w:lvlText w:val="•"/>
      <w:lvlJc w:val="left"/>
      <w:pPr>
        <w:ind w:left="1368" w:hanging="252"/>
      </w:pPr>
      <w:rPr>
        <w:rFonts w:hint="default"/>
      </w:rPr>
    </w:lvl>
    <w:lvl w:ilvl="4" w:tplc="2800E804">
      <w:start w:val="1"/>
      <w:numFmt w:val="bullet"/>
      <w:lvlText w:val="•"/>
      <w:lvlJc w:val="left"/>
      <w:pPr>
        <w:ind w:left="1704" w:hanging="252"/>
      </w:pPr>
      <w:rPr>
        <w:rFonts w:hint="default"/>
      </w:rPr>
    </w:lvl>
    <w:lvl w:ilvl="5" w:tplc="7B7495EC">
      <w:start w:val="1"/>
      <w:numFmt w:val="bullet"/>
      <w:lvlText w:val="•"/>
      <w:lvlJc w:val="left"/>
      <w:pPr>
        <w:ind w:left="2040" w:hanging="252"/>
      </w:pPr>
      <w:rPr>
        <w:rFonts w:hint="default"/>
      </w:rPr>
    </w:lvl>
    <w:lvl w:ilvl="6" w:tplc="17E279A0">
      <w:start w:val="1"/>
      <w:numFmt w:val="bullet"/>
      <w:lvlText w:val="•"/>
      <w:lvlJc w:val="left"/>
      <w:pPr>
        <w:ind w:left="2376" w:hanging="252"/>
      </w:pPr>
      <w:rPr>
        <w:rFonts w:hint="default"/>
      </w:rPr>
    </w:lvl>
    <w:lvl w:ilvl="7" w:tplc="7870F7B0">
      <w:start w:val="1"/>
      <w:numFmt w:val="bullet"/>
      <w:lvlText w:val="•"/>
      <w:lvlJc w:val="left"/>
      <w:pPr>
        <w:ind w:left="2712" w:hanging="252"/>
      </w:pPr>
      <w:rPr>
        <w:rFonts w:hint="default"/>
      </w:rPr>
    </w:lvl>
    <w:lvl w:ilvl="8" w:tplc="C2B8A592">
      <w:start w:val="1"/>
      <w:numFmt w:val="bullet"/>
      <w:lvlText w:val="•"/>
      <w:lvlJc w:val="left"/>
      <w:pPr>
        <w:ind w:left="3048" w:hanging="252"/>
      </w:pPr>
      <w:rPr>
        <w:rFonts w:hint="default"/>
      </w:rPr>
    </w:lvl>
  </w:abstractNum>
  <w:abstractNum w:abstractNumId="67">
    <w:nsid w:val="37421097"/>
    <w:multiLevelType w:val="hybridMultilevel"/>
    <w:tmpl w:val="40AEC082"/>
    <w:lvl w:ilvl="0" w:tplc="CC9641D0">
      <w:start w:val="1"/>
      <w:numFmt w:val="bullet"/>
      <w:lvlText w:val=""/>
      <w:lvlJc w:val="left"/>
      <w:pPr>
        <w:ind w:left="330" w:hanging="252"/>
      </w:pPr>
      <w:rPr>
        <w:rFonts w:ascii="Symbol" w:eastAsia="Symbol" w:hAnsi="Symbol" w:hint="default"/>
        <w:w w:val="100"/>
        <w:sz w:val="20"/>
        <w:szCs w:val="20"/>
      </w:rPr>
    </w:lvl>
    <w:lvl w:ilvl="1" w:tplc="41C23D66">
      <w:start w:val="1"/>
      <w:numFmt w:val="bullet"/>
      <w:lvlText w:val="•"/>
      <w:lvlJc w:val="left"/>
      <w:pPr>
        <w:ind w:left="626" w:hanging="252"/>
      </w:pPr>
      <w:rPr>
        <w:rFonts w:hint="default"/>
      </w:rPr>
    </w:lvl>
    <w:lvl w:ilvl="2" w:tplc="E4B8E6BE">
      <w:start w:val="1"/>
      <w:numFmt w:val="bullet"/>
      <w:lvlText w:val="•"/>
      <w:lvlJc w:val="left"/>
      <w:pPr>
        <w:ind w:left="933" w:hanging="252"/>
      </w:pPr>
      <w:rPr>
        <w:rFonts w:hint="default"/>
      </w:rPr>
    </w:lvl>
    <w:lvl w:ilvl="3" w:tplc="C636941C">
      <w:start w:val="1"/>
      <w:numFmt w:val="bullet"/>
      <w:lvlText w:val="•"/>
      <w:lvlJc w:val="left"/>
      <w:pPr>
        <w:ind w:left="1239" w:hanging="252"/>
      </w:pPr>
      <w:rPr>
        <w:rFonts w:hint="default"/>
      </w:rPr>
    </w:lvl>
    <w:lvl w:ilvl="4" w:tplc="7F80C73C">
      <w:start w:val="1"/>
      <w:numFmt w:val="bullet"/>
      <w:lvlText w:val="•"/>
      <w:lvlJc w:val="left"/>
      <w:pPr>
        <w:ind w:left="1546" w:hanging="252"/>
      </w:pPr>
      <w:rPr>
        <w:rFonts w:hint="default"/>
      </w:rPr>
    </w:lvl>
    <w:lvl w:ilvl="5" w:tplc="07520FA8">
      <w:start w:val="1"/>
      <w:numFmt w:val="bullet"/>
      <w:lvlText w:val="•"/>
      <w:lvlJc w:val="left"/>
      <w:pPr>
        <w:ind w:left="1852" w:hanging="252"/>
      </w:pPr>
      <w:rPr>
        <w:rFonts w:hint="default"/>
      </w:rPr>
    </w:lvl>
    <w:lvl w:ilvl="6" w:tplc="005C16FC">
      <w:start w:val="1"/>
      <w:numFmt w:val="bullet"/>
      <w:lvlText w:val="•"/>
      <w:lvlJc w:val="left"/>
      <w:pPr>
        <w:ind w:left="2159" w:hanging="252"/>
      </w:pPr>
      <w:rPr>
        <w:rFonts w:hint="default"/>
      </w:rPr>
    </w:lvl>
    <w:lvl w:ilvl="7" w:tplc="0768714E">
      <w:start w:val="1"/>
      <w:numFmt w:val="bullet"/>
      <w:lvlText w:val="•"/>
      <w:lvlJc w:val="left"/>
      <w:pPr>
        <w:ind w:left="2465" w:hanging="252"/>
      </w:pPr>
      <w:rPr>
        <w:rFonts w:hint="default"/>
      </w:rPr>
    </w:lvl>
    <w:lvl w:ilvl="8" w:tplc="22C67EF6">
      <w:start w:val="1"/>
      <w:numFmt w:val="bullet"/>
      <w:lvlText w:val="•"/>
      <w:lvlJc w:val="left"/>
      <w:pPr>
        <w:ind w:left="2772" w:hanging="252"/>
      </w:pPr>
      <w:rPr>
        <w:rFonts w:hint="default"/>
      </w:rPr>
    </w:lvl>
  </w:abstractNum>
  <w:abstractNum w:abstractNumId="68">
    <w:nsid w:val="38AA1DBB"/>
    <w:multiLevelType w:val="hybridMultilevel"/>
    <w:tmpl w:val="6EB48700"/>
    <w:lvl w:ilvl="0" w:tplc="E7E868A6">
      <w:start w:val="1"/>
      <w:numFmt w:val="bullet"/>
      <w:lvlText w:val=""/>
      <w:lvlJc w:val="left"/>
      <w:pPr>
        <w:ind w:left="720" w:hanging="360"/>
      </w:pPr>
      <w:rPr>
        <w:rFonts w:ascii="Wingdings" w:eastAsia="Wingdings" w:hAnsi="Wingdings" w:hint="default"/>
        <w:w w:val="99"/>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39DE3BB7"/>
    <w:multiLevelType w:val="hybridMultilevel"/>
    <w:tmpl w:val="5944DD5E"/>
    <w:lvl w:ilvl="0" w:tplc="DDF22AB4">
      <w:start w:val="1"/>
      <w:numFmt w:val="bullet"/>
      <w:lvlText w:val=""/>
      <w:lvlJc w:val="left"/>
      <w:pPr>
        <w:ind w:left="319" w:hanging="216"/>
      </w:pPr>
      <w:rPr>
        <w:rFonts w:ascii="Symbol" w:eastAsia="Symbol" w:hAnsi="Symbol" w:hint="default"/>
        <w:w w:val="99"/>
        <w:sz w:val="22"/>
        <w:szCs w:val="22"/>
      </w:rPr>
    </w:lvl>
    <w:lvl w:ilvl="1" w:tplc="AC7A3DA8">
      <w:start w:val="1"/>
      <w:numFmt w:val="bullet"/>
      <w:lvlText w:val="•"/>
      <w:lvlJc w:val="left"/>
      <w:pPr>
        <w:ind w:left="576" w:hanging="216"/>
      </w:pPr>
      <w:rPr>
        <w:rFonts w:hint="default"/>
      </w:rPr>
    </w:lvl>
    <w:lvl w:ilvl="2" w:tplc="A5E2648C">
      <w:start w:val="1"/>
      <w:numFmt w:val="bullet"/>
      <w:lvlText w:val="•"/>
      <w:lvlJc w:val="left"/>
      <w:pPr>
        <w:ind w:left="833" w:hanging="216"/>
      </w:pPr>
      <w:rPr>
        <w:rFonts w:hint="default"/>
      </w:rPr>
    </w:lvl>
    <w:lvl w:ilvl="3" w:tplc="C534DE62">
      <w:start w:val="1"/>
      <w:numFmt w:val="bullet"/>
      <w:lvlText w:val="•"/>
      <w:lvlJc w:val="left"/>
      <w:pPr>
        <w:ind w:left="1090" w:hanging="216"/>
      </w:pPr>
      <w:rPr>
        <w:rFonts w:hint="default"/>
      </w:rPr>
    </w:lvl>
    <w:lvl w:ilvl="4" w:tplc="DB169132">
      <w:start w:val="1"/>
      <w:numFmt w:val="bullet"/>
      <w:lvlText w:val="•"/>
      <w:lvlJc w:val="left"/>
      <w:pPr>
        <w:ind w:left="1347" w:hanging="216"/>
      </w:pPr>
      <w:rPr>
        <w:rFonts w:hint="default"/>
      </w:rPr>
    </w:lvl>
    <w:lvl w:ilvl="5" w:tplc="929835FC">
      <w:start w:val="1"/>
      <w:numFmt w:val="bullet"/>
      <w:lvlText w:val="•"/>
      <w:lvlJc w:val="left"/>
      <w:pPr>
        <w:ind w:left="1604" w:hanging="216"/>
      </w:pPr>
      <w:rPr>
        <w:rFonts w:hint="default"/>
      </w:rPr>
    </w:lvl>
    <w:lvl w:ilvl="6" w:tplc="57B2C7BE">
      <w:start w:val="1"/>
      <w:numFmt w:val="bullet"/>
      <w:lvlText w:val="•"/>
      <w:lvlJc w:val="left"/>
      <w:pPr>
        <w:ind w:left="1861" w:hanging="216"/>
      </w:pPr>
      <w:rPr>
        <w:rFonts w:hint="default"/>
      </w:rPr>
    </w:lvl>
    <w:lvl w:ilvl="7" w:tplc="560804A8">
      <w:start w:val="1"/>
      <w:numFmt w:val="bullet"/>
      <w:lvlText w:val="•"/>
      <w:lvlJc w:val="left"/>
      <w:pPr>
        <w:ind w:left="2118" w:hanging="216"/>
      </w:pPr>
      <w:rPr>
        <w:rFonts w:hint="default"/>
      </w:rPr>
    </w:lvl>
    <w:lvl w:ilvl="8" w:tplc="E26C03E6">
      <w:start w:val="1"/>
      <w:numFmt w:val="bullet"/>
      <w:lvlText w:val="•"/>
      <w:lvlJc w:val="left"/>
      <w:pPr>
        <w:ind w:left="2375" w:hanging="216"/>
      </w:pPr>
      <w:rPr>
        <w:rFonts w:hint="default"/>
      </w:rPr>
    </w:lvl>
  </w:abstractNum>
  <w:abstractNum w:abstractNumId="70">
    <w:nsid w:val="3C486875"/>
    <w:multiLevelType w:val="hybridMultilevel"/>
    <w:tmpl w:val="390032AC"/>
    <w:lvl w:ilvl="0" w:tplc="6C208704">
      <w:start w:val="1"/>
      <w:numFmt w:val="bullet"/>
      <w:lvlText w:val=""/>
      <w:lvlJc w:val="left"/>
      <w:pPr>
        <w:ind w:left="328" w:hanging="252"/>
      </w:pPr>
      <w:rPr>
        <w:rFonts w:ascii="Symbol" w:eastAsia="Symbol" w:hAnsi="Symbol" w:hint="default"/>
        <w:w w:val="99"/>
        <w:sz w:val="22"/>
        <w:szCs w:val="22"/>
      </w:rPr>
    </w:lvl>
    <w:lvl w:ilvl="1" w:tplc="3AD2DDF0">
      <w:start w:val="1"/>
      <w:numFmt w:val="bullet"/>
      <w:lvlText w:val="•"/>
      <w:lvlJc w:val="left"/>
      <w:pPr>
        <w:ind w:left="617" w:hanging="252"/>
      </w:pPr>
      <w:rPr>
        <w:rFonts w:hint="default"/>
      </w:rPr>
    </w:lvl>
    <w:lvl w:ilvl="2" w:tplc="DE867B26">
      <w:start w:val="1"/>
      <w:numFmt w:val="bullet"/>
      <w:lvlText w:val="•"/>
      <w:lvlJc w:val="left"/>
      <w:pPr>
        <w:ind w:left="914" w:hanging="252"/>
      </w:pPr>
      <w:rPr>
        <w:rFonts w:hint="default"/>
      </w:rPr>
    </w:lvl>
    <w:lvl w:ilvl="3" w:tplc="EECA6718">
      <w:start w:val="1"/>
      <w:numFmt w:val="bullet"/>
      <w:lvlText w:val="•"/>
      <w:lvlJc w:val="left"/>
      <w:pPr>
        <w:ind w:left="1211" w:hanging="252"/>
      </w:pPr>
      <w:rPr>
        <w:rFonts w:hint="default"/>
      </w:rPr>
    </w:lvl>
    <w:lvl w:ilvl="4" w:tplc="7308951C">
      <w:start w:val="1"/>
      <w:numFmt w:val="bullet"/>
      <w:lvlText w:val="•"/>
      <w:lvlJc w:val="left"/>
      <w:pPr>
        <w:ind w:left="1508" w:hanging="252"/>
      </w:pPr>
      <w:rPr>
        <w:rFonts w:hint="default"/>
      </w:rPr>
    </w:lvl>
    <w:lvl w:ilvl="5" w:tplc="CC60317A">
      <w:start w:val="1"/>
      <w:numFmt w:val="bullet"/>
      <w:lvlText w:val="•"/>
      <w:lvlJc w:val="left"/>
      <w:pPr>
        <w:ind w:left="1805" w:hanging="252"/>
      </w:pPr>
      <w:rPr>
        <w:rFonts w:hint="default"/>
      </w:rPr>
    </w:lvl>
    <w:lvl w:ilvl="6" w:tplc="973E9A98">
      <w:start w:val="1"/>
      <w:numFmt w:val="bullet"/>
      <w:lvlText w:val="•"/>
      <w:lvlJc w:val="left"/>
      <w:pPr>
        <w:ind w:left="2102" w:hanging="252"/>
      </w:pPr>
      <w:rPr>
        <w:rFonts w:hint="default"/>
      </w:rPr>
    </w:lvl>
    <w:lvl w:ilvl="7" w:tplc="3544D910">
      <w:start w:val="1"/>
      <w:numFmt w:val="bullet"/>
      <w:lvlText w:val="•"/>
      <w:lvlJc w:val="left"/>
      <w:pPr>
        <w:ind w:left="2400" w:hanging="252"/>
      </w:pPr>
      <w:rPr>
        <w:rFonts w:hint="default"/>
      </w:rPr>
    </w:lvl>
    <w:lvl w:ilvl="8" w:tplc="B762D3EE">
      <w:start w:val="1"/>
      <w:numFmt w:val="bullet"/>
      <w:lvlText w:val="•"/>
      <w:lvlJc w:val="left"/>
      <w:pPr>
        <w:ind w:left="2697" w:hanging="252"/>
      </w:pPr>
      <w:rPr>
        <w:rFonts w:hint="default"/>
      </w:rPr>
    </w:lvl>
  </w:abstractNum>
  <w:abstractNum w:abstractNumId="71">
    <w:nsid w:val="3E7F4C8F"/>
    <w:multiLevelType w:val="hybridMultilevel"/>
    <w:tmpl w:val="B7C0CDA4"/>
    <w:lvl w:ilvl="0" w:tplc="860E2E4E">
      <w:start w:val="1"/>
      <w:numFmt w:val="bullet"/>
      <w:lvlText w:val=""/>
      <w:lvlJc w:val="left"/>
      <w:pPr>
        <w:ind w:left="319" w:hanging="252"/>
      </w:pPr>
      <w:rPr>
        <w:rFonts w:ascii="Symbol" w:eastAsia="Symbol" w:hAnsi="Symbol" w:hint="default"/>
        <w:w w:val="100"/>
        <w:sz w:val="20"/>
        <w:szCs w:val="20"/>
      </w:rPr>
    </w:lvl>
    <w:lvl w:ilvl="1" w:tplc="B17A2618">
      <w:start w:val="1"/>
      <w:numFmt w:val="bullet"/>
      <w:lvlText w:val="•"/>
      <w:lvlJc w:val="left"/>
      <w:pPr>
        <w:ind w:left="576" w:hanging="252"/>
      </w:pPr>
      <w:rPr>
        <w:rFonts w:hint="default"/>
      </w:rPr>
    </w:lvl>
    <w:lvl w:ilvl="2" w:tplc="E70E93A6">
      <w:start w:val="1"/>
      <w:numFmt w:val="bullet"/>
      <w:lvlText w:val="•"/>
      <w:lvlJc w:val="left"/>
      <w:pPr>
        <w:ind w:left="832" w:hanging="252"/>
      </w:pPr>
      <w:rPr>
        <w:rFonts w:hint="default"/>
      </w:rPr>
    </w:lvl>
    <w:lvl w:ilvl="3" w:tplc="EC16BACC">
      <w:start w:val="1"/>
      <w:numFmt w:val="bullet"/>
      <w:lvlText w:val="•"/>
      <w:lvlJc w:val="left"/>
      <w:pPr>
        <w:ind w:left="1088" w:hanging="252"/>
      </w:pPr>
      <w:rPr>
        <w:rFonts w:hint="default"/>
      </w:rPr>
    </w:lvl>
    <w:lvl w:ilvl="4" w:tplc="D766ED62">
      <w:start w:val="1"/>
      <w:numFmt w:val="bullet"/>
      <w:lvlText w:val="•"/>
      <w:lvlJc w:val="left"/>
      <w:pPr>
        <w:ind w:left="1344" w:hanging="252"/>
      </w:pPr>
      <w:rPr>
        <w:rFonts w:hint="default"/>
      </w:rPr>
    </w:lvl>
    <w:lvl w:ilvl="5" w:tplc="8FD0C396">
      <w:start w:val="1"/>
      <w:numFmt w:val="bullet"/>
      <w:lvlText w:val="•"/>
      <w:lvlJc w:val="left"/>
      <w:pPr>
        <w:ind w:left="1600" w:hanging="252"/>
      </w:pPr>
      <w:rPr>
        <w:rFonts w:hint="default"/>
      </w:rPr>
    </w:lvl>
    <w:lvl w:ilvl="6" w:tplc="F9306C74">
      <w:start w:val="1"/>
      <w:numFmt w:val="bullet"/>
      <w:lvlText w:val="•"/>
      <w:lvlJc w:val="left"/>
      <w:pPr>
        <w:ind w:left="1856" w:hanging="252"/>
      </w:pPr>
      <w:rPr>
        <w:rFonts w:hint="default"/>
      </w:rPr>
    </w:lvl>
    <w:lvl w:ilvl="7" w:tplc="FCC82580">
      <w:start w:val="1"/>
      <w:numFmt w:val="bullet"/>
      <w:lvlText w:val="•"/>
      <w:lvlJc w:val="left"/>
      <w:pPr>
        <w:ind w:left="2112" w:hanging="252"/>
      </w:pPr>
      <w:rPr>
        <w:rFonts w:hint="default"/>
      </w:rPr>
    </w:lvl>
    <w:lvl w:ilvl="8" w:tplc="10D29BAA">
      <w:start w:val="1"/>
      <w:numFmt w:val="bullet"/>
      <w:lvlText w:val="•"/>
      <w:lvlJc w:val="left"/>
      <w:pPr>
        <w:ind w:left="2368" w:hanging="252"/>
      </w:pPr>
      <w:rPr>
        <w:rFonts w:hint="default"/>
      </w:rPr>
    </w:lvl>
  </w:abstractNum>
  <w:abstractNum w:abstractNumId="72">
    <w:nsid w:val="40E30BAE"/>
    <w:multiLevelType w:val="hybridMultilevel"/>
    <w:tmpl w:val="9844DCCC"/>
    <w:lvl w:ilvl="0" w:tplc="3E7802DC">
      <w:start w:val="1"/>
      <w:numFmt w:val="decimal"/>
      <w:lvlText w:val="%1."/>
      <w:lvlJc w:val="left"/>
      <w:pPr>
        <w:ind w:left="420" w:hanging="249"/>
      </w:pPr>
      <w:rPr>
        <w:rFonts w:ascii="Times New Roman" w:eastAsia="Times New Roman" w:hAnsi="Times New Roman" w:hint="default"/>
        <w:spacing w:val="-1"/>
        <w:w w:val="100"/>
        <w:sz w:val="20"/>
        <w:szCs w:val="20"/>
      </w:rPr>
    </w:lvl>
    <w:lvl w:ilvl="1" w:tplc="29D64644">
      <w:start w:val="1"/>
      <w:numFmt w:val="lowerLetter"/>
      <w:lvlText w:val="%2."/>
      <w:lvlJc w:val="left"/>
      <w:pPr>
        <w:ind w:left="798" w:hanging="360"/>
      </w:pPr>
      <w:rPr>
        <w:rFonts w:ascii="Times New Roman" w:eastAsia="Times New Roman" w:hAnsi="Times New Roman" w:hint="default"/>
        <w:spacing w:val="-1"/>
        <w:w w:val="100"/>
        <w:sz w:val="20"/>
        <w:szCs w:val="20"/>
      </w:rPr>
    </w:lvl>
    <w:lvl w:ilvl="2" w:tplc="186C4388">
      <w:start w:val="1"/>
      <w:numFmt w:val="bullet"/>
      <w:lvlText w:val="•"/>
      <w:lvlJc w:val="left"/>
      <w:pPr>
        <w:ind w:left="1241" w:hanging="360"/>
      </w:pPr>
      <w:rPr>
        <w:rFonts w:hint="default"/>
      </w:rPr>
    </w:lvl>
    <w:lvl w:ilvl="3" w:tplc="378203F0">
      <w:start w:val="1"/>
      <w:numFmt w:val="bullet"/>
      <w:lvlText w:val="•"/>
      <w:lvlJc w:val="left"/>
      <w:pPr>
        <w:ind w:left="1682" w:hanging="360"/>
      </w:pPr>
      <w:rPr>
        <w:rFonts w:hint="default"/>
      </w:rPr>
    </w:lvl>
    <w:lvl w:ilvl="4" w:tplc="87BEE7E0">
      <w:start w:val="1"/>
      <w:numFmt w:val="bullet"/>
      <w:lvlText w:val="•"/>
      <w:lvlJc w:val="left"/>
      <w:pPr>
        <w:ind w:left="2123" w:hanging="360"/>
      </w:pPr>
      <w:rPr>
        <w:rFonts w:hint="default"/>
      </w:rPr>
    </w:lvl>
    <w:lvl w:ilvl="5" w:tplc="27AA1096">
      <w:start w:val="1"/>
      <w:numFmt w:val="bullet"/>
      <w:lvlText w:val="•"/>
      <w:lvlJc w:val="left"/>
      <w:pPr>
        <w:ind w:left="2564" w:hanging="360"/>
      </w:pPr>
      <w:rPr>
        <w:rFonts w:hint="default"/>
      </w:rPr>
    </w:lvl>
    <w:lvl w:ilvl="6" w:tplc="88443044">
      <w:start w:val="1"/>
      <w:numFmt w:val="bullet"/>
      <w:lvlText w:val="•"/>
      <w:lvlJc w:val="left"/>
      <w:pPr>
        <w:ind w:left="3006" w:hanging="360"/>
      </w:pPr>
      <w:rPr>
        <w:rFonts w:hint="default"/>
      </w:rPr>
    </w:lvl>
    <w:lvl w:ilvl="7" w:tplc="0636C8CC">
      <w:start w:val="1"/>
      <w:numFmt w:val="bullet"/>
      <w:lvlText w:val="•"/>
      <w:lvlJc w:val="left"/>
      <w:pPr>
        <w:ind w:left="3447" w:hanging="360"/>
      </w:pPr>
      <w:rPr>
        <w:rFonts w:hint="default"/>
      </w:rPr>
    </w:lvl>
    <w:lvl w:ilvl="8" w:tplc="DCB48EC0">
      <w:start w:val="1"/>
      <w:numFmt w:val="bullet"/>
      <w:lvlText w:val="•"/>
      <w:lvlJc w:val="left"/>
      <w:pPr>
        <w:ind w:left="3888" w:hanging="360"/>
      </w:pPr>
      <w:rPr>
        <w:rFonts w:hint="default"/>
      </w:rPr>
    </w:lvl>
  </w:abstractNum>
  <w:abstractNum w:abstractNumId="73">
    <w:nsid w:val="416210CE"/>
    <w:multiLevelType w:val="hybridMultilevel"/>
    <w:tmpl w:val="C2C47492"/>
    <w:lvl w:ilvl="0" w:tplc="729AF83C">
      <w:start w:val="1"/>
      <w:numFmt w:val="bullet"/>
      <w:lvlText w:val=""/>
      <w:lvlJc w:val="left"/>
      <w:pPr>
        <w:ind w:left="355" w:hanging="252"/>
      </w:pPr>
      <w:rPr>
        <w:rFonts w:ascii="Symbol" w:eastAsia="Symbol" w:hAnsi="Symbol" w:hint="default"/>
        <w:w w:val="100"/>
        <w:sz w:val="20"/>
        <w:szCs w:val="20"/>
      </w:rPr>
    </w:lvl>
    <w:lvl w:ilvl="1" w:tplc="AAE0054E">
      <w:start w:val="1"/>
      <w:numFmt w:val="bullet"/>
      <w:lvlText w:val="•"/>
      <w:lvlJc w:val="left"/>
      <w:pPr>
        <w:ind w:left="683" w:hanging="252"/>
      </w:pPr>
      <w:rPr>
        <w:rFonts w:hint="default"/>
      </w:rPr>
    </w:lvl>
    <w:lvl w:ilvl="2" w:tplc="E97CF36A">
      <w:start w:val="1"/>
      <w:numFmt w:val="bullet"/>
      <w:lvlText w:val="•"/>
      <w:lvlJc w:val="left"/>
      <w:pPr>
        <w:ind w:left="1006" w:hanging="252"/>
      </w:pPr>
      <w:rPr>
        <w:rFonts w:hint="default"/>
      </w:rPr>
    </w:lvl>
    <w:lvl w:ilvl="3" w:tplc="EA6006FA">
      <w:start w:val="1"/>
      <w:numFmt w:val="bullet"/>
      <w:lvlText w:val="•"/>
      <w:lvlJc w:val="left"/>
      <w:pPr>
        <w:ind w:left="1329" w:hanging="252"/>
      </w:pPr>
      <w:rPr>
        <w:rFonts w:hint="default"/>
      </w:rPr>
    </w:lvl>
    <w:lvl w:ilvl="4" w:tplc="F24C0470">
      <w:start w:val="1"/>
      <w:numFmt w:val="bullet"/>
      <w:lvlText w:val="•"/>
      <w:lvlJc w:val="left"/>
      <w:pPr>
        <w:ind w:left="1652" w:hanging="252"/>
      </w:pPr>
      <w:rPr>
        <w:rFonts w:hint="default"/>
      </w:rPr>
    </w:lvl>
    <w:lvl w:ilvl="5" w:tplc="AF525808">
      <w:start w:val="1"/>
      <w:numFmt w:val="bullet"/>
      <w:lvlText w:val="•"/>
      <w:lvlJc w:val="left"/>
      <w:pPr>
        <w:ind w:left="1975" w:hanging="252"/>
      </w:pPr>
      <w:rPr>
        <w:rFonts w:hint="default"/>
      </w:rPr>
    </w:lvl>
    <w:lvl w:ilvl="6" w:tplc="B13AA486">
      <w:start w:val="1"/>
      <w:numFmt w:val="bullet"/>
      <w:lvlText w:val="•"/>
      <w:lvlJc w:val="left"/>
      <w:pPr>
        <w:ind w:left="2298" w:hanging="252"/>
      </w:pPr>
      <w:rPr>
        <w:rFonts w:hint="default"/>
      </w:rPr>
    </w:lvl>
    <w:lvl w:ilvl="7" w:tplc="26EEF786">
      <w:start w:val="1"/>
      <w:numFmt w:val="bullet"/>
      <w:lvlText w:val="•"/>
      <w:lvlJc w:val="left"/>
      <w:pPr>
        <w:ind w:left="2621" w:hanging="252"/>
      </w:pPr>
      <w:rPr>
        <w:rFonts w:hint="default"/>
      </w:rPr>
    </w:lvl>
    <w:lvl w:ilvl="8" w:tplc="7B2255E0">
      <w:start w:val="1"/>
      <w:numFmt w:val="bullet"/>
      <w:lvlText w:val="•"/>
      <w:lvlJc w:val="left"/>
      <w:pPr>
        <w:ind w:left="2944" w:hanging="252"/>
      </w:pPr>
      <w:rPr>
        <w:rFonts w:hint="default"/>
      </w:rPr>
    </w:lvl>
  </w:abstractNum>
  <w:abstractNum w:abstractNumId="74">
    <w:nsid w:val="41860478"/>
    <w:multiLevelType w:val="hybridMultilevel"/>
    <w:tmpl w:val="20244FA0"/>
    <w:lvl w:ilvl="0" w:tplc="2F960410">
      <w:start w:val="1"/>
      <w:numFmt w:val="bullet"/>
      <w:lvlText w:val=""/>
      <w:lvlJc w:val="left"/>
      <w:pPr>
        <w:ind w:left="355" w:hanging="252"/>
      </w:pPr>
      <w:rPr>
        <w:rFonts w:ascii="Symbol" w:eastAsia="Symbol" w:hAnsi="Symbol" w:hint="default"/>
        <w:w w:val="100"/>
        <w:sz w:val="20"/>
        <w:szCs w:val="20"/>
      </w:rPr>
    </w:lvl>
    <w:lvl w:ilvl="1" w:tplc="25BAC6A2">
      <w:start w:val="1"/>
      <w:numFmt w:val="bullet"/>
      <w:lvlText w:val="•"/>
      <w:lvlJc w:val="left"/>
      <w:pPr>
        <w:ind w:left="683" w:hanging="252"/>
      </w:pPr>
      <w:rPr>
        <w:rFonts w:hint="default"/>
      </w:rPr>
    </w:lvl>
    <w:lvl w:ilvl="2" w:tplc="B374D6B6">
      <w:start w:val="1"/>
      <w:numFmt w:val="bullet"/>
      <w:lvlText w:val="•"/>
      <w:lvlJc w:val="left"/>
      <w:pPr>
        <w:ind w:left="1006" w:hanging="252"/>
      </w:pPr>
      <w:rPr>
        <w:rFonts w:hint="default"/>
      </w:rPr>
    </w:lvl>
    <w:lvl w:ilvl="3" w:tplc="9A60E1E4">
      <w:start w:val="1"/>
      <w:numFmt w:val="bullet"/>
      <w:lvlText w:val="•"/>
      <w:lvlJc w:val="left"/>
      <w:pPr>
        <w:ind w:left="1329" w:hanging="252"/>
      </w:pPr>
      <w:rPr>
        <w:rFonts w:hint="default"/>
      </w:rPr>
    </w:lvl>
    <w:lvl w:ilvl="4" w:tplc="694882D6">
      <w:start w:val="1"/>
      <w:numFmt w:val="bullet"/>
      <w:lvlText w:val="•"/>
      <w:lvlJc w:val="left"/>
      <w:pPr>
        <w:ind w:left="1652" w:hanging="252"/>
      </w:pPr>
      <w:rPr>
        <w:rFonts w:hint="default"/>
      </w:rPr>
    </w:lvl>
    <w:lvl w:ilvl="5" w:tplc="C7885B32">
      <w:start w:val="1"/>
      <w:numFmt w:val="bullet"/>
      <w:lvlText w:val="•"/>
      <w:lvlJc w:val="left"/>
      <w:pPr>
        <w:ind w:left="1975" w:hanging="252"/>
      </w:pPr>
      <w:rPr>
        <w:rFonts w:hint="default"/>
      </w:rPr>
    </w:lvl>
    <w:lvl w:ilvl="6" w:tplc="1B143AF8">
      <w:start w:val="1"/>
      <w:numFmt w:val="bullet"/>
      <w:lvlText w:val="•"/>
      <w:lvlJc w:val="left"/>
      <w:pPr>
        <w:ind w:left="2298" w:hanging="252"/>
      </w:pPr>
      <w:rPr>
        <w:rFonts w:hint="default"/>
      </w:rPr>
    </w:lvl>
    <w:lvl w:ilvl="7" w:tplc="C472BB72">
      <w:start w:val="1"/>
      <w:numFmt w:val="bullet"/>
      <w:lvlText w:val="•"/>
      <w:lvlJc w:val="left"/>
      <w:pPr>
        <w:ind w:left="2621" w:hanging="252"/>
      </w:pPr>
      <w:rPr>
        <w:rFonts w:hint="default"/>
      </w:rPr>
    </w:lvl>
    <w:lvl w:ilvl="8" w:tplc="B6185DCE">
      <w:start w:val="1"/>
      <w:numFmt w:val="bullet"/>
      <w:lvlText w:val="•"/>
      <w:lvlJc w:val="left"/>
      <w:pPr>
        <w:ind w:left="2944" w:hanging="252"/>
      </w:pPr>
      <w:rPr>
        <w:rFonts w:hint="default"/>
      </w:rPr>
    </w:lvl>
  </w:abstractNum>
  <w:abstractNum w:abstractNumId="75">
    <w:nsid w:val="418D046D"/>
    <w:multiLevelType w:val="hybridMultilevel"/>
    <w:tmpl w:val="D43CB820"/>
    <w:lvl w:ilvl="0" w:tplc="19C62026">
      <w:start w:val="1"/>
      <w:numFmt w:val="bullet"/>
      <w:lvlText w:val=""/>
      <w:lvlJc w:val="left"/>
      <w:pPr>
        <w:ind w:left="355" w:hanging="252"/>
      </w:pPr>
      <w:rPr>
        <w:rFonts w:ascii="Symbol" w:eastAsia="Symbol" w:hAnsi="Symbol" w:hint="default"/>
        <w:w w:val="100"/>
        <w:sz w:val="20"/>
        <w:szCs w:val="20"/>
      </w:rPr>
    </w:lvl>
    <w:lvl w:ilvl="1" w:tplc="996A082E">
      <w:start w:val="1"/>
      <w:numFmt w:val="bullet"/>
      <w:lvlText w:val="•"/>
      <w:lvlJc w:val="left"/>
      <w:pPr>
        <w:ind w:left="680" w:hanging="252"/>
      </w:pPr>
      <w:rPr>
        <w:rFonts w:hint="default"/>
      </w:rPr>
    </w:lvl>
    <w:lvl w:ilvl="2" w:tplc="325EAC48">
      <w:start w:val="1"/>
      <w:numFmt w:val="bullet"/>
      <w:lvlText w:val="•"/>
      <w:lvlJc w:val="left"/>
      <w:pPr>
        <w:ind w:left="1001" w:hanging="252"/>
      </w:pPr>
      <w:rPr>
        <w:rFonts w:hint="default"/>
      </w:rPr>
    </w:lvl>
    <w:lvl w:ilvl="3" w:tplc="CA082B42">
      <w:start w:val="1"/>
      <w:numFmt w:val="bullet"/>
      <w:lvlText w:val="•"/>
      <w:lvlJc w:val="left"/>
      <w:pPr>
        <w:ind w:left="1321" w:hanging="252"/>
      </w:pPr>
      <w:rPr>
        <w:rFonts w:hint="default"/>
      </w:rPr>
    </w:lvl>
    <w:lvl w:ilvl="4" w:tplc="EC088AFC">
      <w:start w:val="1"/>
      <w:numFmt w:val="bullet"/>
      <w:lvlText w:val="•"/>
      <w:lvlJc w:val="left"/>
      <w:pPr>
        <w:ind w:left="1642" w:hanging="252"/>
      </w:pPr>
      <w:rPr>
        <w:rFonts w:hint="default"/>
      </w:rPr>
    </w:lvl>
    <w:lvl w:ilvl="5" w:tplc="4BC66CDA">
      <w:start w:val="1"/>
      <w:numFmt w:val="bullet"/>
      <w:lvlText w:val="•"/>
      <w:lvlJc w:val="left"/>
      <w:pPr>
        <w:ind w:left="1962" w:hanging="252"/>
      </w:pPr>
      <w:rPr>
        <w:rFonts w:hint="default"/>
      </w:rPr>
    </w:lvl>
    <w:lvl w:ilvl="6" w:tplc="58D44896">
      <w:start w:val="1"/>
      <w:numFmt w:val="bullet"/>
      <w:lvlText w:val="•"/>
      <w:lvlJc w:val="left"/>
      <w:pPr>
        <w:ind w:left="2283" w:hanging="252"/>
      </w:pPr>
      <w:rPr>
        <w:rFonts w:hint="default"/>
      </w:rPr>
    </w:lvl>
    <w:lvl w:ilvl="7" w:tplc="F3E4F37C">
      <w:start w:val="1"/>
      <w:numFmt w:val="bullet"/>
      <w:lvlText w:val="•"/>
      <w:lvlJc w:val="left"/>
      <w:pPr>
        <w:ind w:left="2603" w:hanging="252"/>
      </w:pPr>
      <w:rPr>
        <w:rFonts w:hint="default"/>
      </w:rPr>
    </w:lvl>
    <w:lvl w:ilvl="8" w:tplc="9B1E7B68">
      <w:start w:val="1"/>
      <w:numFmt w:val="bullet"/>
      <w:lvlText w:val="•"/>
      <w:lvlJc w:val="left"/>
      <w:pPr>
        <w:ind w:left="2924" w:hanging="252"/>
      </w:pPr>
      <w:rPr>
        <w:rFonts w:hint="default"/>
      </w:rPr>
    </w:lvl>
  </w:abstractNum>
  <w:abstractNum w:abstractNumId="76">
    <w:nsid w:val="42FB5008"/>
    <w:multiLevelType w:val="hybridMultilevel"/>
    <w:tmpl w:val="14CC4D1E"/>
    <w:lvl w:ilvl="0" w:tplc="E7D6AEF0">
      <w:start w:val="1"/>
      <w:numFmt w:val="decimal"/>
      <w:lvlText w:val="%1."/>
      <w:lvlJc w:val="left"/>
      <w:pPr>
        <w:ind w:left="330" w:hanging="300"/>
      </w:pPr>
      <w:rPr>
        <w:rFonts w:ascii="Times New Roman" w:eastAsia="Times New Roman" w:hAnsi="Times New Roman" w:hint="default"/>
        <w:w w:val="100"/>
        <w:sz w:val="20"/>
        <w:szCs w:val="20"/>
      </w:rPr>
    </w:lvl>
    <w:lvl w:ilvl="1" w:tplc="C552766C">
      <w:start w:val="1"/>
      <w:numFmt w:val="bullet"/>
      <w:lvlText w:val="•"/>
      <w:lvlJc w:val="left"/>
      <w:pPr>
        <w:ind w:left="775" w:hanging="300"/>
      </w:pPr>
      <w:rPr>
        <w:rFonts w:hint="default"/>
      </w:rPr>
    </w:lvl>
    <w:lvl w:ilvl="2" w:tplc="93162ECE">
      <w:start w:val="1"/>
      <w:numFmt w:val="bullet"/>
      <w:lvlText w:val="•"/>
      <w:lvlJc w:val="left"/>
      <w:pPr>
        <w:ind w:left="1210" w:hanging="300"/>
      </w:pPr>
      <w:rPr>
        <w:rFonts w:hint="default"/>
      </w:rPr>
    </w:lvl>
    <w:lvl w:ilvl="3" w:tplc="E49612DE">
      <w:start w:val="1"/>
      <w:numFmt w:val="bullet"/>
      <w:lvlText w:val="•"/>
      <w:lvlJc w:val="left"/>
      <w:pPr>
        <w:ind w:left="1645" w:hanging="300"/>
      </w:pPr>
      <w:rPr>
        <w:rFonts w:hint="default"/>
      </w:rPr>
    </w:lvl>
    <w:lvl w:ilvl="4" w:tplc="4F2471CA">
      <w:start w:val="1"/>
      <w:numFmt w:val="bullet"/>
      <w:lvlText w:val="•"/>
      <w:lvlJc w:val="left"/>
      <w:pPr>
        <w:ind w:left="2081" w:hanging="300"/>
      </w:pPr>
      <w:rPr>
        <w:rFonts w:hint="default"/>
      </w:rPr>
    </w:lvl>
    <w:lvl w:ilvl="5" w:tplc="F2AE9424">
      <w:start w:val="1"/>
      <w:numFmt w:val="bullet"/>
      <w:lvlText w:val="•"/>
      <w:lvlJc w:val="left"/>
      <w:pPr>
        <w:ind w:left="2516" w:hanging="300"/>
      </w:pPr>
      <w:rPr>
        <w:rFonts w:hint="default"/>
      </w:rPr>
    </w:lvl>
    <w:lvl w:ilvl="6" w:tplc="BD8E9076">
      <w:start w:val="1"/>
      <w:numFmt w:val="bullet"/>
      <w:lvlText w:val="•"/>
      <w:lvlJc w:val="left"/>
      <w:pPr>
        <w:ind w:left="2951" w:hanging="300"/>
      </w:pPr>
      <w:rPr>
        <w:rFonts w:hint="default"/>
      </w:rPr>
    </w:lvl>
    <w:lvl w:ilvl="7" w:tplc="91CA6D76">
      <w:start w:val="1"/>
      <w:numFmt w:val="bullet"/>
      <w:lvlText w:val="•"/>
      <w:lvlJc w:val="left"/>
      <w:pPr>
        <w:ind w:left="3387" w:hanging="300"/>
      </w:pPr>
      <w:rPr>
        <w:rFonts w:hint="default"/>
      </w:rPr>
    </w:lvl>
    <w:lvl w:ilvl="8" w:tplc="DEB088B6">
      <w:start w:val="1"/>
      <w:numFmt w:val="bullet"/>
      <w:lvlText w:val="•"/>
      <w:lvlJc w:val="left"/>
      <w:pPr>
        <w:ind w:left="3822" w:hanging="300"/>
      </w:pPr>
      <w:rPr>
        <w:rFonts w:hint="default"/>
      </w:rPr>
    </w:lvl>
  </w:abstractNum>
  <w:abstractNum w:abstractNumId="77">
    <w:nsid w:val="43BD5D4C"/>
    <w:multiLevelType w:val="hybridMultilevel"/>
    <w:tmpl w:val="EE2C95C0"/>
    <w:lvl w:ilvl="0" w:tplc="7098DF32">
      <w:start w:val="1"/>
      <w:numFmt w:val="bullet"/>
      <w:lvlText w:val=""/>
      <w:lvlJc w:val="left"/>
      <w:pPr>
        <w:ind w:left="330" w:hanging="252"/>
      </w:pPr>
      <w:rPr>
        <w:rFonts w:ascii="Symbol" w:eastAsia="Symbol" w:hAnsi="Symbol" w:hint="default"/>
        <w:w w:val="99"/>
        <w:sz w:val="22"/>
        <w:szCs w:val="22"/>
      </w:rPr>
    </w:lvl>
    <w:lvl w:ilvl="1" w:tplc="4120CF3E">
      <w:start w:val="1"/>
      <w:numFmt w:val="bullet"/>
      <w:lvlText w:val="•"/>
      <w:lvlJc w:val="left"/>
      <w:pPr>
        <w:ind w:left="621" w:hanging="252"/>
      </w:pPr>
      <w:rPr>
        <w:rFonts w:hint="default"/>
      </w:rPr>
    </w:lvl>
    <w:lvl w:ilvl="2" w:tplc="2F02DB5A">
      <w:start w:val="1"/>
      <w:numFmt w:val="bullet"/>
      <w:lvlText w:val="•"/>
      <w:lvlJc w:val="left"/>
      <w:pPr>
        <w:ind w:left="922" w:hanging="252"/>
      </w:pPr>
      <w:rPr>
        <w:rFonts w:hint="default"/>
      </w:rPr>
    </w:lvl>
    <w:lvl w:ilvl="3" w:tplc="B726DCEC">
      <w:start w:val="1"/>
      <w:numFmt w:val="bullet"/>
      <w:lvlText w:val="•"/>
      <w:lvlJc w:val="left"/>
      <w:pPr>
        <w:ind w:left="1223" w:hanging="252"/>
      </w:pPr>
      <w:rPr>
        <w:rFonts w:hint="default"/>
      </w:rPr>
    </w:lvl>
    <w:lvl w:ilvl="4" w:tplc="F8126562">
      <w:start w:val="1"/>
      <w:numFmt w:val="bullet"/>
      <w:lvlText w:val="•"/>
      <w:lvlJc w:val="left"/>
      <w:pPr>
        <w:ind w:left="1524" w:hanging="252"/>
      </w:pPr>
      <w:rPr>
        <w:rFonts w:hint="default"/>
      </w:rPr>
    </w:lvl>
    <w:lvl w:ilvl="5" w:tplc="DC101550">
      <w:start w:val="1"/>
      <w:numFmt w:val="bullet"/>
      <w:lvlText w:val="•"/>
      <w:lvlJc w:val="left"/>
      <w:pPr>
        <w:ind w:left="1826" w:hanging="252"/>
      </w:pPr>
      <w:rPr>
        <w:rFonts w:hint="default"/>
      </w:rPr>
    </w:lvl>
    <w:lvl w:ilvl="6" w:tplc="2460DE70">
      <w:start w:val="1"/>
      <w:numFmt w:val="bullet"/>
      <w:lvlText w:val="•"/>
      <w:lvlJc w:val="left"/>
      <w:pPr>
        <w:ind w:left="2127" w:hanging="252"/>
      </w:pPr>
      <w:rPr>
        <w:rFonts w:hint="default"/>
      </w:rPr>
    </w:lvl>
    <w:lvl w:ilvl="7" w:tplc="015446C0">
      <w:start w:val="1"/>
      <w:numFmt w:val="bullet"/>
      <w:lvlText w:val="•"/>
      <w:lvlJc w:val="left"/>
      <w:pPr>
        <w:ind w:left="2428" w:hanging="252"/>
      </w:pPr>
      <w:rPr>
        <w:rFonts w:hint="default"/>
      </w:rPr>
    </w:lvl>
    <w:lvl w:ilvl="8" w:tplc="A6B4B798">
      <w:start w:val="1"/>
      <w:numFmt w:val="bullet"/>
      <w:lvlText w:val="•"/>
      <w:lvlJc w:val="left"/>
      <w:pPr>
        <w:ind w:left="2729" w:hanging="252"/>
      </w:pPr>
      <w:rPr>
        <w:rFonts w:hint="default"/>
      </w:rPr>
    </w:lvl>
  </w:abstractNum>
  <w:abstractNum w:abstractNumId="78">
    <w:nsid w:val="44164C4B"/>
    <w:multiLevelType w:val="hybridMultilevel"/>
    <w:tmpl w:val="5C466576"/>
    <w:lvl w:ilvl="0" w:tplc="EA821920">
      <w:start w:val="1"/>
      <w:numFmt w:val="bullet"/>
      <w:lvlText w:val=""/>
      <w:lvlJc w:val="left"/>
      <w:pPr>
        <w:ind w:left="319" w:hanging="216"/>
      </w:pPr>
      <w:rPr>
        <w:rFonts w:ascii="Symbol" w:eastAsia="Symbol" w:hAnsi="Symbol" w:hint="default"/>
        <w:w w:val="99"/>
        <w:sz w:val="22"/>
        <w:szCs w:val="22"/>
      </w:rPr>
    </w:lvl>
    <w:lvl w:ilvl="1" w:tplc="5FCC97F4">
      <w:start w:val="1"/>
      <w:numFmt w:val="bullet"/>
      <w:lvlText w:val="•"/>
      <w:lvlJc w:val="left"/>
      <w:pPr>
        <w:ind w:left="576" w:hanging="216"/>
      </w:pPr>
      <w:rPr>
        <w:rFonts w:hint="default"/>
      </w:rPr>
    </w:lvl>
    <w:lvl w:ilvl="2" w:tplc="E6F4C630">
      <w:start w:val="1"/>
      <w:numFmt w:val="bullet"/>
      <w:lvlText w:val="•"/>
      <w:lvlJc w:val="left"/>
      <w:pPr>
        <w:ind w:left="833" w:hanging="216"/>
      </w:pPr>
      <w:rPr>
        <w:rFonts w:hint="default"/>
      </w:rPr>
    </w:lvl>
    <w:lvl w:ilvl="3" w:tplc="C62C3134">
      <w:start w:val="1"/>
      <w:numFmt w:val="bullet"/>
      <w:lvlText w:val="•"/>
      <w:lvlJc w:val="left"/>
      <w:pPr>
        <w:ind w:left="1090" w:hanging="216"/>
      </w:pPr>
      <w:rPr>
        <w:rFonts w:hint="default"/>
      </w:rPr>
    </w:lvl>
    <w:lvl w:ilvl="4" w:tplc="0BA65EAC">
      <w:start w:val="1"/>
      <w:numFmt w:val="bullet"/>
      <w:lvlText w:val="•"/>
      <w:lvlJc w:val="left"/>
      <w:pPr>
        <w:ind w:left="1347" w:hanging="216"/>
      </w:pPr>
      <w:rPr>
        <w:rFonts w:hint="default"/>
      </w:rPr>
    </w:lvl>
    <w:lvl w:ilvl="5" w:tplc="5530929A">
      <w:start w:val="1"/>
      <w:numFmt w:val="bullet"/>
      <w:lvlText w:val="•"/>
      <w:lvlJc w:val="left"/>
      <w:pPr>
        <w:ind w:left="1604" w:hanging="216"/>
      </w:pPr>
      <w:rPr>
        <w:rFonts w:hint="default"/>
      </w:rPr>
    </w:lvl>
    <w:lvl w:ilvl="6" w:tplc="87D683BA">
      <w:start w:val="1"/>
      <w:numFmt w:val="bullet"/>
      <w:lvlText w:val="•"/>
      <w:lvlJc w:val="left"/>
      <w:pPr>
        <w:ind w:left="1861" w:hanging="216"/>
      </w:pPr>
      <w:rPr>
        <w:rFonts w:hint="default"/>
      </w:rPr>
    </w:lvl>
    <w:lvl w:ilvl="7" w:tplc="DDC8DDD0">
      <w:start w:val="1"/>
      <w:numFmt w:val="bullet"/>
      <w:lvlText w:val="•"/>
      <w:lvlJc w:val="left"/>
      <w:pPr>
        <w:ind w:left="2118" w:hanging="216"/>
      </w:pPr>
      <w:rPr>
        <w:rFonts w:hint="default"/>
      </w:rPr>
    </w:lvl>
    <w:lvl w:ilvl="8" w:tplc="07862066">
      <w:start w:val="1"/>
      <w:numFmt w:val="bullet"/>
      <w:lvlText w:val="•"/>
      <w:lvlJc w:val="left"/>
      <w:pPr>
        <w:ind w:left="2375" w:hanging="216"/>
      </w:pPr>
      <w:rPr>
        <w:rFonts w:hint="default"/>
      </w:rPr>
    </w:lvl>
  </w:abstractNum>
  <w:abstractNum w:abstractNumId="79">
    <w:nsid w:val="44B929B3"/>
    <w:multiLevelType w:val="hybridMultilevel"/>
    <w:tmpl w:val="CF14B5C4"/>
    <w:lvl w:ilvl="0" w:tplc="C8167FD4">
      <w:start w:val="1"/>
      <w:numFmt w:val="bullet"/>
      <w:lvlText w:val=""/>
      <w:lvlJc w:val="left"/>
      <w:pPr>
        <w:ind w:left="355" w:hanging="252"/>
      </w:pPr>
      <w:rPr>
        <w:rFonts w:ascii="Symbol" w:eastAsia="Symbol" w:hAnsi="Symbol" w:hint="default"/>
        <w:w w:val="99"/>
        <w:sz w:val="22"/>
        <w:szCs w:val="22"/>
      </w:rPr>
    </w:lvl>
    <w:lvl w:ilvl="1" w:tplc="8A8A6DE4">
      <w:start w:val="1"/>
      <w:numFmt w:val="bullet"/>
      <w:lvlText w:val="•"/>
      <w:lvlJc w:val="left"/>
      <w:pPr>
        <w:ind w:left="630" w:hanging="252"/>
      </w:pPr>
      <w:rPr>
        <w:rFonts w:hint="default"/>
      </w:rPr>
    </w:lvl>
    <w:lvl w:ilvl="2" w:tplc="36C46BF4">
      <w:start w:val="1"/>
      <w:numFmt w:val="bullet"/>
      <w:lvlText w:val="•"/>
      <w:lvlJc w:val="left"/>
      <w:pPr>
        <w:ind w:left="901" w:hanging="252"/>
      </w:pPr>
      <w:rPr>
        <w:rFonts w:hint="default"/>
      </w:rPr>
    </w:lvl>
    <w:lvl w:ilvl="3" w:tplc="D6AE5964">
      <w:start w:val="1"/>
      <w:numFmt w:val="bullet"/>
      <w:lvlText w:val="•"/>
      <w:lvlJc w:val="left"/>
      <w:pPr>
        <w:ind w:left="1172" w:hanging="252"/>
      </w:pPr>
      <w:rPr>
        <w:rFonts w:hint="default"/>
      </w:rPr>
    </w:lvl>
    <w:lvl w:ilvl="4" w:tplc="AE4E63EC">
      <w:start w:val="1"/>
      <w:numFmt w:val="bullet"/>
      <w:lvlText w:val="•"/>
      <w:lvlJc w:val="left"/>
      <w:pPr>
        <w:ind w:left="1442" w:hanging="252"/>
      </w:pPr>
      <w:rPr>
        <w:rFonts w:hint="default"/>
      </w:rPr>
    </w:lvl>
    <w:lvl w:ilvl="5" w:tplc="AD820520">
      <w:start w:val="1"/>
      <w:numFmt w:val="bullet"/>
      <w:lvlText w:val="•"/>
      <w:lvlJc w:val="left"/>
      <w:pPr>
        <w:ind w:left="1713" w:hanging="252"/>
      </w:pPr>
      <w:rPr>
        <w:rFonts w:hint="default"/>
      </w:rPr>
    </w:lvl>
    <w:lvl w:ilvl="6" w:tplc="034E3330">
      <w:start w:val="1"/>
      <w:numFmt w:val="bullet"/>
      <w:lvlText w:val="•"/>
      <w:lvlJc w:val="left"/>
      <w:pPr>
        <w:ind w:left="1984" w:hanging="252"/>
      </w:pPr>
      <w:rPr>
        <w:rFonts w:hint="default"/>
      </w:rPr>
    </w:lvl>
    <w:lvl w:ilvl="7" w:tplc="218A211C">
      <w:start w:val="1"/>
      <w:numFmt w:val="bullet"/>
      <w:lvlText w:val="•"/>
      <w:lvlJc w:val="left"/>
      <w:pPr>
        <w:ind w:left="2255" w:hanging="252"/>
      </w:pPr>
      <w:rPr>
        <w:rFonts w:hint="default"/>
      </w:rPr>
    </w:lvl>
    <w:lvl w:ilvl="8" w:tplc="8DD82364">
      <w:start w:val="1"/>
      <w:numFmt w:val="bullet"/>
      <w:lvlText w:val="•"/>
      <w:lvlJc w:val="left"/>
      <w:pPr>
        <w:ind w:left="2525" w:hanging="252"/>
      </w:pPr>
      <w:rPr>
        <w:rFonts w:hint="default"/>
      </w:rPr>
    </w:lvl>
  </w:abstractNum>
  <w:abstractNum w:abstractNumId="80">
    <w:nsid w:val="44C9119F"/>
    <w:multiLevelType w:val="hybridMultilevel"/>
    <w:tmpl w:val="5A7E06DE"/>
    <w:lvl w:ilvl="0" w:tplc="F55C509E">
      <w:start w:val="1"/>
      <w:numFmt w:val="bullet"/>
      <w:lvlText w:val=""/>
      <w:lvlJc w:val="left"/>
      <w:pPr>
        <w:ind w:left="355" w:hanging="252"/>
      </w:pPr>
      <w:rPr>
        <w:rFonts w:ascii="Symbol" w:eastAsia="Symbol" w:hAnsi="Symbol" w:hint="default"/>
        <w:w w:val="100"/>
        <w:sz w:val="20"/>
        <w:szCs w:val="20"/>
      </w:rPr>
    </w:lvl>
    <w:lvl w:ilvl="1" w:tplc="0C82521C">
      <w:start w:val="1"/>
      <w:numFmt w:val="bullet"/>
      <w:lvlText w:val="•"/>
      <w:lvlJc w:val="left"/>
      <w:pPr>
        <w:ind w:left="639" w:hanging="252"/>
      </w:pPr>
      <w:rPr>
        <w:rFonts w:hint="default"/>
      </w:rPr>
    </w:lvl>
    <w:lvl w:ilvl="2" w:tplc="514EA9E4">
      <w:start w:val="1"/>
      <w:numFmt w:val="bullet"/>
      <w:lvlText w:val="•"/>
      <w:lvlJc w:val="left"/>
      <w:pPr>
        <w:ind w:left="918" w:hanging="252"/>
      </w:pPr>
      <w:rPr>
        <w:rFonts w:hint="default"/>
      </w:rPr>
    </w:lvl>
    <w:lvl w:ilvl="3" w:tplc="13C4AC12">
      <w:start w:val="1"/>
      <w:numFmt w:val="bullet"/>
      <w:lvlText w:val="•"/>
      <w:lvlJc w:val="left"/>
      <w:pPr>
        <w:ind w:left="1197" w:hanging="252"/>
      </w:pPr>
      <w:rPr>
        <w:rFonts w:hint="default"/>
      </w:rPr>
    </w:lvl>
    <w:lvl w:ilvl="4" w:tplc="C0760006">
      <w:start w:val="1"/>
      <w:numFmt w:val="bullet"/>
      <w:lvlText w:val="•"/>
      <w:lvlJc w:val="left"/>
      <w:pPr>
        <w:ind w:left="1476" w:hanging="252"/>
      </w:pPr>
      <w:rPr>
        <w:rFonts w:hint="default"/>
      </w:rPr>
    </w:lvl>
    <w:lvl w:ilvl="5" w:tplc="3E28E104">
      <w:start w:val="1"/>
      <w:numFmt w:val="bullet"/>
      <w:lvlText w:val="•"/>
      <w:lvlJc w:val="left"/>
      <w:pPr>
        <w:ind w:left="1755" w:hanging="252"/>
      </w:pPr>
      <w:rPr>
        <w:rFonts w:hint="default"/>
      </w:rPr>
    </w:lvl>
    <w:lvl w:ilvl="6" w:tplc="DFAEDAC2">
      <w:start w:val="1"/>
      <w:numFmt w:val="bullet"/>
      <w:lvlText w:val="•"/>
      <w:lvlJc w:val="left"/>
      <w:pPr>
        <w:ind w:left="2034" w:hanging="252"/>
      </w:pPr>
      <w:rPr>
        <w:rFonts w:hint="default"/>
      </w:rPr>
    </w:lvl>
    <w:lvl w:ilvl="7" w:tplc="DAEC1C00">
      <w:start w:val="1"/>
      <w:numFmt w:val="bullet"/>
      <w:lvlText w:val="•"/>
      <w:lvlJc w:val="left"/>
      <w:pPr>
        <w:ind w:left="2313" w:hanging="252"/>
      </w:pPr>
      <w:rPr>
        <w:rFonts w:hint="default"/>
      </w:rPr>
    </w:lvl>
    <w:lvl w:ilvl="8" w:tplc="AB06728A">
      <w:start w:val="1"/>
      <w:numFmt w:val="bullet"/>
      <w:lvlText w:val="•"/>
      <w:lvlJc w:val="left"/>
      <w:pPr>
        <w:ind w:left="2592" w:hanging="252"/>
      </w:pPr>
      <w:rPr>
        <w:rFonts w:hint="default"/>
      </w:rPr>
    </w:lvl>
  </w:abstractNum>
  <w:abstractNum w:abstractNumId="81">
    <w:nsid w:val="4556416A"/>
    <w:multiLevelType w:val="hybridMultilevel"/>
    <w:tmpl w:val="8CDC74E4"/>
    <w:lvl w:ilvl="0" w:tplc="DF7AEF94">
      <w:start w:val="1"/>
      <w:numFmt w:val="bullet"/>
      <w:lvlText w:val=""/>
      <w:lvlJc w:val="left"/>
      <w:pPr>
        <w:ind w:left="330" w:hanging="252"/>
      </w:pPr>
      <w:rPr>
        <w:rFonts w:ascii="Symbol" w:eastAsia="Symbol" w:hAnsi="Symbol" w:hint="default"/>
        <w:w w:val="100"/>
        <w:sz w:val="21"/>
        <w:szCs w:val="21"/>
      </w:rPr>
    </w:lvl>
    <w:lvl w:ilvl="1" w:tplc="94C4C9D4">
      <w:start w:val="1"/>
      <w:numFmt w:val="bullet"/>
      <w:lvlText w:val="•"/>
      <w:lvlJc w:val="left"/>
      <w:pPr>
        <w:ind w:left="653" w:hanging="252"/>
      </w:pPr>
      <w:rPr>
        <w:rFonts w:hint="default"/>
      </w:rPr>
    </w:lvl>
    <w:lvl w:ilvl="2" w:tplc="673AB494">
      <w:start w:val="1"/>
      <w:numFmt w:val="bullet"/>
      <w:lvlText w:val="•"/>
      <w:lvlJc w:val="left"/>
      <w:pPr>
        <w:ind w:left="967" w:hanging="252"/>
      </w:pPr>
      <w:rPr>
        <w:rFonts w:hint="default"/>
      </w:rPr>
    </w:lvl>
    <w:lvl w:ilvl="3" w:tplc="08260BBA">
      <w:start w:val="1"/>
      <w:numFmt w:val="bullet"/>
      <w:lvlText w:val="•"/>
      <w:lvlJc w:val="left"/>
      <w:pPr>
        <w:ind w:left="1280" w:hanging="252"/>
      </w:pPr>
      <w:rPr>
        <w:rFonts w:hint="default"/>
      </w:rPr>
    </w:lvl>
    <w:lvl w:ilvl="4" w:tplc="46BE4694">
      <w:start w:val="1"/>
      <w:numFmt w:val="bullet"/>
      <w:lvlText w:val="•"/>
      <w:lvlJc w:val="left"/>
      <w:pPr>
        <w:ind w:left="1594" w:hanging="252"/>
      </w:pPr>
      <w:rPr>
        <w:rFonts w:hint="default"/>
      </w:rPr>
    </w:lvl>
    <w:lvl w:ilvl="5" w:tplc="F0A6BC7C">
      <w:start w:val="1"/>
      <w:numFmt w:val="bullet"/>
      <w:lvlText w:val="•"/>
      <w:lvlJc w:val="left"/>
      <w:pPr>
        <w:ind w:left="1907" w:hanging="252"/>
      </w:pPr>
      <w:rPr>
        <w:rFonts w:hint="default"/>
      </w:rPr>
    </w:lvl>
    <w:lvl w:ilvl="6" w:tplc="5CF6C0A0">
      <w:start w:val="1"/>
      <w:numFmt w:val="bullet"/>
      <w:lvlText w:val="•"/>
      <w:lvlJc w:val="left"/>
      <w:pPr>
        <w:ind w:left="2221" w:hanging="252"/>
      </w:pPr>
      <w:rPr>
        <w:rFonts w:hint="default"/>
      </w:rPr>
    </w:lvl>
    <w:lvl w:ilvl="7" w:tplc="6F08E8D4">
      <w:start w:val="1"/>
      <w:numFmt w:val="bullet"/>
      <w:lvlText w:val="•"/>
      <w:lvlJc w:val="left"/>
      <w:pPr>
        <w:ind w:left="2534" w:hanging="252"/>
      </w:pPr>
      <w:rPr>
        <w:rFonts w:hint="default"/>
      </w:rPr>
    </w:lvl>
    <w:lvl w:ilvl="8" w:tplc="C76AAE86">
      <w:start w:val="1"/>
      <w:numFmt w:val="bullet"/>
      <w:lvlText w:val="•"/>
      <w:lvlJc w:val="left"/>
      <w:pPr>
        <w:ind w:left="2848" w:hanging="252"/>
      </w:pPr>
      <w:rPr>
        <w:rFonts w:hint="default"/>
      </w:rPr>
    </w:lvl>
  </w:abstractNum>
  <w:abstractNum w:abstractNumId="82">
    <w:nsid w:val="457446B2"/>
    <w:multiLevelType w:val="hybridMultilevel"/>
    <w:tmpl w:val="D7184378"/>
    <w:lvl w:ilvl="0" w:tplc="C4801CAA">
      <w:start w:val="1"/>
      <w:numFmt w:val="bullet"/>
      <w:lvlText w:val=""/>
      <w:lvlJc w:val="left"/>
      <w:pPr>
        <w:ind w:left="355" w:hanging="252"/>
      </w:pPr>
      <w:rPr>
        <w:rFonts w:ascii="Symbol" w:eastAsia="Symbol" w:hAnsi="Symbol" w:hint="default"/>
        <w:w w:val="99"/>
        <w:sz w:val="22"/>
        <w:szCs w:val="22"/>
      </w:rPr>
    </w:lvl>
    <w:lvl w:ilvl="1" w:tplc="20BE5F80">
      <w:start w:val="1"/>
      <w:numFmt w:val="bullet"/>
      <w:lvlText w:val="•"/>
      <w:lvlJc w:val="left"/>
      <w:pPr>
        <w:ind w:left="655" w:hanging="252"/>
      </w:pPr>
      <w:rPr>
        <w:rFonts w:hint="default"/>
      </w:rPr>
    </w:lvl>
    <w:lvl w:ilvl="2" w:tplc="18FCF9D0">
      <w:start w:val="1"/>
      <w:numFmt w:val="bullet"/>
      <w:lvlText w:val="•"/>
      <w:lvlJc w:val="left"/>
      <w:pPr>
        <w:ind w:left="951" w:hanging="252"/>
      </w:pPr>
      <w:rPr>
        <w:rFonts w:hint="default"/>
      </w:rPr>
    </w:lvl>
    <w:lvl w:ilvl="3" w:tplc="347E175E">
      <w:start w:val="1"/>
      <w:numFmt w:val="bullet"/>
      <w:lvlText w:val="•"/>
      <w:lvlJc w:val="left"/>
      <w:pPr>
        <w:ind w:left="1247" w:hanging="252"/>
      </w:pPr>
      <w:rPr>
        <w:rFonts w:hint="default"/>
      </w:rPr>
    </w:lvl>
    <w:lvl w:ilvl="4" w:tplc="E3EC5548">
      <w:start w:val="1"/>
      <w:numFmt w:val="bullet"/>
      <w:lvlText w:val="•"/>
      <w:lvlJc w:val="left"/>
      <w:pPr>
        <w:ind w:left="1543" w:hanging="252"/>
      </w:pPr>
      <w:rPr>
        <w:rFonts w:hint="default"/>
      </w:rPr>
    </w:lvl>
    <w:lvl w:ilvl="5" w:tplc="2CB48436">
      <w:start w:val="1"/>
      <w:numFmt w:val="bullet"/>
      <w:lvlText w:val="•"/>
      <w:lvlJc w:val="left"/>
      <w:pPr>
        <w:ind w:left="1839" w:hanging="252"/>
      </w:pPr>
      <w:rPr>
        <w:rFonts w:hint="default"/>
      </w:rPr>
    </w:lvl>
    <w:lvl w:ilvl="6" w:tplc="AF70E776">
      <w:start w:val="1"/>
      <w:numFmt w:val="bullet"/>
      <w:lvlText w:val="•"/>
      <w:lvlJc w:val="left"/>
      <w:pPr>
        <w:ind w:left="2134" w:hanging="252"/>
      </w:pPr>
      <w:rPr>
        <w:rFonts w:hint="default"/>
      </w:rPr>
    </w:lvl>
    <w:lvl w:ilvl="7" w:tplc="34445B72">
      <w:start w:val="1"/>
      <w:numFmt w:val="bullet"/>
      <w:lvlText w:val="•"/>
      <w:lvlJc w:val="left"/>
      <w:pPr>
        <w:ind w:left="2430" w:hanging="252"/>
      </w:pPr>
      <w:rPr>
        <w:rFonts w:hint="default"/>
      </w:rPr>
    </w:lvl>
    <w:lvl w:ilvl="8" w:tplc="B3926A0C">
      <w:start w:val="1"/>
      <w:numFmt w:val="bullet"/>
      <w:lvlText w:val="•"/>
      <w:lvlJc w:val="left"/>
      <w:pPr>
        <w:ind w:left="2726" w:hanging="252"/>
      </w:pPr>
      <w:rPr>
        <w:rFonts w:hint="default"/>
      </w:rPr>
    </w:lvl>
  </w:abstractNum>
  <w:abstractNum w:abstractNumId="83">
    <w:nsid w:val="45813681"/>
    <w:multiLevelType w:val="hybridMultilevel"/>
    <w:tmpl w:val="69E4E038"/>
    <w:lvl w:ilvl="0" w:tplc="5F0E2090">
      <w:start w:val="2"/>
      <w:numFmt w:val="decimal"/>
      <w:lvlText w:val="%1."/>
      <w:lvlJc w:val="left"/>
      <w:pPr>
        <w:ind w:left="510" w:hanging="386"/>
      </w:pPr>
      <w:rPr>
        <w:rFonts w:ascii="Times New Roman" w:eastAsia="Times New Roman" w:hAnsi="Times New Roman" w:hint="default"/>
        <w:w w:val="99"/>
        <w:sz w:val="22"/>
        <w:szCs w:val="22"/>
      </w:rPr>
    </w:lvl>
    <w:lvl w:ilvl="1" w:tplc="BF6296AC">
      <w:start w:val="1"/>
      <w:numFmt w:val="lowerLetter"/>
      <w:lvlText w:val="%2."/>
      <w:lvlJc w:val="left"/>
      <w:pPr>
        <w:ind w:left="508" w:hanging="360"/>
      </w:pPr>
      <w:rPr>
        <w:rFonts w:ascii="Times New Roman" w:eastAsia="Times New Roman" w:hAnsi="Times New Roman" w:hint="default"/>
        <w:spacing w:val="-1"/>
        <w:w w:val="99"/>
        <w:sz w:val="22"/>
        <w:szCs w:val="22"/>
      </w:rPr>
    </w:lvl>
    <w:lvl w:ilvl="2" w:tplc="CBCE4EDE">
      <w:start w:val="1"/>
      <w:numFmt w:val="bullet"/>
      <w:lvlText w:val="•"/>
      <w:lvlJc w:val="left"/>
      <w:pPr>
        <w:ind w:left="955" w:hanging="360"/>
      </w:pPr>
      <w:rPr>
        <w:rFonts w:hint="default"/>
      </w:rPr>
    </w:lvl>
    <w:lvl w:ilvl="3" w:tplc="32928458">
      <w:start w:val="1"/>
      <w:numFmt w:val="bullet"/>
      <w:lvlText w:val="•"/>
      <w:lvlJc w:val="left"/>
      <w:pPr>
        <w:ind w:left="1391" w:hanging="360"/>
      </w:pPr>
      <w:rPr>
        <w:rFonts w:hint="default"/>
      </w:rPr>
    </w:lvl>
    <w:lvl w:ilvl="4" w:tplc="8364367C">
      <w:start w:val="1"/>
      <w:numFmt w:val="bullet"/>
      <w:lvlText w:val="•"/>
      <w:lvlJc w:val="left"/>
      <w:pPr>
        <w:ind w:left="1826" w:hanging="360"/>
      </w:pPr>
      <w:rPr>
        <w:rFonts w:hint="default"/>
      </w:rPr>
    </w:lvl>
    <w:lvl w:ilvl="5" w:tplc="A254D916">
      <w:start w:val="1"/>
      <w:numFmt w:val="bullet"/>
      <w:lvlText w:val="•"/>
      <w:lvlJc w:val="left"/>
      <w:pPr>
        <w:ind w:left="2262" w:hanging="360"/>
      </w:pPr>
      <w:rPr>
        <w:rFonts w:hint="default"/>
      </w:rPr>
    </w:lvl>
    <w:lvl w:ilvl="6" w:tplc="A716840E">
      <w:start w:val="1"/>
      <w:numFmt w:val="bullet"/>
      <w:lvlText w:val="•"/>
      <w:lvlJc w:val="left"/>
      <w:pPr>
        <w:ind w:left="2697" w:hanging="360"/>
      </w:pPr>
      <w:rPr>
        <w:rFonts w:hint="default"/>
      </w:rPr>
    </w:lvl>
    <w:lvl w:ilvl="7" w:tplc="94EEDBCE">
      <w:start w:val="1"/>
      <w:numFmt w:val="bullet"/>
      <w:lvlText w:val="•"/>
      <w:lvlJc w:val="left"/>
      <w:pPr>
        <w:ind w:left="3133" w:hanging="360"/>
      </w:pPr>
      <w:rPr>
        <w:rFonts w:hint="default"/>
      </w:rPr>
    </w:lvl>
    <w:lvl w:ilvl="8" w:tplc="E9725332">
      <w:start w:val="1"/>
      <w:numFmt w:val="bullet"/>
      <w:lvlText w:val="•"/>
      <w:lvlJc w:val="left"/>
      <w:pPr>
        <w:ind w:left="3568" w:hanging="360"/>
      </w:pPr>
      <w:rPr>
        <w:rFonts w:hint="default"/>
      </w:rPr>
    </w:lvl>
  </w:abstractNum>
  <w:abstractNum w:abstractNumId="84">
    <w:nsid w:val="45AC15B5"/>
    <w:multiLevelType w:val="hybridMultilevel"/>
    <w:tmpl w:val="E71A4E18"/>
    <w:lvl w:ilvl="0" w:tplc="4F3AE66C">
      <w:start w:val="1"/>
      <w:numFmt w:val="bullet"/>
      <w:lvlText w:val=""/>
      <w:lvlJc w:val="left"/>
      <w:pPr>
        <w:ind w:left="374" w:hanging="270"/>
      </w:pPr>
      <w:rPr>
        <w:rFonts w:ascii="Symbol" w:eastAsia="Symbol" w:hAnsi="Symbol" w:hint="default"/>
        <w:w w:val="99"/>
        <w:sz w:val="22"/>
        <w:szCs w:val="22"/>
      </w:rPr>
    </w:lvl>
    <w:lvl w:ilvl="1" w:tplc="755CD4CC">
      <w:start w:val="1"/>
      <w:numFmt w:val="bullet"/>
      <w:lvlText w:val="•"/>
      <w:lvlJc w:val="left"/>
      <w:pPr>
        <w:ind w:left="648" w:hanging="270"/>
      </w:pPr>
      <w:rPr>
        <w:rFonts w:hint="default"/>
      </w:rPr>
    </w:lvl>
    <w:lvl w:ilvl="2" w:tplc="2A5C8920">
      <w:start w:val="1"/>
      <w:numFmt w:val="bullet"/>
      <w:lvlText w:val="•"/>
      <w:lvlJc w:val="left"/>
      <w:pPr>
        <w:ind w:left="917" w:hanging="270"/>
      </w:pPr>
      <w:rPr>
        <w:rFonts w:hint="default"/>
      </w:rPr>
    </w:lvl>
    <w:lvl w:ilvl="3" w:tplc="32B4A15A">
      <w:start w:val="1"/>
      <w:numFmt w:val="bullet"/>
      <w:lvlText w:val="•"/>
      <w:lvlJc w:val="left"/>
      <w:pPr>
        <w:ind w:left="1186" w:hanging="270"/>
      </w:pPr>
      <w:rPr>
        <w:rFonts w:hint="default"/>
      </w:rPr>
    </w:lvl>
    <w:lvl w:ilvl="4" w:tplc="874033B0">
      <w:start w:val="1"/>
      <w:numFmt w:val="bullet"/>
      <w:lvlText w:val="•"/>
      <w:lvlJc w:val="left"/>
      <w:pPr>
        <w:ind w:left="1455" w:hanging="270"/>
      </w:pPr>
      <w:rPr>
        <w:rFonts w:hint="default"/>
      </w:rPr>
    </w:lvl>
    <w:lvl w:ilvl="5" w:tplc="4E42B4B0">
      <w:start w:val="1"/>
      <w:numFmt w:val="bullet"/>
      <w:lvlText w:val="•"/>
      <w:lvlJc w:val="left"/>
      <w:pPr>
        <w:ind w:left="1724" w:hanging="270"/>
      </w:pPr>
      <w:rPr>
        <w:rFonts w:hint="default"/>
      </w:rPr>
    </w:lvl>
    <w:lvl w:ilvl="6" w:tplc="40EAD9C6">
      <w:start w:val="1"/>
      <w:numFmt w:val="bullet"/>
      <w:lvlText w:val="•"/>
      <w:lvlJc w:val="left"/>
      <w:pPr>
        <w:ind w:left="1993" w:hanging="270"/>
      </w:pPr>
      <w:rPr>
        <w:rFonts w:hint="default"/>
      </w:rPr>
    </w:lvl>
    <w:lvl w:ilvl="7" w:tplc="FBF819B6">
      <w:start w:val="1"/>
      <w:numFmt w:val="bullet"/>
      <w:lvlText w:val="•"/>
      <w:lvlJc w:val="left"/>
      <w:pPr>
        <w:ind w:left="2262" w:hanging="270"/>
      </w:pPr>
      <w:rPr>
        <w:rFonts w:hint="default"/>
      </w:rPr>
    </w:lvl>
    <w:lvl w:ilvl="8" w:tplc="B2F4BA2C">
      <w:start w:val="1"/>
      <w:numFmt w:val="bullet"/>
      <w:lvlText w:val="•"/>
      <w:lvlJc w:val="left"/>
      <w:pPr>
        <w:ind w:left="2531" w:hanging="270"/>
      </w:pPr>
      <w:rPr>
        <w:rFonts w:hint="default"/>
      </w:rPr>
    </w:lvl>
  </w:abstractNum>
  <w:abstractNum w:abstractNumId="85">
    <w:nsid w:val="469A448F"/>
    <w:multiLevelType w:val="hybridMultilevel"/>
    <w:tmpl w:val="AE3CBB00"/>
    <w:lvl w:ilvl="0" w:tplc="6AD01C3A">
      <w:start w:val="1"/>
      <w:numFmt w:val="bullet"/>
      <w:lvlText w:val=""/>
      <w:lvlJc w:val="left"/>
      <w:pPr>
        <w:ind w:left="463" w:hanging="360"/>
      </w:pPr>
      <w:rPr>
        <w:rFonts w:ascii="Wingdings" w:eastAsia="Wingdings" w:hAnsi="Wingdings" w:hint="default"/>
        <w:w w:val="99"/>
        <w:sz w:val="22"/>
        <w:szCs w:val="22"/>
      </w:rPr>
    </w:lvl>
    <w:lvl w:ilvl="1" w:tplc="1F647F8C">
      <w:start w:val="1"/>
      <w:numFmt w:val="bullet"/>
      <w:lvlText w:val="•"/>
      <w:lvlJc w:val="left"/>
      <w:pPr>
        <w:ind w:left="569" w:hanging="360"/>
      </w:pPr>
      <w:rPr>
        <w:rFonts w:hint="default"/>
      </w:rPr>
    </w:lvl>
    <w:lvl w:ilvl="2" w:tplc="7E6C8ABE">
      <w:start w:val="1"/>
      <w:numFmt w:val="bullet"/>
      <w:lvlText w:val="•"/>
      <w:lvlJc w:val="left"/>
      <w:pPr>
        <w:ind w:left="678" w:hanging="360"/>
      </w:pPr>
      <w:rPr>
        <w:rFonts w:hint="default"/>
      </w:rPr>
    </w:lvl>
    <w:lvl w:ilvl="3" w:tplc="223815BA">
      <w:start w:val="1"/>
      <w:numFmt w:val="bullet"/>
      <w:lvlText w:val="•"/>
      <w:lvlJc w:val="left"/>
      <w:pPr>
        <w:ind w:left="787" w:hanging="360"/>
      </w:pPr>
      <w:rPr>
        <w:rFonts w:hint="default"/>
      </w:rPr>
    </w:lvl>
    <w:lvl w:ilvl="4" w:tplc="C2C69D46">
      <w:start w:val="1"/>
      <w:numFmt w:val="bullet"/>
      <w:lvlText w:val="•"/>
      <w:lvlJc w:val="left"/>
      <w:pPr>
        <w:ind w:left="896" w:hanging="360"/>
      </w:pPr>
      <w:rPr>
        <w:rFonts w:hint="default"/>
      </w:rPr>
    </w:lvl>
    <w:lvl w:ilvl="5" w:tplc="2C087D60">
      <w:start w:val="1"/>
      <w:numFmt w:val="bullet"/>
      <w:lvlText w:val="•"/>
      <w:lvlJc w:val="left"/>
      <w:pPr>
        <w:ind w:left="1005" w:hanging="360"/>
      </w:pPr>
      <w:rPr>
        <w:rFonts w:hint="default"/>
      </w:rPr>
    </w:lvl>
    <w:lvl w:ilvl="6" w:tplc="64848CE0">
      <w:start w:val="1"/>
      <w:numFmt w:val="bullet"/>
      <w:lvlText w:val="•"/>
      <w:lvlJc w:val="left"/>
      <w:pPr>
        <w:ind w:left="1114" w:hanging="360"/>
      </w:pPr>
      <w:rPr>
        <w:rFonts w:hint="default"/>
      </w:rPr>
    </w:lvl>
    <w:lvl w:ilvl="7" w:tplc="D814F33C">
      <w:start w:val="1"/>
      <w:numFmt w:val="bullet"/>
      <w:lvlText w:val="•"/>
      <w:lvlJc w:val="left"/>
      <w:pPr>
        <w:ind w:left="1224" w:hanging="360"/>
      </w:pPr>
      <w:rPr>
        <w:rFonts w:hint="default"/>
      </w:rPr>
    </w:lvl>
    <w:lvl w:ilvl="8" w:tplc="CAA6EAEE">
      <w:start w:val="1"/>
      <w:numFmt w:val="bullet"/>
      <w:lvlText w:val="•"/>
      <w:lvlJc w:val="left"/>
      <w:pPr>
        <w:ind w:left="1333" w:hanging="360"/>
      </w:pPr>
      <w:rPr>
        <w:rFonts w:hint="default"/>
      </w:rPr>
    </w:lvl>
  </w:abstractNum>
  <w:abstractNum w:abstractNumId="86">
    <w:nsid w:val="471D779B"/>
    <w:multiLevelType w:val="hybridMultilevel"/>
    <w:tmpl w:val="9BD49FA2"/>
    <w:lvl w:ilvl="0" w:tplc="9C68C788">
      <w:start w:val="1"/>
      <w:numFmt w:val="bullet"/>
      <w:lvlText w:val=""/>
      <w:lvlJc w:val="left"/>
      <w:pPr>
        <w:ind w:left="319" w:hanging="216"/>
      </w:pPr>
      <w:rPr>
        <w:rFonts w:ascii="Symbol" w:eastAsia="Symbol" w:hAnsi="Symbol" w:hint="default"/>
        <w:w w:val="100"/>
        <w:sz w:val="21"/>
        <w:szCs w:val="21"/>
      </w:rPr>
    </w:lvl>
    <w:lvl w:ilvl="1" w:tplc="43BE4B6A">
      <w:start w:val="1"/>
      <w:numFmt w:val="bullet"/>
      <w:lvlText w:val="•"/>
      <w:lvlJc w:val="left"/>
      <w:pPr>
        <w:ind w:left="603" w:hanging="216"/>
      </w:pPr>
      <w:rPr>
        <w:rFonts w:hint="default"/>
      </w:rPr>
    </w:lvl>
    <w:lvl w:ilvl="2" w:tplc="9FD40212">
      <w:start w:val="1"/>
      <w:numFmt w:val="bullet"/>
      <w:lvlText w:val="•"/>
      <w:lvlJc w:val="left"/>
      <w:pPr>
        <w:ind w:left="886" w:hanging="216"/>
      </w:pPr>
      <w:rPr>
        <w:rFonts w:hint="default"/>
      </w:rPr>
    </w:lvl>
    <w:lvl w:ilvl="3" w:tplc="BE24DD8C">
      <w:start w:val="1"/>
      <w:numFmt w:val="bullet"/>
      <w:lvlText w:val="•"/>
      <w:lvlJc w:val="left"/>
      <w:pPr>
        <w:ind w:left="1169" w:hanging="216"/>
      </w:pPr>
      <w:rPr>
        <w:rFonts w:hint="default"/>
      </w:rPr>
    </w:lvl>
    <w:lvl w:ilvl="4" w:tplc="BD2E40D4">
      <w:start w:val="1"/>
      <w:numFmt w:val="bullet"/>
      <w:lvlText w:val="•"/>
      <w:lvlJc w:val="left"/>
      <w:pPr>
        <w:ind w:left="1452" w:hanging="216"/>
      </w:pPr>
      <w:rPr>
        <w:rFonts w:hint="default"/>
      </w:rPr>
    </w:lvl>
    <w:lvl w:ilvl="5" w:tplc="8E84C2D2">
      <w:start w:val="1"/>
      <w:numFmt w:val="bullet"/>
      <w:lvlText w:val="•"/>
      <w:lvlJc w:val="left"/>
      <w:pPr>
        <w:ind w:left="1735" w:hanging="216"/>
      </w:pPr>
      <w:rPr>
        <w:rFonts w:hint="default"/>
      </w:rPr>
    </w:lvl>
    <w:lvl w:ilvl="6" w:tplc="96887B52">
      <w:start w:val="1"/>
      <w:numFmt w:val="bullet"/>
      <w:lvlText w:val="•"/>
      <w:lvlJc w:val="left"/>
      <w:pPr>
        <w:ind w:left="2018" w:hanging="216"/>
      </w:pPr>
      <w:rPr>
        <w:rFonts w:hint="default"/>
      </w:rPr>
    </w:lvl>
    <w:lvl w:ilvl="7" w:tplc="714A8F8A">
      <w:start w:val="1"/>
      <w:numFmt w:val="bullet"/>
      <w:lvlText w:val="•"/>
      <w:lvlJc w:val="left"/>
      <w:pPr>
        <w:ind w:left="2301" w:hanging="216"/>
      </w:pPr>
      <w:rPr>
        <w:rFonts w:hint="default"/>
      </w:rPr>
    </w:lvl>
    <w:lvl w:ilvl="8" w:tplc="4E0EDE1A">
      <w:start w:val="1"/>
      <w:numFmt w:val="bullet"/>
      <w:lvlText w:val="•"/>
      <w:lvlJc w:val="left"/>
      <w:pPr>
        <w:ind w:left="2584" w:hanging="216"/>
      </w:pPr>
      <w:rPr>
        <w:rFonts w:hint="default"/>
      </w:rPr>
    </w:lvl>
  </w:abstractNum>
  <w:abstractNum w:abstractNumId="87">
    <w:nsid w:val="48760AD5"/>
    <w:multiLevelType w:val="hybridMultilevel"/>
    <w:tmpl w:val="9D5A24D0"/>
    <w:lvl w:ilvl="0" w:tplc="C4B293E0">
      <w:start w:val="1"/>
      <w:numFmt w:val="bullet"/>
      <w:lvlText w:val=""/>
      <w:lvlJc w:val="left"/>
      <w:pPr>
        <w:ind w:left="353" w:hanging="252"/>
      </w:pPr>
      <w:rPr>
        <w:rFonts w:ascii="Symbol" w:eastAsia="Symbol" w:hAnsi="Symbol" w:hint="default"/>
        <w:w w:val="99"/>
        <w:sz w:val="22"/>
        <w:szCs w:val="22"/>
      </w:rPr>
    </w:lvl>
    <w:lvl w:ilvl="1" w:tplc="98522C54">
      <w:start w:val="1"/>
      <w:numFmt w:val="bullet"/>
      <w:lvlText w:val="•"/>
      <w:lvlJc w:val="left"/>
      <w:pPr>
        <w:ind w:left="657" w:hanging="252"/>
      </w:pPr>
      <w:rPr>
        <w:rFonts w:hint="default"/>
      </w:rPr>
    </w:lvl>
    <w:lvl w:ilvl="2" w:tplc="FF003B50">
      <w:start w:val="1"/>
      <w:numFmt w:val="bullet"/>
      <w:lvlText w:val="•"/>
      <w:lvlJc w:val="left"/>
      <w:pPr>
        <w:ind w:left="954" w:hanging="252"/>
      </w:pPr>
      <w:rPr>
        <w:rFonts w:hint="default"/>
      </w:rPr>
    </w:lvl>
    <w:lvl w:ilvl="3" w:tplc="EEE2EC00">
      <w:start w:val="1"/>
      <w:numFmt w:val="bullet"/>
      <w:lvlText w:val="•"/>
      <w:lvlJc w:val="left"/>
      <w:pPr>
        <w:ind w:left="1251" w:hanging="252"/>
      </w:pPr>
      <w:rPr>
        <w:rFonts w:hint="default"/>
      </w:rPr>
    </w:lvl>
    <w:lvl w:ilvl="4" w:tplc="4976CAEC">
      <w:start w:val="1"/>
      <w:numFmt w:val="bullet"/>
      <w:lvlText w:val="•"/>
      <w:lvlJc w:val="left"/>
      <w:pPr>
        <w:ind w:left="1548" w:hanging="252"/>
      </w:pPr>
      <w:rPr>
        <w:rFonts w:hint="default"/>
      </w:rPr>
    </w:lvl>
    <w:lvl w:ilvl="5" w:tplc="373C584E">
      <w:start w:val="1"/>
      <w:numFmt w:val="bullet"/>
      <w:lvlText w:val="•"/>
      <w:lvlJc w:val="left"/>
      <w:pPr>
        <w:ind w:left="1845" w:hanging="252"/>
      </w:pPr>
      <w:rPr>
        <w:rFonts w:hint="default"/>
      </w:rPr>
    </w:lvl>
    <w:lvl w:ilvl="6" w:tplc="2B1E962E">
      <w:start w:val="1"/>
      <w:numFmt w:val="bullet"/>
      <w:lvlText w:val="•"/>
      <w:lvlJc w:val="left"/>
      <w:pPr>
        <w:ind w:left="2142" w:hanging="252"/>
      </w:pPr>
      <w:rPr>
        <w:rFonts w:hint="default"/>
      </w:rPr>
    </w:lvl>
    <w:lvl w:ilvl="7" w:tplc="DA6635F4">
      <w:start w:val="1"/>
      <w:numFmt w:val="bullet"/>
      <w:lvlText w:val="•"/>
      <w:lvlJc w:val="left"/>
      <w:pPr>
        <w:ind w:left="2439" w:hanging="252"/>
      </w:pPr>
      <w:rPr>
        <w:rFonts w:hint="default"/>
      </w:rPr>
    </w:lvl>
    <w:lvl w:ilvl="8" w:tplc="55FABE9E">
      <w:start w:val="1"/>
      <w:numFmt w:val="bullet"/>
      <w:lvlText w:val="•"/>
      <w:lvlJc w:val="left"/>
      <w:pPr>
        <w:ind w:left="2736" w:hanging="252"/>
      </w:pPr>
      <w:rPr>
        <w:rFonts w:hint="default"/>
      </w:rPr>
    </w:lvl>
  </w:abstractNum>
  <w:abstractNum w:abstractNumId="88">
    <w:nsid w:val="48A93759"/>
    <w:multiLevelType w:val="hybridMultilevel"/>
    <w:tmpl w:val="100C10A8"/>
    <w:lvl w:ilvl="0" w:tplc="422871D8">
      <w:start w:val="1"/>
      <w:numFmt w:val="bullet"/>
      <w:lvlText w:val=""/>
      <w:lvlJc w:val="left"/>
      <w:pPr>
        <w:ind w:left="328" w:hanging="252"/>
      </w:pPr>
      <w:rPr>
        <w:rFonts w:ascii="Symbol" w:eastAsia="Symbol" w:hAnsi="Symbol" w:hint="default"/>
        <w:w w:val="99"/>
        <w:sz w:val="22"/>
        <w:szCs w:val="22"/>
      </w:rPr>
    </w:lvl>
    <w:lvl w:ilvl="1" w:tplc="E59AE234">
      <w:start w:val="1"/>
      <w:numFmt w:val="bullet"/>
      <w:lvlText w:val="•"/>
      <w:lvlJc w:val="left"/>
      <w:pPr>
        <w:ind w:left="617" w:hanging="252"/>
      </w:pPr>
      <w:rPr>
        <w:rFonts w:hint="default"/>
      </w:rPr>
    </w:lvl>
    <w:lvl w:ilvl="2" w:tplc="63E0F2BE">
      <w:start w:val="1"/>
      <w:numFmt w:val="bullet"/>
      <w:lvlText w:val="•"/>
      <w:lvlJc w:val="left"/>
      <w:pPr>
        <w:ind w:left="914" w:hanging="252"/>
      </w:pPr>
      <w:rPr>
        <w:rFonts w:hint="default"/>
      </w:rPr>
    </w:lvl>
    <w:lvl w:ilvl="3" w:tplc="2920F734">
      <w:start w:val="1"/>
      <w:numFmt w:val="bullet"/>
      <w:lvlText w:val="•"/>
      <w:lvlJc w:val="left"/>
      <w:pPr>
        <w:ind w:left="1211" w:hanging="252"/>
      </w:pPr>
      <w:rPr>
        <w:rFonts w:hint="default"/>
      </w:rPr>
    </w:lvl>
    <w:lvl w:ilvl="4" w:tplc="0E32D4F6">
      <w:start w:val="1"/>
      <w:numFmt w:val="bullet"/>
      <w:lvlText w:val="•"/>
      <w:lvlJc w:val="left"/>
      <w:pPr>
        <w:ind w:left="1508" w:hanging="252"/>
      </w:pPr>
      <w:rPr>
        <w:rFonts w:hint="default"/>
      </w:rPr>
    </w:lvl>
    <w:lvl w:ilvl="5" w:tplc="904C36FA">
      <w:start w:val="1"/>
      <w:numFmt w:val="bullet"/>
      <w:lvlText w:val="•"/>
      <w:lvlJc w:val="left"/>
      <w:pPr>
        <w:ind w:left="1805" w:hanging="252"/>
      </w:pPr>
      <w:rPr>
        <w:rFonts w:hint="default"/>
      </w:rPr>
    </w:lvl>
    <w:lvl w:ilvl="6" w:tplc="5E927C98">
      <w:start w:val="1"/>
      <w:numFmt w:val="bullet"/>
      <w:lvlText w:val="•"/>
      <w:lvlJc w:val="left"/>
      <w:pPr>
        <w:ind w:left="2102" w:hanging="252"/>
      </w:pPr>
      <w:rPr>
        <w:rFonts w:hint="default"/>
      </w:rPr>
    </w:lvl>
    <w:lvl w:ilvl="7" w:tplc="3DA8AAEE">
      <w:start w:val="1"/>
      <w:numFmt w:val="bullet"/>
      <w:lvlText w:val="•"/>
      <w:lvlJc w:val="left"/>
      <w:pPr>
        <w:ind w:left="2400" w:hanging="252"/>
      </w:pPr>
      <w:rPr>
        <w:rFonts w:hint="default"/>
      </w:rPr>
    </w:lvl>
    <w:lvl w:ilvl="8" w:tplc="1D7EB20C">
      <w:start w:val="1"/>
      <w:numFmt w:val="bullet"/>
      <w:lvlText w:val="•"/>
      <w:lvlJc w:val="left"/>
      <w:pPr>
        <w:ind w:left="2697" w:hanging="252"/>
      </w:pPr>
      <w:rPr>
        <w:rFonts w:hint="default"/>
      </w:rPr>
    </w:lvl>
  </w:abstractNum>
  <w:abstractNum w:abstractNumId="89">
    <w:nsid w:val="4B8730EF"/>
    <w:multiLevelType w:val="hybridMultilevel"/>
    <w:tmpl w:val="0EE028FC"/>
    <w:lvl w:ilvl="0" w:tplc="BA606B92">
      <w:start w:val="1"/>
      <w:numFmt w:val="bullet"/>
      <w:lvlText w:val=""/>
      <w:lvlJc w:val="left"/>
      <w:pPr>
        <w:ind w:left="355" w:hanging="252"/>
      </w:pPr>
      <w:rPr>
        <w:rFonts w:ascii="Symbol" w:eastAsia="Symbol" w:hAnsi="Symbol" w:hint="default"/>
        <w:w w:val="100"/>
        <w:sz w:val="21"/>
        <w:szCs w:val="21"/>
      </w:rPr>
    </w:lvl>
    <w:lvl w:ilvl="1" w:tplc="22D84142">
      <w:start w:val="1"/>
      <w:numFmt w:val="bullet"/>
      <w:lvlText w:val="•"/>
      <w:lvlJc w:val="left"/>
      <w:pPr>
        <w:ind w:left="662" w:hanging="252"/>
      </w:pPr>
      <w:rPr>
        <w:rFonts w:hint="default"/>
      </w:rPr>
    </w:lvl>
    <w:lvl w:ilvl="2" w:tplc="15A23512">
      <w:start w:val="1"/>
      <w:numFmt w:val="bullet"/>
      <w:lvlText w:val="•"/>
      <w:lvlJc w:val="left"/>
      <w:pPr>
        <w:ind w:left="965" w:hanging="252"/>
      </w:pPr>
      <w:rPr>
        <w:rFonts w:hint="default"/>
      </w:rPr>
    </w:lvl>
    <w:lvl w:ilvl="3" w:tplc="62E8C2C0">
      <w:start w:val="1"/>
      <w:numFmt w:val="bullet"/>
      <w:lvlText w:val="•"/>
      <w:lvlJc w:val="left"/>
      <w:pPr>
        <w:ind w:left="1267" w:hanging="252"/>
      </w:pPr>
      <w:rPr>
        <w:rFonts w:hint="default"/>
      </w:rPr>
    </w:lvl>
    <w:lvl w:ilvl="4" w:tplc="CE00604E">
      <w:start w:val="1"/>
      <w:numFmt w:val="bullet"/>
      <w:lvlText w:val="•"/>
      <w:lvlJc w:val="left"/>
      <w:pPr>
        <w:ind w:left="1570" w:hanging="252"/>
      </w:pPr>
      <w:rPr>
        <w:rFonts w:hint="default"/>
      </w:rPr>
    </w:lvl>
    <w:lvl w:ilvl="5" w:tplc="219CCFF0">
      <w:start w:val="1"/>
      <w:numFmt w:val="bullet"/>
      <w:lvlText w:val="•"/>
      <w:lvlJc w:val="left"/>
      <w:pPr>
        <w:ind w:left="1872" w:hanging="252"/>
      </w:pPr>
      <w:rPr>
        <w:rFonts w:hint="default"/>
      </w:rPr>
    </w:lvl>
    <w:lvl w:ilvl="6" w:tplc="D4D2F3B4">
      <w:start w:val="1"/>
      <w:numFmt w:val="bullet"/>
      <w:lvlText w:val="•"/>
      <w:lvlJc w:val="left"/>
      <w:pPr>
        <w:ind w:left="2175" w:hanging="252"/>
      </w:pPr>
      <w:rPr>
        <w:rFonts w:hint="default"/>
      </w:rPr>
    </w:lvl>
    <w:lvl w:ilvl="7" w:tplc="EF1EDABA">
      <w:start w:val="1"/>
      <w:numFmt w:val="bullet"/>
      <w:lvlText w:val="•"/>
      <w:lvlJc w:val="left"/>
      <w:pPr>
        <w:ind w:left="2477" w:hanging="252"/>
      </w:pPr>
      <w:rPr>
        <w:rFonts w:hint="default"/>
      </w:rPr>
    </w:lvl>
    <w:lvl w:ilvl="8" w:tplc="BB7C28E2">
      <w:start w:val="1"/>
      <w:numFmt w:val="bullet"/>
      <w:lvlText w:val="•"/>
      <w:lvlJc w:val="left"/>
      <w:pPr>
        <w:ind w:left="2780" w:hanging="252"/>
      </w:pPr>
      <w:rPr>
        <w:rFonts w:hint="default"/>
      </w:rPr>
    </w:lvl>
  </w:abstractNum>
  <w:abstractNum w:abstractNumId="90">
    <w:nsid w:val="4C66295D"/>
    <w:multiLevelType w:val="hybridMultilevel"/>
    <w:tmpl w:val="30D83A38"/>
    <w:lvl w:ilvl="0" w:tplc="C494FA72">
      <w:start w:val="1"/>
      <w:numFmt w:val="bullet"/>
      <w:lvlText w:val=""/>
      <w:lvlJc w:val="left"/>
      <w:pPr>
        <w:ind w:left="330" w:hanging="252"/>
      </w:pPr>
      <w:rPr>
        <w:rFonts w:ascii="Symbol" w:eastAsia="Symbol" w:hAnsi="Symbol" w:hint="default"/>
        <w:w w:val="100"/>
        <w:sz w:val="20"/>
        <w:szCs w:val="20"/>
      </w:rPr>
    </w:lvl>
    <w:lvl w:ilvl="1" w:tplc="9418C964">
      <w:start w:val="1"/>
      <w:numFmt w:val="bullet"/>
      <w:lvlText w:val="•"/>
      <w:lvlJc w:val="left"/>
      <w:pPr>
        <w:ind w:left="626" w:hanging="252"/>
      </w:pPr>
      <w:rPr>
        <w:rFonts w:hint="default"/>
      </w:rPr>
    </w:lvl>
    <w:lvl w:ilvl="2" w:tplc="BC082C1E">
      <w:start w:val="1"/>
      <w:numFmt w:val="bullet"/>
      <w:lvlText w:val="•"/>
      <w:lvlJc w:val="left"/>
      <w:pPr>
        <w:ind w:left="933" w:hanging="252"/>
      </w:pPr>
      <w:rPr>
        <w:rFonts w:hint="default"/>
      </w:rPr>
    </w:lvl>
    <w:lvl w:ilvl="3" w:tplc="C366C36C">
      <w:start w:val="1"/>
      <w:numFmt w:val="bullet"/>
      <w:lvlText w:val="•"/>
      <w:lvlJc w:val="left"/>
      <w:pPr>
        <w:ind w:left="1239" w:hanging="252"/>
      </w:pPr>
      <w:rPr>
        <w:rFonts w:hint="default"/>
      </w:rPr>
    </w:lvl>
    <w:lvl w:ilvl="4" w:tplc="7A8A7E94">
      <w:start w:val="1"/>
      <w:numFmt w:val="bullet"/>
      <w:lvlText w:val="•"/>
      <w:lvlJc w:val="left"/>
      <w:pPr>
        <w:ind w:left="1546" w:hanging="252"/>
      </w:pPr>
      <w:rPr>
        <w:rFonts w:hint="default"/>
      </w:rPr>
    </w:lvl>
    <w:lvl w:ilvl="5" w:tplc="624EC3AE">
      <w:start w:val="1"/>
      <w:numFmt w:val="bullet"/>
      <w:lvlText w:val="•"/>
      <w:lvlJc w:val="left"/>
      <w:pPr>
        <w:ind w:left="1852" w:hanging="252"/>
      </w:pPr>
      <w:rPr>
        <w:rFonts w:hint="default"/>
      </w:rPr>
    </w:lvl>
    <w:lvl w:ilvl="6" w:tplc="8A9018FC">
      <w:start w:val="1"/>
      <w:numFmt w:val="bullet"/>
      <w:lvlText w:val="•"/>
      <w:lvlJc w:val="left"/>
      <w:pPr>
        <w:ind w:left="2159" w:hanging="252"/>
      </w:pPr>
      <w:rPr>
        <w:rFonts w:hint="default"/>
      </w:rPr>
    </w:lvl>
    <w:lvl w:ilvl="7" w:tplc="E7426CEA">
      <w:start w:val="1"/>
      <w:numFmt w:val="bullet"/>
      <w:lvlText w:val="•"/>
      <w:lvlJc w:val="left"/>
      <w:pPr>
        <w:ind w:left="2465" w:hanging="252"/>
      </w:pPr>
      <w:rPr>
        <w:rFonts w:hint="default"/>
      </w:rPr>
    </w:lvl>
    <w:lvl w:ilvl="8" w:tplc="C602DC90">
      <w:start w:val="1"/>
      <w:numFmt w:val="bullet"/>
      <w:lvlText w:val="•"/>
      <w:lvlJc w:val="left"/>
      <w:pPr>
        <w:ind w:left="2772" w:hanging="252"/>
      </w:pPr>
      <w:rPr>
        <w:rFonts w:hint="default"/>
      </w:rPr>
    </w:lvl>
  </w:abstractNum>
  <w:abstractNum w:abstractNumId="91">
    <w:nsid w:val="4C937878"/>
    <w:multiLevelType w:val="hybridMultilevel"/>
    <w:tmpl w:val="C5387B6A"/>
    <w:lvl w:ilvl="0" w:tplc="02EC99D2">
      <w:start w:val="1"/>
      <w:numFmt w:val="decimal"/>
      <w:lvlText w:val="%1."/>
      <w:lvlJc w:val="left"/>
      <w:pPr>
        <w:ind w:left="420" w:hanging="249"/>
      </w:pPr>
      <w:rPr>
        <w:rFonts w:ascii="Times New Roman" w:eastAsia="Times New Roman" w:hAnsi="Times New Roman" w:hint="default"/>
        <w:spacing w:val="-1"/>
        <w:w w:val="100"/>
        <w:sz w:val="20"/>
        <w:szCs w:val="20"/>
      </w:rPr>
    </w:lvl>
    <w:lvl w:ilvl="1" w:tplc="7E9EF636">
      <w:start w:val="1"/>
      <w:numFmt w:val="lowerLetter"/>
      <w:lvlText w:val="%2."/>
      <w:lvlJc w:val="left"/>
      <w:pPr>
        <w:ind w:left="798" w:hanging="360"/>
      </w:pPr>
      <w:rPr>
        <w:rFonts w:ascii="Times New Roman" w:eastAsia="Times New Roman" w:hAnsi="Times New Roman" w:hint="default"/>
        <w:spacing w:val="-1"/>
        <w:w w:val="100"/>
        <w:sz w:val="20"/>
        <w:szCs w:val="20"/>
      </w:rPr>
    </w:lvl>
    <w:lvl w:ilvl="2" w:tplc="2196EA10">
      <w:start w:val="1"/>
      <w:numFmt w:val="bullet"/>
      <w:lvlText w:val="•"/>
      <w:lvlJc w:val="left"/>
      <w:pPr>
        <w:ind w:left="1262" w:hanging="360"/>
      </w:pPr>
      <w:rPr>
        <w:rFonts w:hint="default"/>
      </w:rPr>
    </w:lvl>
    <w:lvl w:ilvl="3" w:tplc="1D604B8A">
      <w:start w:val="1"/>
      <w:numFmt w:val="bullet"/>
      <w:lvlText w:val="•"/>
      <w:lvlJc w:val="left"/>
      <w:pPr>
        <w:ind w:left="1725" w:hanging="360"/>
      </w:pPr>
      <w:rPr>
        <w:rFonts w:hint="default"/>
      </w:rPr>
    </w:lvl>
    <w:lvl w:ilvl="4" w:tplc="58285CC0">
      <w:start w:val="1"/>
      <w:numFmt w:val="bullet"/>
      <w:lvlText w:val="•"/>
      <w:lvlJc w:val="left"/>
      <w:pPr>
        <w:ind w:left="2187" w:hanging="360"/>
      </w:pPr>
      <w:rPr>
        <w:rFonts w:hint="default"/>
      </w:rPr>
    </w:lvl>
    <w:lvl w:ilvl="5" w:tplc="A26463F2">
      <w:start w:val="1"/>
      <w:numFmt w:val="bullet"/>
      <w:lvlText w:val="•"/>
      <w:lvlJc w:val="left"/>
      <w:pPr>
        <w:ind w:left="2650" w:hanging="360"/>
      </w:pPr>
      <w:rPr>
        <w:rFonts w:hint="default"/>
      </w:rPr>
    </w:lvl>
    <w:lvl w:ilvl="6" w:tplc="A1D2719C">
      <w:start w:val="1"/>
      <w:numFmt w:val="bullet"/>
      <w:lvlText w:val="•"/>
      <w:lvlJc w:val="left"/>
      <w:pPr>
        <w:ind w:left="3112" w:hanging="360"/>
      </w:pPr>
      <w:rPr>
        <w:rFonts w:hint="default"/>
      </w:rPr>
    </w:lvl>
    <w:lvl w:ilvl="7" w:tplc="0C86E11E">
      <w:start w:val="1"/>
      <w:numFmt w:val="bullet"/>
      <w:lvlText w:val="•"/>
      <w:lvlJc w:val="left"/>
      <w:pPr>
        <w:ind w:left="3575" w:hanging="360"/>
      </w:pPr>
      <w:rPr>
        <w:rFonts w:hint="default"/>
      </w:rPr>
    </w:lvl>
    <w:lvl w:ilvl="8" w:tplc="E7648DD0">
      <w:start w:val="1"/>
      <w:numFmt w:val="bullet"/>
      <w:lvlText w:val="•"/>
      <w:lvlJc w:val="left"/>
      <w:pPr>
        <w:ind w:left="4038" w:hanging="360"/>
      </w:pPr>
      <w:rPr>
        <w:rFonts w:hint="default"/>
      </w:rPr>
    </w:lvl>
  </w:abstractNum>
  <w:abstractNum w:abstractNumId="92">
    <w:nsid w:val="4CE41EA4"/>
    <w:multiLevelType w:val="hybridMultilevel"/>
    <w:tmpl w:val="3C9EDB3C"/>
    <w:lvl w:ilvl="0" w:tplc="3504576E">
      <w:start w:val="1"/>
      <w:numFmt w:val="decimal"/>
      <w:lvlText w:val="%1."/>
      <w:lvlJc w:val="left"/>
      <w:pPr>
        <w:ind w:left="445" w:hanging="351"/>
      </w:pPr>
      <w:rPr>
        <w:rFonts w:ascii="Times New Roman" w:eastAsia="Times New Roman" w:hAnsi="Times New Roman" w:hint="default"/>
        <w:w w:val="100"/>
        <w:sz w:val="20"/>
        <w:szCs w:val="20"/>
      </w:rPr>
    </w:lvl>
    <w:lvl w:ilvl="1" w:tplc="9C1C690C">
      <w:start w:val="1"/>
      <w:numFmt w:val="bullet"/>
      <w:lvlText w:val="•"/>
      <w:lvlJc w:val="left"/>
      <w:pPr>
        <w:ind w:left="769" w:hanging="351"/>
      </w:pPr>
      <w:rPr>
        <w:rFonts w:hint="default"/>
      </w:rPr>
    </w:lvl>
    <w:lvl w:ilvl="2" w:tplc="844CDA5C">
      <w:start w:val="1"/>
      <w:numFmt w:val="bullet"/>
      <w:lvlText w:val="•"/>
      <w:lvlJc w:val="left"/>
      <w:pPr>
        <w:ind w:left="1098" w:hanging="351"/>
      </w:pPr>
      <w:rPr>
        <w:rFonts w:hint="default"/>
      </w:rPr>
    </w:lvl>
    <w:lvl w:ilvl="3" w:tplc="B8A294E2">
      <w:start w:val="1"/>
      <w:numFmt w:val="bullet"/>
      <w:lvlText w:val="•"/>
      <w:lvlJc w:val="left"/>
      <w:pPr>
        <w:ind w:left="1427" w:hanging="351"/>
      </w:pPr>
      <w:rPr>
        <w:rFonts w:hint="default"/>
      </w:rPr>
    </w:lvl>
    <w:lvl w:ilvl="4" w:tplc="46769152">
      <w:start w:val="1"/>
      <w:numFmt w:val="bullet"/>
      <w:lvlText w:val="•"/>
      <w:lvlJc w:val="left"/>
      <w:pPr>
        <w:ind w:left="1756" w:hanging="351"/>
      </w:pPr>
      <w:rPr>
        <w:rFonts w:hint="default"/>
      </w:rPr>
    </w:lvl>
    <w:lvl w:ilvl="5" w:tplc="9578B99E">
      <w:start w:val="1"/>
      <w:numFmt w:val="bullet"/>
      <w:lvlText w:val="•"/>
      <w:lvlJc w:val="left"/>
      <w:pPr>
        <w:ind w:left="2085" w:hanging="351"/>
      </w:pPr>
      <w:rPr>
        <w:rFonts w:hint="default"/>
      </w:rPr>
    </w:lvl>
    <w:lvl w:ilvl="6" w:tplc="652815AA">
      <w:start w:val="1"/>
      <w:numFmt w:val="bullet"/>
      <w:lvlText w:val="•"/>
      <w:lvlJc w:val="left"/>
      <w:pPr>
        <w:ind w:left="2414" w:hanging="351"/>
      </w:pPr>
      <w:rPr>
        <w:rFonts w:hint="default"/>
      </w:rPr>
    </w:lvl>
    <w:lvl w:ilvl="7" w:tplc="85E4EB82">
      <w:start w:val="1"/>
      <w:numFmt w:val="bullet"/>
      <w:lvlText w:val="•"/>
      <w:lvlJc w:val="left"/>
      <w:pPr>
        <w:ind w:left="2743" w:hanging="351"/>
      </w:pPr>
      <w:rPr>
        <w:rFonts w:hint="default"/>
      </w:rPr>
    </w:lvl>
    <w:lvl w:ilvl="8" w:tplc="8DDC9CFC">
      <w:start w:val="1"/>
      <w:numFmt w:val="bullet"/>
      <w:lvlText w:val="•"/>
      <w:lvlJc w:val="left"/>
      <w:pPr>
        <w:ind w:left="3072" w:hanging="351"/>
      </w:pPr>
      <w:rPr>
        <w:rFonts w:hint="default"/>
      </w:rPr>
    </w:lvl>
  </w:abstractNum>
  <w:abstractNum w:abstractNumId="93">
    <w:nsid w:val="4FEB30D8"/>
    <w:multiLevelType w:val="hybridMultilevel"/>
    <w:tmpl w:val="3C7E4010"/>
    <w:lvl w:ilvl="0" w:tplc="E7E868A6">
      <w:start w:val="1"/>
      <w:numFmt w:val="bullet"/>
      <w:lvlText w:val=""/>
      <w:lvlJc w:val="left"/>
      <w:pPr>
        <w:ind w:left="355" w:hanging="252"/>
      </w:pPr>
      <w:rPr>
        <w:rFonts w:ascii="Wingdings" w:eastAsia="Wingdings" w:hAnsi="Wingdings" w:hint="default"/>
        <w:w w:val="99"/>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501154E3"/>
    <w:multiLevelType w:val="hybridMultilevel"/>
    <w:tmpl w:val="7F8ED8FA"/>
    <w:lvl w:ilvl="0" w:tplc="ACBC48C0">
      <w:start w:val="1"/>
      <w:numFmt w:val="decimal"/>
      <w:lvlText w:val="%1."/>
      <w:lvlJc w:val="left"/>
      <w:pPr>
        <w:ind w:left="355" w:hanging="249"/>
      </w:pPr>
      <w:rPr>
        <w:rFonts w:ascii="Times New Roman" w:eastAsia="Times New Roman" w:hAnsi="Times New Roman" w:hint="default"/>
        <w:spacing w:val="-1"/>
        <w:w w:val="100"/>
        <w:sz w:val="20"/>
        <w:szCs w:val="20"/>
      </w:rPr>
    </w:lvl>
    <w:lvl w:ilvl="1" w:tplc="8522D52A">
      <w:start w:val="1"/>
      <w:numFmt w:val="lowerLetter"/>
      <w:lvlText w:val="%2."/>
      <w:lvlJc w:val="left"/>
      <w:pPr>
        <w:ind w:left="715" w:hanging="360"/>
      </w:pPr>
      <w:rPr>
        <w:rFonts w:ascii="Times New Roman" w:eastAsia="Times New Roman" w:hAnsi="Times New Roman" w:hint="default"/>
        <w:spacing w:val="-1"/>
        <w:w w:val="100"/>
        <w:sz w:val="20"/>
        <w:szCs w:val="20"/>
      </w:rPr>
    </w:lvl>
    <w:lvl w:ilvl="2" w:tplc="3D565D14">
      <w:start w:val="1"/>
      <w:numFmt w:val="bullet"/>
      <w:lvlText w:val="•"/>
      <w:lvlJc w:val="left"/>
      <w:pPr>
        <w:ind w:left="1091" w:hanging="360"/>
      </w:pPr>
      <w:rPr>
        <w:rFonts w:hint="default"/>
      </w:rPr>
    </w:lvl>
    <w:lvl w:ilvl="3" w:tplc="1EAAAB5C">
      <w:start w:val="1"/>
      <w:numFmt w:val="bullet"/>
      <w:lvlText w:val="•"/>
      <w:lvlJc w:val="left"/>
      <w:pPr>
        <w:ind w:left="1463" w:hanging="360"/>
      </w:pPr>
      <w:rPr>
        <w:rFonts w:hint="default"/>
      </w:rPr>
    </w:lvl>
    <w:lvl w:ilvl="4" w:tplc="7D9C4F26">
      <w:start w:val="1"/>
      <w:numFmt w:val="bullet"/>
      <w:lvlText w:val="•"/>
      <w:lvlJc w:val="left"/>
      <w:pPr>
        <w:ind w:left="1835" w:hanging="360"/>
      </w:pPr>
      <w:rPr>
        <w:rFonts w:hint="default"/>
      </w:rPr>
    </w:lvl>
    <w:lvl w:ilvl="5" w:tplc="DD20AB72">
      <w:start w:val="1"/>
      <w:numFmt w:val="bullet"/>
      <w:lvlText w:val="•"/>
      <w:lvlJc w:val="left"/>
      <w:pPr>
        <w:ind w:left="2207" w:hanging="360"/>
      </w:pPr>
      <w:rPr>
        <w:rFonts w:hint="default"/>
      </w:rPr>
    </w:lvl>
    <w:lvl w:ilvl="6" w:tplc="A606D9B2">
      <w:start w:val="1"/>
      <w:numFmt w:val="bullet"/>
      <w:lvlText w:val="•"/>
      <w:lvlJc w:val="left"/>
      <w:pPr>
        <w:ind w:left="2579" w:hanging="360"/>
      </w:pPr>
      <w:rPr>
        <w:rFonts w:hint="default"/>
      </w:rPr>
    </w:lvl>
    <w:lvl w:ilvl="7" w:tplc="3A32E3C2">
      <w:start w:val="1"/>
      <w:numFmt w:val="bullet"/>
      <w:lvlText w:val="•"/>
      <w:lvlJc w:val="left"/>
      <w:pPr>
        <w:ind w:left="2951" w:hanging="360"/>
      </w:pPr>
      <w:rPr>
        <w:rFonts w:hint="default"/>
      </w:rPr>
    </w:lvl>
    <w:lvl w:ilvl="8" w:tplc="42983368">
      <w:start w:val="1"/>
      <w:numFmt w:val="bullet"/>
      <w:lvlText w:val="•"/>
      <w:lvlJc w:val="left"/>
      <w:pPr>
        <w:ind w:left="3323" w:hanging="360"/>
      </w:pPr>
      <w:rPr>
        <w:rFonts w:hint="default"/>
      </w:rPr>
    </w:lvl>
  </w:abstractNum>
  <w:abstractNum w:abstractNumId="95">
    <w:nsid w:val="528C1199"/>
    <w:multiLevelType w:val="hybridMultilevel"/>
    <w:tmpl w:val="BF74560A"/>
    <w:lvl w:ilvl="0" w:tplc="19B200B0">
      <w:start w:val="1"/>
      <w:numFmt w:val="bullet"/>
      <w:lvlText w:val=""/>
      <w:lvlJc w:val="left"/>
      <w:pPr>
        <w:ind w:left="319" w:hanging="216"/>
      </w:pPr>
      <w:rPr>
        <w:rFonts w:ascii="Symbol" w:eastAsia="Symbol" w:hAnsi="Symbol" w:hint="default"/>
        <w:w w:val="100"/>
        <w:sz w:val="20"/>
        <w:szCs w:val="20"/>
      </w:rPr>
    </w:lvl>
    <w:lvl w:ilvl="1" w:tplc="D378606C">
      <w:start w:val="1"/>
      <w:numFmt w:val="bullet"/>
      <w:lvlText w:val="•"/>
      <w:lvlJc w:val="left"/>
      <w:pPr>
        <w:ind w:left="603" w:hanging="216"/>
      </w:pPr>
      <w:rPr>
        <w:rFonts w:hint="default"/>
      </w:rPr>
    </w:lvl>
    <w:lvl w:ilvl="2" w:tplc="835A9150">
      <w:start w:val="1"/>
      <w:numFmt w:val="bullet"/>
      <w:lvlText w:val="•"/>
      <w:lvlJc w:val="left"/>
      <w:pPr>
        <w:ind w:left="886" w:hanging="216"/>
      </w:pPr>
      <w:rPr>
        <w:rFonts w:hint="default"/>
      </w:rPr>
    </w:lvl>
    <w:lvl w:ilvl="3" w:tplc="5750319E">
      <w:start w:val="1"/>
      <w:numFmt w:val="bullet"/>
      <w:lvlText w:val="•"/>
      <w:lvlJc w:val="left"/>
      <w:pPr>
        <w:ind w:left="1169" w:hanging="216"/>
      </w:pPr>
      <w:rPr>
        <w:rFonts w:hint="default"/>
      </w:rPr>
    </w:lvl>
    <w:lvl w:ilvl="4" w:tplc="D4A0BAD6">
      <w:start w:val="1"/>
      <w:numFmt w:val="bullet"/>
      <w:lvlText w:val="•"/>
      <w:lvlJc w:val="left"/>
      <w:pPr>
        <w:ind w:left="1452" w:hanging="216"/>
      </w:pPr>
      <w:rPr>
        <w:rFonts w:hint="default"/>
      </w:rPr>
    </w:lvl>
    <w:lvl w:ilvl="5" w:tplc="533C8986">
      <w:start w:val="1"/>
      <w:numFmt w:val="bullet"/>
      <w:lvlText w:val="•"/>
      <w:lvlJc w:val="left"/>
      <w:pPr>
        <w:ind w:left="1735" w:hanging="216"/>
      </w:pPr>
      <w:rPr>
        <w:rFonts w:hint="default"/>
      </w:rPr>
    </w:lvl>
    <w:lvl w:ilvl="6" w:tplc="4D0E8AE2">
      <w:start w:val="1"/>
      <w:numFmt w:val="bullet"/>
      <w:lvlText w:val="•"/>
      <w:lvlJc w:val="left"/>
      <w:pPr>
        <w:ind w:left="2018" w:hanging="216"/>
      </w:pPr>
      <w:rPr>
        <w:rFonts w:hint="default"/>
      </w:rPr>
    </w:lvl>
    <w:lvl w:ilvl="7" w:tplc="66A07DA2">
      <w:start w:val="1"/>
      <w:numFmt w:val="bullet"/>
      <w:lvlText w:val="•"/>
      <w:lvlJc w:val="left"/>
      <w:pPr>
        <w:ind w:left="2301" w:hanging="216"/>
      </w:pPr>
      <w:rPr>
        <w:rFonts w:hint="default"/>
      </w:rPr>
    </w:lvl>
    <w:lvl w:ilvl="8" w:tplc="1CFEC496">
      <w:start w:val="1"/>
      <w:numFmt w:val="bullet"/>
      <w:lvlText w:val="•"/>
      <w:lvlJc w:val="left"/>
      <w:pPr>
        <w:ind w:left="2584" w:hanging="216"/>
      </w:pPr>
      <w:rPr>
        <w:rFonts w:hint="default"/>
      </w:rPr>
    </w:lvl>
  </w:abstractNum>
  <w:abstractNum w:abstractNumId="96">
    <w:nsid w:val="528E56F0"/>
    <w:multiLevelType w:val="hybridMultilevel"/>
    <w:tmpl w:val="F5BE413A"/>
    <w:lvl w:ilvl="0" w:tplc="A786282C">
      <w:start w:val="1"/>
      <w:numFmt w:val="bullet"/>
      <w:lvlText w:val=""/>
      <w:lvlJc w:val="left"/>
      <w:pPr>
        <w:ind w:left="355" w:hanging="252"/>
      </w:pPr>
      <w:rPr>
        <w:rFonts w:ascii="Symbol" w:eastAsia="Symbol" w:hAnsi="Symbol" w:hint="default"/>
        <w:w w:val="100"/>
        <w:sz w:val="20"/>
        <w:szCs w:val="20"/>
      </w:rPr>
    </w:lvl>
    <w:lvl w:ilvl="1" w:tplc="842617E2">
      <w:start w:val="1"/>
      <w:numFmt w:val="bullet"/>
      <w:lvlText w:val="•"/>
      <w:lvlJc w:val="left"/>
      <w:pPr>
        <w:ind w:left="680" w:hanging="252"/>
      </w:pPr>
      <w:rPr>
        <w:rFonts w:hint="default"/>
      </w:rPr>
    </w:lvl>
    <w:lvl w:ilvl="2" w:tplc="AC34E85A">
      <w:start w:val="1"/>
      <w:numFmt w:val="bullet"/>
      <w:lvlText w:val="•"/>
      <w:lvlJc w:val="left"/>
      <w:pPr>
        <w:ind w:left="1001" w:hanging="252"/>
      </w:pPr>
      <w:rPr>
        <w:rFonts w:hint="default"/>
      </w:rPr>
    </w:lvl>
    <w:lvl w:ilvl="3" w:tplc="6460388E">
      <w:start w:val="1"/>
      <w:numFmt w:val="bullet"/>
      <w:lvlText w:val="•"/>
      <w:lvlJc w:val="left"/>
      <w:pPr>
        <w:ind w:left="1321" w:hanging="252"/>
      </w:pPr>
      <w:rPr>
        <w:rFonts w:hint="default"/>
      </w:rPr>
    </w:lvl>
    <w:lvl w:ilvl="4" w:tplc="EDA21FB0">
      <w:start w:val="1"/>
      <w:numFmt w:val="bullet"/>
      <w:lvlText w:val="•"/>
      <w:lvlJc w:val="left"/>
      <w:pPr>
        <w:ind w:left="1642" w:hanging="252"/>
      </w:pPr>
      <w:rPr>
        <w:rFonts w:hint="default"/>
      </w:rPr>
    </w:lvl>
    <w:lvl w:ilvl="5" w:tplc="22FA25CC">
      <w:start w:val="1"/>
      <w:numFmt w:val="bullet"/>
      <w:lvlText w:val="•"/>
      <w:lvlJc w:val="left"/>
      <w:pPr>
        <w:ind w:left="1962" w:hanging="252"/>
      </w:pPr>
      <w:rPr>
        <w:rFonts w:hint="default"/>
      </w:rPr>
    </w:lvl>
    <w:lvl w:ilvl="6" w:tplc="53F4277E">
      <w:start w:val="1"/>
      <w:numFmt w:val="bullet"/>
      <w:lvlText w:val="•"/>
      <w:lvlJc w:val="left"/>
      <w:pPr>
        <w:ind w:left="2283" w:hanging="252"/>
      </w:pPr>
      <w:rPr>
        <w:rFonts w:hint="default"/>
      </w:rPr>
    </w:lvl>
    <w:lvl w:ilvl="7" w:tplc="54A6FCA4">
      <w:start w:val="1"/>
      <w:numFmt w:val="bullet"/>
      <w:lvlText w:val="•"/>
      <w:lvlJc w:val="left"/>
      <w:pPr>
        <w:ind w:left="2603" w:hanging="252"/>
      </w:pPr>
      <w:rPr>
        <w:rFonts w:hint="default"/>
      </w:rPr>
    </w:lvl>
    <w:lvl w:ilvl="8" w:tplc="C9CA03BA">
      <w:start w:val="1"/>
      <w:numFmt w:val="bullet"/>
      <w:lvlText w:val="•"/>
      <w:lvlJc w:val="left"/>
      <w:pPr>
        <w:ind w:left="2924" w:hanging="252"/>
      </w:pPr>
      <w:rPr>
        <w:rFonts w:hint="default"/>
      </w:rPr>
    </w:lvl>
  </w:abstractNum>
  <w:abstractNum w:abstractNumId="97">
    <w:nsid w:val="52931A6A"/>
    <w:multiLevelType w:val="hybridMultilevel"/>
    <w:tmpl w:val="298EA5FE"/>
    <w:lvl w:ilvl="0" w:tplc="A5DED942">
      <w:start w:val="1"/>
      <w:numFmt w:val="bullet"/>
      <w:lvlText w:val=""/>
      <w:lvlJc w:val="left"/>
      <w:pPr>
        <w:ind w:left="330" w:hanging="252"/>
      </w:pPr>
      <w:rPr>
        <w:rFonts w:ascii="Symbol" w:eastAsia="Symbol" w:hAnsi="Symbol" w:hint="default"/>
        <w:w w:val="100"/>
        <w:sz w:val="21"/>
        <w:szCs w:val="21"/>
      </w:rPr>
    </w:lvl>
    <w:lvl w:ilvl="1" w:tplc="7710128E">
      <w:start w:val="1"/>
      <w:numFmt w:val="bullet"/>
      <w:lvlText w:val="•"/>
      <w:lvlJc w:val="left"/>
      <w:pPr>
        <w:ind w:left="653" w:hanging="252"/>
      </w:pPr>
      <w:rPr>
        <w:rFonts w:hint="default"/>
      </w:rPr>
    </w:lvl>
    <w:lvl w:ilvl="2" w:tplc="3F18079A">
      <w:start w:val="1"/>
      <w:numFmt w:val="bullet"/>
      <w:lvlText w:val="•"/>
      <w:lvlJc w:val="left"/>
      <w:pPr>
        <w:ind w:left="967" w:hanging="252"/>
      </w:pPr>
      <w:rPr>
        <w:rFonts w:hint="default"/>
      </w:rPr>
    </w:lvl>
    <w:lvl w:ilvl="3" w:tplc="FF2E5632">
      <w:start w:val="1"/>
      <w:numFmt w:val="bullet"/>
      <w:lvlText w:val="•"/>
      <w:lvlJc w:val="left"/>
      <w:pPr>
        <w:ind w:left="1280" w:hanging="252"/>
      </w:pPr>
      <w:rPr>
        <w:rFonts w:hint="default"/>
      </w:rPr>
    </w:lvl>
    <w:lvl w:ilvl="4" w:tplc="537AC328">
      <w:start w:val="1"/>
      <w:numFmt w:val="bullet"/>
      <w:lvlText w:val="•"/>
      <w:lvlJc w:val="left"/>
      <w:pPr>
        <w:ind w:left="1594" w:hanging="252"/>
      </w:pPr>
      <w:rPr>
        <w:rFonts w:hint="default"/>
      </w:rPr>
    </w:lvl>
    <w:lvl w:ilvl="5" w:tplc="75D265EE">
      <w:start w:val="1"/>
      <w:numFmt w:val="bullet"/>
      <w:lvlText w:val="•"/>
      <w:lvlJc w:val="left"/>
      <w:pPr>
        <w:ind w:left="1907" w:hanging="252"/>
      </w:pPr>
      <w:rPr>
        <w:rFonts w:hint="default"/>
      </w:rPr>
    </w:lvl>
    <w:lvl w:ilvl="6" w:tplc="B0D4405C">
      <w:start w:val="1"/>
      <w:numFmt w:val="bullet"/>
      <w:lvlText w:val="•"/>
      <w:lvlJc w:val="left"/>
      <w:pPr>
        <w:ind w:left="2221" w:hanging="252"/>
      </w:pPr>
      <w:rPr>
        <w:rFonts w:hint="default"/>
      </w:rPr>
    </w:lvl>
    <w:lvl w:ilvl="7" w:tplc="79FAF562">
      <w:start w:val="1"/>
      <w:numFmt w:val="bullet"/>
      <w:lvlText w:val="•"/>
      <w:lvlJc w:val="left"/>
      <w:pPr>
        <w:ind w:left="2534" w:hanging="252"/>
      </w:pPr>
      <w:rPr>
        <w:rFonts w:hint="default"/>
      </w:rPr>
    </w:lvl>
    <w:lvl w:ilvl="8" w:tplc="3A3203C4">
      <w:start w:val="1"/>
      <w:numFmt w:val="bullet"/>
      <w:lvlText w:val="•"/>
      <w:lvlJc w:val="left"/>
      <w:pPr>
        <w:ind w:left="2848" w:hanging="252"/>
      </w:pPr>
      <w:rPr>
        <w:rFonts w:hint="default"/>
      </w:rPr>
    </w:lvl>
  </w:abstractNum>
  <w:abstractNum w:abstractNumId="98">
    <w:nsid w:val="52B06385"/>
    <w:multiLevelType w:val="hybridMultilevel"/>
    <w:tmpl w:val="5748FDF2"/>
    <w:lvl w:ilvl="0" w:tplc="D19CD852">
      <w:start w:val="1"/>
      <w:numFmt w:val="bullet"/>
      <w:lvlText w:val=""/>
      <w:lvlJc w:val="left"/>
      <w:pPr>
        <w:ind w:left="330" w:hanging="252"/>
      </w:pPr>
      <w:rPr>
        <w:rFonts w:ascii="Symbol" w:eastAsia="Symbol" w:hAnsi="Symbol" w:hint="default"/>
        <w:w w:val="100"/>
        <w:sz w:val="21"/>
        <w:szCs w:val="21"/>
      </w:rPr>
    </w:lvl>
    <w:lvl w:ilvl="1" w:tplc="3CA4D67E">
      <w:start w:val="1"/>
      <w:numFmt w:val="bullet"/>
      <w:lvlText w:val="•"/>
      <w:lvlJc w:val="left"/>
      <w:pPr>
        <w:ind w:left="653" w:hanging="252"/>
      </w:pPr>
      <w:rPr>
        <w:rFonts w:hint="default"/>
      </w:rPr>
    </w:lvl>
    <w:lvl w:ilvl="2" w:tplc="4A9A82B8">
      <w:start w:val="1"/>
      <w:numFmt w:val="bullet"/>
      <w:lvlText w:val="•"/>
      <w:lvlJc w:val="left"/>
      <w:pPr>
        <w:ind w:left="967" w:hanging="252"/>
      </w:pPr>
      <w:rPr>
        <w:rFonts w:hint="default"/>
      </w:rPr>
    </w:lvl>
    <w:lvl w:ilvl="3" w:tplc="5E7066F6">
      <w:start w:val="1"/>
      <w:numFmt w:val="bullet"/>
      <w:lvlText w:val="•"/>
      <w:lvlJc w:val="left"/>
      <w:pPr>
        <w:ind w:left="1280" w:hanging="252"/>
      </w:pPr>
      <w:rPr>
        <w:rFonts w:hint="default"/>
      </w:rPr>
    </w:lvl>
    <w:lvl w:ilvl="4" w:tplc="773EF562">
      <w:start w:val="1"/>
      <w:numFmt w:val="bullet"/>
      <w:lvlText w:val="•"/>
      <w:lvlJc w:val="left"/>
      <w:pPr>
        <w:ind w:left="1594" w:hanging="252"/>
      </w:pPr>
      <w:rPr>
        <w:rFonts w:hint="default"/>
      </w:rPr>
    </w:lvl>
    <w:lvl w:ilvl="5" w:tplc="58B21576">
      <w:start w:val="1"/>
      <w:numFmt w:val="bullet"/>
      <w:lvlText w:val="•"/>
      <w:lvlJc w:val="left"/>
      <w:pPr>
        <w:ind w:left="1907" w:hanging="252"/>
      </w:pPr>
      <w:rPr>
        <w:rFonts w:hint="default"/>
      </w:rPr>
    </w:lvl>
    <w:lvl w:ilvl="6" w:tplc="CC928932">
      <w:start w:val="1"/>
      <w:numFmt w:val="bullet"/>
      <w:lvlText w:val="•"/>
      <w:lvlJc w:val="left"/>
      <w:pPr>
        <w:ind w:left="2221" w:hanging="252"/>
      </w:pPr>
      <w:rPr>
        <w:rFonts w:hint="default"/>
      </w:rPr>
    </w:lvl>
    <w:lvl w:ilvl="7" w:tplc="C49E7D7A">
      <w:start w:val="1"/>
      <w:numFmt w:val="bullet"/>
      <w:lvlText w:val="•"/>
      <w:lvlJc w:val="left"/>
      <w:pPr>
        <w:ind w:left="2534" w:hanging="252"/>
      </w:pPr>
      <w:rPr>
        <w:rFonts w:hint="default"/>
      </w:rPr>
    </w:lvl>
    <w:lvl w:ilvl="8" w:tplc="31C23DC2">
      <w:start w:val="1"/>
      <w:numFmt w:val="bullet"/>
      <w:lvlText w:val="•"/>
      <w:lvlJc w:val="left"/>
      <w:pPr>
        <w:ind w:left="2848" w:hanging="252"/>
      </w:pPr>
      <w:rPr>
        <w:rFonts w:hint="default"/>
      </w:rPr>
    </w:lvl>
  </w:abstractNum>
  <w:abstractNum w:abstractNumId="99">
    <w:nsid w:val="53035042"/>
    <w:multiLevelType w:val="hybridMultilevel"/>
    <w:tmpl w:val="77F2ED1A"/>
    <w:lvl w:ilvl="0" w:tplc="B4F6EEA8">
      <w:start w:val="1"/>
      <w:numFmt w:val="bullet"/>
      <w:lvlText w:val=""/>
      <w:lvlJc w:val="left"/>
      <w:pPr>
        <w:ind w:left="355" w:hanging="252"/>
      </w:pPr>
      <w:rPr>
        <w:rFonts w:ascii="Symbol" w:eastAsia="Symbol" w:hAnsi="Symbol" w:hint="default"/>
        <w:w w:val="100"/>
        <w:sz w:val="20"/>
        <w:szCs w:val="20"/>
      </w:rPr>
    </w:lvl>
    <w:lvl w:ilvl="1" w:tplc="2F2E4BEE">
      <w:start w:val="1"/>
      <w:numFmt w:val="bullet"/>
      <w:lvlText w:val="•"/>
      <w:lvlJc w:val="left"/>
      <w:pPr>
        <w:ind w:left="680" w:hanging="252"/>
      </w:pPr>
      <w:rPr>
        <w:rFonts w:hint="default"/>
      </w:rPr>
    </w:lvl>
    <w:lvl w:ilvl="2" w:tplc="6852A8DE">
      <w:start w:val="1"/>
      <w:numFmt w:val="bullet"/>
      <w:lvlText w:val="•"/>
      <w:lvlJc w:val="left"/>
      <w:pPr>
        <w:ind w:left="1001" w:hanging="252"/>
      </w:pPr>
      <w:rPr>
        <w:rFonts w:hint="default"/>
      </w:rPr>
    </w:lvl>
    <w:lvl w:ilvl="3" w:tplc="C4DE02CC">
      <w:start w:val="1"/>
      <w:numFmt w:val="bullet"/>
      <w:lvlText w:val="•"/>
      <w:lvlJc w:val="left"/>
      <w:pPr>
        <w:ind w:left="1321" w:hanging="252"/>
      </w:pPr>
      <w:rPr>
        <w:rFonts w:hint="default"/>
      </w:rPr>
    </w:lvl>
    <w:lvl w:ilvl="4" w:tplc="CED427EE">
      <w:start w:val="1"/>
      <w:numFmt w:val="bullet"/>
      <w:lvlText w:val="•"/>
      <w:lvlJc w:val="left"/>
      <w:pPr>
        <w:ind w:left="1642" w:hanging="252"/>
      </w:pPr>
      <w:rPr>
        <w:rFonts w:hint="default"/>
      </w:rPr>
    </w:lvl>
    <w:lvl w:ilvl="5" w:tplc="545A844C">
      <w:start w:val="1"/>
      <w:numFmt w:val="bullet"/>
      <w:lvlText w:val="•"/>
      <w:lvlJc w:val="left"/>
      <w:pPr>
        <w:ind w:left="1962" w:hanging="252"/>
      </w:pPr>
      <w:rPr>
        <w:rFonts w:hint="default"/>
      </w:rPr>
    </w:lvl>
    <w:lvl w:ilvl="6" w:tplc="B5AE6788">
      <w:start w:val="1"/>
      <w:numFmt w:val="bullet"/>
      <w:lvlText w:val="•"/>
      <w:lvlJc w:val="left"/>
      <w:pPr>
        <w:ind w:left="2283" w:hanging="252"/>
      </w:pPr>
      <w:rPr>
        <w:rFonts w:hint="default"/>
      </w:rPr>
    </w:lvl>
    <w:lvl w:ilvl="7" w:tplc="41B40544">
      <w:start w:val="1"/>
      <w:numFmt w:val="bullet"/>
      <w:lvlText w:val="•"/>
      <w:lvlJc w:val="left"/>
      <w:pPr>
        <w:ind w:left="2603" w:hanging="252"/>
      </w:pPr>
      <w:rPr>
        <w:rFonts w:hint="default"/>
      </w:rPr>
    </w:lvl>
    <w:lvl w:ilvl="8" w:tplc="85406648">
      <w:start w:val="1"/>
      <w:numFmt w:val="bullet"/>
      <w:lvlText w:val="•"/>
      <w:lvlJc w:val="left"/>
      <w:pPr>
        <w:ind w:left="2924" w:hanging="252"/>
      </w:pPr>
      <w:rPr>
        <w:rFonts w:hint="default"/>
      </w:rPr>
    </w:lvl>
  </w:abstractNum>
  <w:abstractNum w:abstractNumId="100">
    <w:nsid w:val="545B7B2B"/>
    <w:multiLevelType w:val="hybridMultilevel"/>
    <w:tmpl w:val="DA9AE6C8"/>
    <w:lvl w:ilvl="0" w:tplc="182C99EE">
      <w:start w:val="1"/>
      <w:numFmt w:val="bullet"/>
      <w:lvlText w:val=""/>
      <w:lvlJc w:val="left"/>
      <w:pPr>
        <w:ind w:left="355" w:hanging="252"/>
      </w:pPr>
      <w:rPr>
        <w:rFonts w:ascii="Symbol" w:eastAsia="Symbol" w:hAnsi="Symbol" w:hint="default"/>
        <w:w w:val="100"/>
        <w:sz w:val="20"/>
        <w:szCs w:val="20"/>
      </w:rPr>
    </w:lvl>
    <w:lvl w:ilvl="1" w:tplc="C5C4755C">
      <w:start w:val="1"/>
      <w:numFmt w:val="bullet"/>
      <w:lvlText w:val="•"/>
      <w:lvlJc w:val="left"/>
      <w:pPr>
        <w:ind w:left="656" w:hanging="252"/>
      </w:pPr>
      <w:rPr>
        <w:rFonts w:hint="default"/>
      </w:rPr>
    </w:lvl>
    <w:lvl w:ilvl="2" w:tplc="B1BC0854">
      <w:start w:val="1"/>
      <w:numFmt w:val="bullet"/>
      <w:lvlText w:val="•"/>
      <w:lvlJc w:val="left"/>
      <w:pPr>
        <w:ind w:left="952" w:hanging="252"/>
      </w:pPr>
      <w:rPr>
        <w:rFonts w:hint="default"/>
      </w:rPr>
    </w:lvl>
    <w:lvl w:ilvl="3" w:tplc="C368F18A">
      <w:start w:val="1"/>
      <w:numFmt w:val="bullet"/>
      <w:lvlText w:val="•"/>
      <w:lvlJc w:val="left"/>
      <w:pPr>
        <w:ind w:left="1248" w:hanging="252"/>
      </w:pPr>
      <w:rPr>
        <w:rFonts w:hint="default"/>
      </w:rPr>
    </w:lvl>
    <w:lvl w:ilvl="4" w:tplc="03B46CA0">
      <w:start w:val="1"/>
      <w:numFmt w:val="bullet"/>
      <w:lvlText w:val="•"/>
      <w:lvlJc w:val="left"/>
      <w:pPr>
        <w:ind w:left="1544" w:hanging="252"/>
      </w:pPr>
      <w:rPr>
        <w:rFonts w:hint="default"/>
      </w:rPr>
    </w:lvl>
    <w:lvl w:ilvl="5" w:tplc="B2D413B2">
      <w:start w:val="1"/>
      <w:numFmt w:val="bullet"/>
      <w:lvlText w:val="•"/>
      <w:lvlJc w:val="left"/>
      <w:pPr>
        <w:ind w:left="1840" w:hanging="252"/>
      </w:pPr>
      <w:rPr>
        <w:rFonts w:hint="default"/>
      </w:rPr>
    </w:lvl>
    <w:lvl w:ilvl="6" w:tplc="180E2CB2">
      <w:start w:val="1"/>
      <w:numFmt w:val="bullet"/>
      <w:lvlText w:val="•"/>
      <w:lvlJc w:val="left"/>
      <w:pPr>
        <w:ind w:left="2136" w:hanging="252"/>
      </w:pPr>
      <w:rPr>
        <w:rFonts w:hint="default"/>
      </w:rPr>
    </w:lvl>
    <w:lvl w:ilvl="7" w:tplc="30DA6F0A">
      <w:start w:val="1"/>
      <w:numFmt w:val="bullet"/>
      <w:lvlText w:val="•"/>
      <w:lvlJc w:val="left"/>
      <w:pPr>
        <w:ind w:left="2432" w:hanging="252"/>
      </w:pPr>
      <w:rPr>
        <w:rFonts w:hint="default"/>
      </w:rPr>
    </w:lvl>
    <w:lvl w:ilvl="8" w:tplc="61CC34C8">
      <w:start w:val="1"/>
      <w:numFmt w:val="bullet"/>
      <w:lvlText w:val="•"/>
      <w:lvlJc w:val="left"/>
      <w:pPr>
        <w:ind w:left="2728" w:hanging="252"/>
      </w:pPr>
      <w:rPr>
        <w:rFonts w:hint="default"/>
      </w:rPr>
    </w:lvl>
  </w:abstractNum>
  <w:abstractNum w:abstractNumId="101">
    <w:nsid w:val="56467B9B"/>
    <w:multiLevelType w:val="hybridMultilevel"/>
    <w:tmpl w:val="58AE8A8A"/>
    <w:lvl w:ilvl="0" w:tplc="552E2886">
      <w:start w:val="1"/>
      <w:numFmt w:val="bullet"/>
      <w:lvlText w:val=""/>
      <w:lvlJc w:val="left"/>
      <w:pPr>
        <w:ind w:left="330" w:hanging="252"/>
      </w:pPr>
      <w:rPr>
        <w:rFonts w:ascii="Symbol" w:eastAsia="Symbol" w:hAnsi="Symbol" w:hint="default"/>
        <w:w w:val="99"/>
        <w:sz w:val="22"/>
        <w:szCs w:val="22"/>
      </w:rPr>
    </w:lvl>
    <w:lvl w:ilvl="1" w:tplc="FCEC6FE6">
      <w:start w:val="1"/>
      <w:numFmt w:val="bullet"/>
      <w:lvlText w:val="•"/>
      <w:lvlJc w:val="left"/>
      <w:pPr>
        <w:ind w:left="636" w:hanging="252"/>
      </w:pPr>
      <w:rPr>
        <w:rFonts w:hint="default"/>
      </w:rPr>
    </w:lvl>
    <w:lvl w:ilvl="2" w:tplc="33E8A4B0">
      <w:start w:val="1"/>
      <w:numFmt w:val="bullet"/>
      <w:lvlText w:val="•"/>
      <w:lvlJc w:val="left"/>
      <w:pPr>
        <w:ind w:left="953" w:hanging="252"/>
      </w:pPr>
      <w:rPr>
        <w:rFonts w:hint="default"/>
      </w:rPr>
    </w:lvl>
    <w:lvl w:ilvl="3" w:tplc="66983990">
      <w:start w:val="1"/>
      <w:numFmt w:val="bullet"/>
      <w:lvlText w:val="•"/>
      <w:lvlJc w:val="left"/>
      <w:pPr>
        <w:ind w:left="1270" w:hanging="252"/>
      </w:pPr>
      <w:rPr>
        <w:rFonts w:hint="default"/>
      </w:rPr>
    </w:lvl>
    <w:lvl w:ilvl="4" w:tplc="AFF604CA">
      <w:start w:val="1"/>
      <w:numFmt w:val="bullet"/>
      <w:lvlText w:val="•"/>
      <w:lvlJc w:val="left"/>
      <w:pPr>
        <w:ind w:left="1586" w:hanging="252"/>
      </w:pPr>
      <w:rPr>
        <w:rFonts w:hint="default"/>
      </w:rPr>
    </w:lvl>
    <w:lvl w:ilvl="5" w:tplc="FB7662C0">
      <w:start w:val="1"/>
      <w:numFmt w:val="bullet"/>
      <w:lvlText w:val="•"/>
      <w:lvlJc w:val="left"/>
      <w:pPr>
        <w:ind w:left="1903" w:hanging="252"/>
      </w:pPr>
      <w:rPr>
        <w:rFonts w:hint="default"/>
      </w:rPr>
    </w:lvl>
    <w:lvl w:ilvl="6" w:tplc="C6EE1E22">
      <w:start w:val="1"/>
      <w:numFmt w:val="bullet"/>
      <w:lvlText w:val="•"/>
      <w:lvlJc w:val="left"/>
      <w:pPr>
        <w:ind w:left="2220" w:hanging="252"/>
      </w:pPr>
      <w:rPr>
        <w:rFonts w:hint="default"/>
      </w:rPr>
    </w:lvl>
    <w:lvl w:ilvl="7" w:tplc="3DAEAD38">
      <w:start w:val="1"/>
      <w:numFmt w:val="bullet"/>
      <w:lvlText w:val="•"/>
      <w:lvlJc w:val="left"/>
      <w:pPr>
        <w:ind w:left="2537" w:hanging="252"/>
      </w:pPr>
      <w:rPr>
        <w:rFonts w:hint="default"/>
      </w:rPr>
    </w:lvl>
    <w:lvl w:ilvl="8" w:tplc="F10A9B8E">
      <w:start w:val="1"/>
      <w:numFmt w:val="bullet"/>
      <w:lvlText w:val="•"/>
      <w:lvlJc w:val="left"/>
      <w:pPr>
        <w:ind w:left="2853" w:hanging="252"/>
      </w:pPr>
      <w:rPr>
        <w:rFonts w:hint="default"/>
      </w:rPr>
    </w:lvl>
  </w:abstractNum>
  <w:abstractNum w:abstractNumId="102">
    <w:nsid w:val="58713AD1"/>
    <w:multiLevelType w:val="hybridMultilevel"/>
    <w:tmpl w:val="2DE05E86"/>
    <w:lvl w:ilvl="0" w:tplc="9DCAF734">
      <w:start w:val="1"/>
      <w:numFmt w:val="bullet"/>
      <w:lvlText w:val=""/>
      <w:lvlJc w:val="left"/>
      <w:pPr>
        <w:ind w:left="355" w:hanging="252"/>
      </w:pPr>
      <w:rPr>
        <w:rFonts w:ascii="Symbol" w:eastAsia="Symbol" w:hAnsi="Symbol" w:hint="default"/>
        <w:w w:val="100"/>
        <w:sz w:val="21"/>
        <w:szCs w:val="21"/>
      </w:rPr>
    </w:lvl>
    <w:lvl w:ilvl="1" w:tplc="5170CA96">
      <w:start w:val="1"/>
      <w:numFmt w:val="bullet"/>
      <w:lvlText w:val="•"/>
      <w:lvlJc w:val="left"/>
      <w:pPr>
        <w:ind w:left="665" w:hanging="252"/>
      </w:pPr>
      <w:rPr>
        <w:rFonts w:hint="default"/>
      </w:rPr>
    </w:lvl>
    <w:lvl w:ilvl="2" w:tplc="627EDF00">
      <w:start w:val="1"/>
      <w:numFmt w:val="bullet"/>
      <w:lvlText w:val="•"/>
      <w:lvlJc w:val="left"/>
      <w:pPr>
        <w:ind w:left="970" w:hanging="252"/>
      </w:pPr>
      <w:rPr>
        <w:rFonts w:hint="default"/>
      </w:rPr>
    </w:lvl>
    <w:lvl w:ilvl="3" w:tplc="A9C21F16">
      <w:start w:val="1"/>
      <w:numFmt w:val="bullet"/>
      <w:lvlText w:val="•"/>
      <w:lvlJc w:val="left"/>
      <w:pPr>
        <w:ind w:left="1275" w:hanging="252"/>
      </w:pPr>
      <w:rPr>
        <w:rFonts w:hint="default"/>
      </w:rPr>
    </w:lvl>
    <w:lvl w:ilvl="4" w:tplc="F1BC4586">
      <w:start w:val="1"/>
      <w:numFmt w:val="bullet"/>
      <w:lvlText w:val="•"/>
      <w:lvlJc w:val="left"/>
      <w:pPr>
        <w:ind w:left="1580" w:hanging="252"/>
      </w:pPr>
      <w:rPr>
        <w:rFonts w:hint="default"/>
      </w:rPr>
    </w:lvl>
    <w:lvl w:ilvl="5" w:tplc="7F508B34">
      <w:start w:val="1"/>
      <w:numFmt w:val="bullet"/>
      <w:lvlText w:val="•"/>
      <w:lvlJc w:val="left"/>
      <w:pPr>
        <w:ind w:left="1885" w:hanging="252"/>
      </w:pPr>
      <w:rPr>
        <w:rFonts w:hint="default"/>
      </w:rPr>
    </w:lvl>
    <w:lvl w:ilvl="6" w:tplc="E702FEAC">
      <w:start w:val="1"/>
      <w:numFmt w:val="bullet"/>
      <w:lvlText w:val="•"/>
      <w:lvlJc w:val="left"/>
      <w:pPr>
        <w:ind w:left="2190" w:hanging="252"/>
      </w:pPr>
      <w:rPr>
        <w:rFonts w:hint="default"/>
      </w:rPr>
    </w:lvl>
    <w:lvl w:ilvl="7" w:tplc="D2D26E94">
      <w:start w:val="1"/>
      <w:numFmt w:val="bullet"/>
      <w:lvlText w:val="•"/>
      <w:lvlJc w:val="left"/>
      <w:pPr>
        <w:ind w:left="2495" w:hanging="252"/>
      </w:pPr>
      <w:rPr>
        <w:rFonts w:hint="default"/>
      </w:rPr>
    </w:lvl>
    <w:lvl w:ilvl="8" w:tplc="8A1CE40E">
      <w:start w:val="1"/>
      <w:numFmt w:val="bullet"/>
      <w:lvlText w:val="•"/>
      <w:lvlJc w:val="left"/>
      <w:pPr>
        <w:ind w:left="2800" w:hanging="252"/>
      </w:pPr>
      <w:rPr>
        <w:rFonts w:hint="default"/>
      </w:rPr>
    </w:lvl>
  </w:abstractNum>
  <w:abstractNum w:abstractNumId="103">
    <w:nsid w:val="58742B0B"/>
    <w:multiLevelType w:val="hybridMultilevel"/>
    <w:tmpl w:val="E38C2426"/>
    <w:lvl w:ilvl="0" w:tplc="35A0BF5A">
      <w:start w:val="1"/>
      <w:numFmt w:val="decimal"/>
      <w:lvlText w:val="%1."/>
      <w:lvlJc w:val="left"/>
      <w:pPr>
        <w:ind w:left="330" w:hanging="201"/>
      </w:pPr>
      <w:rPr>
        <w:rFonts w:ascii="Times New Roman" w:eastAsia="Times New Roman" w:hAnsi="Times New Roman" w:hint="default"/>
        <w:w w:val="100"/>
        <w:sz w:val="20"/>
        <w:szCs w:val="20"/>
      </w:rPr>
    </w:lvl>
    <w:lvl w:ilvl="1" w:tplc="7200FCF6">
      <w:start w:val="1"/>
      <w:numFmt w:val="bullet"/>
      <w:lvlText w:val="•"/>
      <w:lvlJc w:val="left"/>
      <w:pPr>
        <w:ind w:left="754" w:hanging="201"/>
      </w:pPr>
      <w:rPr>
        <w:rFonts w:hint="default"/>
      </w:rPr>
    </w:lvl>
    <w:lvl w:ilvl="2" w:tplc="F21A4E52">
      <w:start w:val="1"/>
      <w:numFmt w:val="bullet"/>
      <w:lvlText w:val="•"/>
      <w:lvlJc w:val="left"/>
      <w:pPr>
        <w:ind w:left="1188" w:hanging="201"/>
      </w:pPr>
      <w:rPr>
        <w:rFonts w:hint="default"/>
      </w:rPr>
    </w:lvl>
    <w:lvl w:ilvl="3" w:tplc="05BA2B00">
      <w:start w:val="1"/>
      <w:numFmt w:val="bullet"/>
      <w:lvlText w:val="•"/>
      <w:lvlJc w:val="left"/>
      <w:pPr>
        <w:ind w:left="1623" w:hanging="201"/>
      </w:pPr>
      <w:rPr>
        <w:rFonts w:hint="default"/>
      </w:rPr>
    </w:lvl>
    <w:lvl w:ilvl="4" w:tplc="EC9A84F0">
      <w:start w:val="1"/>
      <w:numFmt w:val="bullet"/>
      <w:lvlText w:val="•"/>
      <w:lvlJc w:val="left"/>
      <w:pPr>
        <w:ind w:left="2057" w:hanging="201"/>
      </w:pPr>
      <w:rPr>
        <w:rFonts w:hint="default"/>
      </w:rPr>
    </w:lvl>
    <w:lvl w:ilvl="5" w:tplc="855816B0">
      <w:start w:val="1"/>
      <w:numFmt w:val="bullet"/>
      <w:lvlText w:val="•"/>
      <w:lvlJc w:val="left"/>
      <w:pPr>
        <w:ind w:left="2492" w:hanging="201"/>
      </w:pPr>
      <w:rPr>
        <w:rFonts w:hint="default"/>
      </w:rPr>
    </w:lvl>
    <w:lvl w:ilvl="6" w:tplc="C51EC6A6">
      <w:start w:val="1"/>
      <w:numFmt w:val="bullet"/>
      <w:lvlText w:val="•"/>
      <w:lvlJc w:val="left"/>
      <w:pPr>
        <w:ind w:left="2926" w:hanging="201"/>
      </w:pPr>
      <w:rPr>
        <w:rFonts w:hint="default"/>
      </w:rPr>
    </w:lvl>
    <w:lvl w:ilvl="7" w:tplc="8BE67774">
      <w:start w:val="1"/>
      <w:numFmt w:val="bullet"/>
      <w:lvlText w:val="•"/>
      <w:lvlJc w:val="left"/>
      <w:pPr>
        <w:ind w:left="3361" w:hanging="201"/>
      </w:pPr>
      <w:rPr>
        <w:rFonts w:hint="default"/>
      </w:rPr>
    </w:lvl>
    <w:lvl w:ilvl="8" w:tplc="F918A06C">
      <w:start w:val="1"/>
      <w:numFmt w:val="bullet"/>
      <w:lvlText w:val="•"/>
      <w:lvlJc w:val="left"/>
      <w:pPr>
        <w:ind w:left="3795" w:hanging="201"/>
      </w:pPr>
      <w:rPr>
        <w:rFonts w:hint="default"/>
      </w:rPr>
    </w:lvl>
  </w:abstractNum>
  <w:abstractNum w:abstractNumId="104">
    <w:nsid w:val="59A2660D"/>
    <w:multiLevelType w:val="hybridMultilevel"/>
    <w:tmpl w:val="AD7E4CA2"/>
    <w:lvl w:ilvl="0" w:tplc="580A0452">
      <w:start w:val="1"/>
      <w:numFmt w:val="bullet"/>
      <w:lvlText w:val=""/>
      <w:lvlJc w:val="left"/>
      <w:pPr>
        <w:ind w:left="354" w:hanging="252"/>
      </w:pPr>
      <w:rPr>
        <w:rFonts w:ascii="Symbol" w:eastAsia="Symbol" w:hAnsi="Symbol" w:hint="default"/>
        <w:w w:val="99"/>
        <w:sz w:val="22"/>
        <w:szCs w:val="22"/>
      </w:rPr>
    </w:lvl>
    <w:lvl w:ilvl="1" w:tplc="240EA256">
      <w:start w:val="1"/>
      <w:numFmt w:val="bullet"/>
      <w:lvlText w:val="•"/>
      <w:lvlJc w:val="left"/>
      <w:pPr>
        <w:ind w:left="657" w:hanging="252"/>
      </w:pPr>
      <w:rPr>
        <w:rFonts w:hint="default"/>
      </w:rPr>
    </w:lvl>
    <w:lvl w:ilvl="2" w:tplc="6AB89B46">
      <w:start w:val="1"/>
      <w:numFmt w:val="bullet"/>
      <w:lvlText w:val="•"/>
      <w:lvlJc w:val="left"/>
      <w:pPr>
        <w:ind w:left="954" w:hanging="252"/>
      </w:pPr>
      <w:rPr>
        <w:rFonts w:hint="default"/>
      </w:rPr>
    </w:lvl>
    <w:lvl w:ilvl="3" w:tplc="56B6133C">
      <w:start w:val="1"/>
      <w:numFmt w:val="bullet"/>
      <w:lvlText w:val="•"/>
      <w:lvlJc w:val="left"/>
      <w:pPr>
        <w:ind w:left="1251" w:hanging="252"/>
      </w:pPr>
      <w:rPr>
        <w:rFonts w:hint="default"/>
      </w:rPr>
    </w:lvl>
    <w:lvl w:ilvl="4" w:tplc="2EE800B6">
      <w:start w:val="1"/>
      <w:numFmt w:val="bullet"/>
      <w:lvlText w:val="•"/>
      <w:lvlJc w:val="left"/>
      <w:pPr>
        <w:ind w:left="1548" w:hanging="252"/>
      </w:pPr>
      <w:rPr>
        <w:rFonts w:hint="default"/>
      </w:rPr>
    </w:lvl>
    <w:lvl w:ilvl="5" w:tplc="A502F15C">
      <w:start w:val="1"/>
      <w:numFmt w:val="bullet"/>
      <w:lvlText w:val="•"/>
      <w:lvlJc w:val="left"/>
      <w:pPr>
        <w:ind w:left="1845" w:hanging="252"/>
      </w:pPr>
      <w:rPr>
        <w:rFonts w:hint="default"/>
      </w:rPr>
    </w:lvl>
    <w:lvl w:ilvl="6" w:tplc="E23CD9C2">
      <w:start w:val="1"/>
      <w:numFmt w:val="bullet"/>
      <w:lvlText w:val="•"/>
      <w:lvlJc w:val="left"/>
      <w:pPr>
        <w:ind w:left="2142" w:hanging="252"/>
      </w:pPr>
      <w:rPr>
        <w:rFonts w:hint="default"/>
      </w:rPr>
    </w:lvl>
    <w:lvl w:ilvl="7" w:tplc="6FD6E722">
      <w:start w:val="1"/>
      <w:numFmt w:val="bullet"/>
      <w:lvlText w:val="•"/>
      <w:lvlJc w:val="left"/>
      <w:pPr>
        <w:ind w:left="2439" w:hanging="252"/>
      </w:pPr>
      <w:rPr>
        <w:rFonts w:hint="default"/>
      </w:rPr>
    </w:lvl>
    <w:lvl w:ilvl="8" w:tplc="A442F080">
      <w:start w:val="1"/>
      <w:numFmt w:val="bullet"/>
      <w:lvlText w:val="•"/>
      <w:lvlJc w:val="left"/>
      <w:pPr>
        <w:ind w:left="2736" w:hanging="252"/>
      </w:pPr>
      <w:rPr>
        <w:rFonts w:hint="default"/>
      </w:rPr>
    </w:lvl>
  </w:abstractNum>
  <w:abstractNum w:abstractNumId="105">
    <w:nsid w:val="5B3F5A96"/>
    <w:multiLevelType w:val="hybridMultilevel"/>
    <w:tmpl w:val="04744DD4"/>
    <w:lvl w:ilvl="0" w:tplc="11A40768">
      <w:start w:val="1"/>
      <w:numFmt w:val="bullet"/>
      <w:lvlText w:val=""/>
      <w:lvlJc w:val="left"/>
      <w:pPr>
        <w:ind w:left="463" w:hanging="360"/>
      </w:pPr>
      <w:rPr>
        <w:rFonts w:ascii="Wingdings" w:eastAsia="Wingdings" w:hAnsi="Wingdings" w:hint="default"/>
        <w:w w:val="100"/>
        <w:sz w:val="20"/>
        <w:szCs w:val="20"/>
      </w:rPr>
    </w:lvl>
    <w:lvl w:ilvl="1" w:tplc="76BA39E8">
      <w:start w:val="1"/>
      <w:numFmt w:val="bullet"/>
      <w:lvlText w:val="•"/>
      <w:lvlJc w:val="left"/>
      <w:pPr>
        <w:ind w:left="549" w:hanging="360"/>
      </w:pPr>
      <w:rPr>
        <w:rFonts w:hint="default"/>
      </w:rPr>
    </w:lvl>
    <w:lvl w:ilvl="2" w:tplc="CC38212C">
      <w:start w:val="1"/>
      <w:numFmt w:val="bullet"/>
      <w:lvlText w:val="•"/>
      <w:lvlJc w:val="left"/>
      <w:pPr>
        <w:ind w:left="639" w:hanging="360"/>
      </w:pPr>
      <w:rPr>
        <w:rFonts w:hint="default"/>
      </w:rPr>
    </w:lvl>
    <w:lvl w:ilvl="3" w:tplc="097AD78A">
      <w:start w:val="1"/>
      <w:numFmt w:val="bullet"/>
      <w:lvlText w:val="•"/>
      <w:lvlJc w:val="left"/>
      <w:pPr>
        <w:ind w:left="729" w:hanging="360"/>
      </w:pPr>
      <w:rPr>
        <w:rFonts w:hint="default"/>
      </w:rPr>
    </w:lvl>
    <w:lvl w:ilvl="4" w:tplc="67B27048">
      <w:start w:val="1"/>
      <w:numFmt w:val="bullet"/>
      <w:lvlText w:val="•"/>
      <w:lvlJc w:val="left"/>
      <w:pPr>
        <w:ind w:left="819" w:hanging="360"/>
      </w:pPr>
      <w:rPr>
        <w:rFonts w:hint="default"/>
      </w:rPr>
    </w:lvl>
    <w:lvl w:ilvl="5" w:tplc="143ED162">
      <w:start w:val="1"/>
      <w:numFmt w:val="bullet"/>
      <w:lvlText w:val="•"/>
      <w:lvlJc w:val="left"/>
      <w:pPr>
        <w:ind w:left="909" w:hanging="360"/>
      </w:pPr>
      <w:rPr>
        <w:rFonts w:hint="default"/>
      </w:rPr>
    </w:lvl>
    <w:lvl w:ilvl="6" w:tplc="18BAF30C">
      <w:start w:val="1"/>
      <w:numFmt w:val="bullet"/>
      <w:lvlText w:val="•"/>
      <w:lvlJc w:val="left"/>
      <w:pPr>
        <w:ind w:left="999" w:hanging="360"/>
      </w:pPr>
      <w:rPr>
        <w:rFonts w:hint="default"/>
      </w:rPr>
    </w:lvl>
    <w:lvl w:ilvl="7" w:tplc="AD448926">
      <w:start w:val="1"/>
      <w:numFmt w:val="bullet"/>
      <w:lvlText w:val="•"/>
      <w:lvlJc w:val="left"/>
      <w:pPr>
        <w:ind w:left="1088" w:hanging="360"/>
      </w:pPr>
      <w:rPr>
        <w:rFonts w:hint="default"/>
      </w:rPr>
    </w:lvl>
    <w:lvl w:ilvl="8" w:tplc="E6444F36">
      <w:start w:val="1"/>
      <w:numFmt w:val="bullet"/>
      <w:lvlText w:val="•"/>
      <w:lvlJc w:val="left"/>
      <w:pPr>
        <w:ind w:left="1178" w:hanging="360"/>
      </w:pPr>
      <w:rPr>
        <w:rFonts w:hint="default"/>
      </w:rPr>
    </w:lvl>
  </w:abstractNum>
  <w:abstractNum w:abstractNumId="106">
    <w:nsid w:val="5B8839A3"/>
    <w:multiLevelType w:val="hybridMultilevel"/>
    <w:tmpl w:val="E50A6D00"/>
    <w:lvl w:ilvl="0" w:tplc="19C4F554">
      <w:start w:val="1"/>
      <w:numFmt w:val="bullet"/>
      <w:lvlText w:val=""/>
      <w:lvlJc w:val="left"/>
      <w:pPr>
        <w:ind w:left="328" w:hanging="252"/>
      </w:pPr>
      <w:rPr>
        <w:rFonts w:ascii="Symbol" w:eastAsia="Symbol" w:hAnsi="Symbol" w:hint="default"/>
        <w:w w:val="99"/>
        <w:sz w:val="22"/>
        <w:szCs w:val="22"/>
      </w:rPr>
    </w:lvl>
    <w:lvl w:ilvl="1" w:tplc="21123C22">
      <w:start w:val="1"/>
      <w:numFmt w:val="bullet"/>
      <w:lvlText w:val="•"/>
      <w:lvlJc w:val="left"/>
      <w:pPr>
        <w:ind w:left="617" w:hanging="252"/>
      </w:pPr>
      <w:rPr>
        <w:rFonts w:hint="default"/>
      </w:rPr>
    </w:lvl>
    <w:lvl w:ilvl="2" w:tplc="5A8C03B6">
      <w:start w:val="1"/>
      <w:numFmt w:val="bullet"/>
      <w:lvlText w:val="•"/>
      <w:lvlJc w:val="left"/>
      <w:pPr>
        <w:ind w:left="914" w:hanging="252"/>
      </w:pPr>
      <w:rPr>
        <w:rFonts w:hint="default"/>
      </w:rPr>
    </w:lvl>
    <w:lvl w:ilvl="3" w:tplc="A172357C">
      <w:start w:val="1"/>
      <w:numFmt w:val="bullet"/>
      <w:lvlText w:val="•"/>
      <w:lvlJc w:val="left"/>
      <w:pPr>
        <w:ind w:left="1211" w:hanging="252"/>
      </w:pPr>
      <w:rPr>
        <w:rFonts w:hint="default"/>
      </w:rPr>
    </w:lvl>
    <w:lvl w:ilvl="4" w:tplc="1F42772C">
      <w:start w:val="1"/>
      <w:numFmt w:val="bullet"/>
      <w:lvlText w:val="•"/>
      <w:lvlJc w:val="left"/>
      <w:pPr>
        <w:ind w:left="1508" w:hanging="252"/>
      </w:pPr>
      <w:rPr>
        <w:rFonts w:hint="default"/>
      </w:rPr>
    </w:lvl>
    <w:lvl w:ilvl="5" w:tplc="41F49464">
      <w:start w:val="1"/>
      <w:numFmt w:val="bullet"/>
      <w:lvlText w:val="•"/>
      <w:lvlJc w:val="left"/>
      <w:pPr>
        <w:ind w:left="1805" w:hanging="252"/>
      </w:pPr>
      <w:rPr>
        <w:rFonts w:hint="default"/>
      </w:rPr>
    </w:lvl>
    <w:lvl w:ilvl="6" w:tplc="5636B6B4">
      <w:start w:val="1"/>
      <w:numFmt w:val="bullet"/>
      <w:lvlText w:val="•"/>
      <w:lvlJc w:val="left"/>
      <w:pPr>
        <w:ind w:left="2102" w:hanging="252"/>
      </w:pPr>
      <w:rPr>
        <w:rFonts w:hint="default"/>
      </w:rPr>
    </w:lvl>
    <w:lvl w:ilvl="7" w:tplc="95DA5D1C">
      <w:start w:val="1"/>
      <w:numFmt w:val="bullet"/>
      <w:lvlText w:val="•"/>
      <w:lvlJc w:val="left"/>
      <w:pPr>
        <w:ind w:left="2400" w:hanging="252"/>
      </w:pPr>
      <w:rPr>
        <w:rFonts w:hint="default"/>
      </w:rPr>
    </w:lvl>
    <w:lvl w:ilvl="8" w:tplc="89981172">
      <w:start w:val="1"/>
      <w:numFmt w:val="bullet"/>
      <w:lvlText w:val="•"/>
      <w:lvlJc w:val="left"/>
      <w:pPr>
        <w:ind w:left="2697" w:hanging="252"/>
      </w:pPr>
      <w:rPr>
        <w:rFonts w:hint="default"/>
      </w:rPr>
    </w:lvl>
  </w:abstractNum>
  <w:abstractNum w:abstractNumId="107">
    <w:nsid w:val="5E9C56E2"/>
    <w:multiLevelType w:val="hybridMultilevel"/>
    <w:tmpl w:val="BDD4FAB2"/>
    <w:lvl w:ilvl="0" w:tplc="15580D9A">
      <w:start w:val="1"/>
      <w:numFmt w:val="bullet"/>
      <w:lvlText w:val=""/>
      <w:lvlJc w:val="left"/>
      <w:pPr>
        <w:ind w:left="355" w:hanging="252"/>
      </w:pPr>
      <w:rPr>
        <w:rFonts w:ascii="Symbol" w:eastAsia="Symbol" w:hAnsi="Symbol" w:hint="default"/>
        <w:w w:val="99"/>
        <w:sz w:val="22"/>
        <w:szCs w:val="22"/>
      </w:rPr>
    </w:lvl>
    <w:lvl w:ilvl="1" w:tplc="4CDAB866">
      <w:start w:val="1"/>
      <w:numFmt w:val="bullet"/>
      <w:lvlText w:val="•"/>
      <w:lvlJc w:val="left"/>
      <w:pPr>
        <w:ind w:left="696" w:hanging="252"/>
      </w:pPr>
      <w:rPr>
        <w:rFonts w:hint="default"/>
      </w:rPr>
    </w:lvl>
    <w:lvl w:ilvl="2" w:tplc="B1B85C9A">
      <w:start w:val="1"/>
      <w:numFmt w:val="bullet"/>
      <w:lvlText w:val="•"/>
      <w:lvlJc w:val="left"/>
      <w:pPr>
        <w:ind w:left="1032" w:hanging="252"/>
      </w:pPr>
      <w:rPr>
        <w:rFonts w:hint="default"/>
      </w:rPr>
    </w:lvl>
    <w:lvl w:ilvl="3" w:tplc="D58CF20C">
      <w:start w:val="1"/>
      <w:numFmt w:val="bullet"/>
      <w:lvlText w:val="•"/>
      <w:lvlJc w:val="left"/>
      <w:pPr>
        <w:ind w:left="1368" w:hanging="252"/>
      </w:pPr>
      <w:rPr>
        <w:rFonts w:hint="default"/>
      </w:rPr>
    </w:lvl>
    <w:lvl w:ilvl="4" w:tplc="41DCFEDA">
      <w:start w:val="1"/>
      <w:numFmt w:val="bullet"/>
      <w:lvlText w:val="•"/>
      <w:lvlJc w:val="left"/>
      <w:pPr>
        <w:ind w:left="1704" w:hanging="252"/>
      </w:pPr>
      <w:rPr>
        <w:rFonts w:hint="default"/>
      </w:rPr>
    </w:lvl>
    <w:lvl w:ilvl="5" w:tplc="7B18EEF4">
      <w:start w:val="1"/>
      <w:numFmt w:val="bullet"/>
      <w:lvlText w:val="•"/>
      <w:lvlJc w:val="left"/>
      <w:pPr>
        <w:ind w:left="2040" w:hanging="252"/>
      </w:pPr>
      <w:rPr>
        <w:rFonts w:hint="default"/>
      </w:rPr>
    </w:lvl>
    <w:lvl w:ilvl="6" w:tplc="BCAC9CBA">
      <w:start w:val="1"/>
      <w:numFmt w:val="bullet"/>
      <w:lvlText w:val="•"/>
      <w:lvlJc w:val="left"/>
      <w:pPr>
        <w:ind w:left="2376" w:hanging="252"/>
      </w:pPr>
      <w:rPr>
        <w:rFonts w:hint="default"/>
      </w:rPr>
    </w:lvl>
    <w:lvl w:ilvl="7" w:tplc="F53EF366">
      <w:start w:val="1"/>
      <w:numFmt w:val="bullet"/>
      <w:lvlText w:val="•"/>
      <w:lvlJc w:val="left"/>
      <w:pPr>
        <w:ind w:left="2712" w:hanging="252"/>
      </w:pPr>
      <w:rPr>
        <w:rFonts w:hint="default"/>
      </w:rPr>
    </w:lvl>
    <w:lvl w:ilvl="8" w:tplc="304887BA">
      <w:start w:val="1"/>
      <w:numFmt w:val="bullet"/>
      <w:lvlText w:val="•"/>
      <w:lvlJc w:val="left"/>
      <w:pPr>
        <w:ind w:left="3048" w:hanging="252"/>
      </w:pPr>
      <w:rPr>
        <w:rFonts w:hint="default"/>
      </w:rPr>
    </w:lvl>
  </w:abstractNum>
  <w:abstractNum w:abstractNumId="108">
    <w:nsid w:val="5F8F4229"/>
    <w:multiLevelType w:val="hybridMultilevel"/>
    <w:tmpl w:val="C6F2CD3A"/>
    <w:lvl w:ilvl="0" w:tplc="CBF045FC">
      <w:start w:val="1"/>
      <w:numFmt w:val="bullet"/>
      <w:lvlText w:val=""/>
      <w:lvlJc w:val="left"/>
      <w:pPr>
        <w:ind w:left="330" w:hanging="252"/>
      </w:pPr>
      <w:rPr>
        <w:rFonts w:ascii="Symbol" w:eastAsia="Symbol" w:hAnsi="Symbol" w:hint="default"/>
        <w:w w:val="100"/>
        <w:sz w:val="21"/>
        <w:szCs w:val="21"/>
      </w:rPr>
    </w:lvl>
    <w:lvl w:ilvl="1" w:tplc="5E52D242">
      <w:start w:val="1"/>
      <w:numFmt w:val="bullet"/>
      <w:lvlText w:val="•"/>
      <w:lvlJc w:val="left"/>
      <w:pPr>
        <w:ind w:left="653" w:hanging="252"/>
      </w:pPr>
      <w:rPr>
        <w:rFonts w:hint="default"/>
      </w:rPr>
    </w:lvl>
    <w:lvl w:ilvl="2" w:tplc="A3BE3316">
      <w:start w:val="1"/>
      <w:numFmt w:val="bullet"/>
      <w:lvlText w:val="•"/>
      <w:lvlJc w:val="left"/>
      <w:pPr>
        <w:ind w:left="967" w:hanging="252"/>
      </w:pPr>
      <w:rPr>
        <w:rFonts w:hint="default"/>
      </w:rPr>
    </w:lvl>
    <w:lvl w:ilvl="3" w:tplc="5F128A3C">
      <w:start w:val="1"/>
      <w:numFmt w:val="bullet"/>
      <w:lvlText w:val="•"/>
      <w:lvlJc w:val="left"/>
      <w:pPr>
        <w:ind w:left="1280" w:hanging="252"/>
      </w:pPr>
      <w:rPr>
        <w:rFonts w:hint="default"/>
      </w:rPr>
    </w:lvl>
    <w:lvl w:ilvl="4" w:tplc="C6C04F9C">
      <w:start w:val="1"/>
      <w:numFmt w:val="bullet"/>
      <w:lvlText w:val="•"/>
      <w:lvlJc w:val="left"/>
      <w:pPr>
        <w:ind w:left="1594" w:hanging="252"/>
      </w:pPr>
      <w:rPr>
        <w:rFonts w:hint="default"/>
      </w:rPr>
    </w:lvl>
    <w:lvl w:ilvl="5" w:tplc="A58C91E8">
      <w:start w:val="1"/>
      <w:numFmt w:val="bullet"/>
      <w:lvlText w:val="•"/>
      <w:lvlJc w:val="left"/>
      <w:pPr>
        <w:ind w:left="1907" w:hanging="252"/>
      </w:pPr>
      <w:rPr>
        <w:rFonts w:hint="default"/>
      </w:rPr>
    </w:lvl>
    <w:lvl w:ilvl="6" w:tplc="16D0B1B0">
      <w:start w:val="1"/>
      <w:numFmt w:val="bullet"/>
      <w:lvlText w:val="•"/>
      <w:lvlJc w:val="left"/>
      <w:pPr>
        <w:ind w:left="2221" w:hanging="252"/>
      </w:pPr>
      <w:rPr>
        <w:rFonts w:hint="default"/>
      </w:rPr>
    </w:lvl>
    <w:lvl w:ilvl="7" w:tplc="44944D18">
      <w:start w:val="1"/>
      <w:numFmt w:val="bullet"/>
      <w:lvlText w:val="•"/>
      <w:lvlJc w:val="left"/>
      <w:pPr>
        <w:ind w:left="2534" w:hanging="252"/>
      </w:pPr>
      <w:rPr>
        <w:rFonts w:hint="default"/>
      </w:rPr>
    </w:lvl>
    <w:lvl w:ilvl="8" w:tplc="ED5223FC">
      <w:start w:val="1"/>
      <w:numFmt w:val="bullet"/>
      <w:lvlText w:val="•"/>
      <w:lvlJc w:val="left"/>
      <w:pPr>
        <w:ind w:left="2848" w:hanging="252"/>
      </w:pPr>
      <w:rPr>
        <w:rFonts w:hint="default"/>
      </w:rPr>
    </w:lvl>
  </w:abstractNum>
  <w:abstractNum w:abstractNumId="109">
    <w:nsid w:val="6008695A"/>
    <w:multiLevelType w:val="hybridMultilevel"/>
    <w:tmpl w:val="D9287906"/>
    <w:lvl w:ilvl="0" w:tplc="44A267F0">
      <w:start w:val="1"/>
      <w:numFmt w:val="bullet"/>
      <w:lvlText w:val=""/>
      <w:lvlJc w:val="left"/>
      <w:pPr>
        <w:ind w:left="373" w:hanging="270"/>
      </w:pPr>
      <w:rPr>
        <w:rFonts w:ascii="Wingdings" w:eastAsia="Wingdings" w:hAnsi="Wingdings" w:hint="default"/>
        <w:w w:val="99"/>
        <w:sz w:val="18"/>
        <w:szCs w:val="18"/>
      </w:rPr>
    </w:lvl>
    <w:lvl w:ilvl="1" w:tplc="B7A48FAA">
      <w:start w:val="1"/>
      <w:numFmt w:val="bullet"/>
      <w:lvlText w:val="•"/>
      <w:lvlJc w:val="left"/>
      <w:pPr>
        <w:ind w:left="477" w:hanging="270"/>
      </w:pPr>
      <w:rPr>
        <w:rFonts w:hint="default"/>
      </w:rPr>
    </w:lvl>
    <w:lvl w:ilvl="2" w:tplc="03460174">
      <w:start w:val="1"/>
      <w:numFmt w:val="bullet"/>
      <w:lvlText w:val="•"/>
      <w:lvlJc w:val="left"/>
      <w:pPr>
        <w:ind w:left="575" w:hanging="270"/>
      </w:pPr>
      <w:rPr>
        <w:rFonts w:hint="default"/>
      </w:rPr>
    </w:lvl>
    <w:lvl w:ilvl="3" w:tplc="1190128C">
      <w:start w:val="1"/>
      <w:numFmt w:val="bullet"/>
      <w:lvlText w:val="•"/>
      <w:lvlJc w:val="left"/>
      <w:pPr>
        <w:ind w:left="673" w:hanging="270"/>
      </w:pPr>
      <w:rPr>
        <w:rFonts w:hint="default"/>
      </w:rPr>
    </w:lvl>
    <w:lvl w:ilvl="4" w:tplc="E640C34A">
      <w:start w:val="1"/>
      <w:numFmt w:val="bullet"/>
      <w:lvlText w:val="•"/>
      <w:lvlJc w:val="left"/>
      <w:pPr>
        <w:ind w:left="771" w:hanging="270"/>
      </w:pPr>
      <w:rPr>
        <w:rFonts w:hint="default"/>
      </w:rPr>
    </w:lvl>
    <w:lvl w:ilvl="5" w:tplc="8A208FBA">
      <w:start w:val="1"/>
      <w:numFmt w:val="bullet"/>
      <w:lvlText w:val="•"/>
      <w:lvlJc w:val="left"/>
      <w:pPr>
        <w:ind w:left="869" w:hanging="270"/>
      </w:pPr>
      <w:rPr>
        <w:rFonts w:hint="default"/>
      </w:rPr>
    </w:lvl>
    <w:lvl w:ilvl="6" w:tplc="7D500BC2">
      <w:start w:val="1"/>
      <w:numFmt w:val="bullet"/>
      <w:lvlText w:val="•"/>
      <w:lvlJc w:val="left"/>
      <w:pPr>
        <w:ind w:left="967" w:hanging="270"/>
      </w:pPr>
      <w:rPr>
        <w:rFonts w:hint="default"/>
      </w:rPr>
    </w:lvl>
    <w:lvl w:ilvl="7" w:tplc="808844BC">
      <w:start w:val="1"/>
      <w:numFmt w:val="bullet"/>
      <w:lvlText w:val="•"/>
      <w:lvlJc w:val="left"/>
      <w:pPr>
        <w:ind w:left="1064" w:hanging="270"/>
      </w:pPr>
      <w:rPr>
        <w:rFonts w:hint="default"/>
      </w:rPr>
    </w:lvl>
    <w:lvl w:ilvl="8" w:tplc="43A0CED6">
      <w:start w:val="1"/>
      <w:numFmt w:val="bullet"/>
      <w:lvlText w:val="•"/>
      <w:lvlJc w:val="left"/>
      <w:pPr>
        <w:ind w:left="1162" w:hanging="270"/>
      </w:pPr>
      <w:rPr>
        <w:rFonts w:hint="default"/>
      </w:rPr>
    </w:lvl>
  </w:abstractNum>
  <w:abstractNum w:abstractNumId="110">
    <w:nsid w:val="60877202"/>
    <w:multiLevelType w:val="hybridMultilevel"/>
    <w:tmpl w:val="189C6E7E"/>
    <w:lvl w:ilvl="0" w:tplc="428AFBEE">
      <w:start w:val="1"/>
      <w:numFmt w:val="bullet"/>
      <w:lvlText w:val=""/>
      <w:lvlJc w:val="left"/>
      <w:pPr>
        <w:ind w:left="354" w:hanging="252"/>
      </w:pPr>
      <w:rPr>
        <w:rFonts w:ascii="Symbol" w:eastAsia="Symbol" w:hAnsi="Symbol" w:hint="default"/>
        <w:w w:val="100"/>
      </w:rPr>
    </w:lvl>
    <w:lvl w:ilvl="1" w:tplc="66A8DC2C">
      <w:start w:val="1"/>
      <w:numFmt w:val="bullet"/>
      <w:lvlText w:val="•"/>
      <w:lvlJc w:val="left"/>
      <w:pPr>
        <w:ind w:left="657" w:hanging="252"/>
      </w:pPr>
      <w:rPr>
        <w:rFonts w:hint="default"/>
      </w:rPr>
    </w:lvl>
    <w:lvl w:ilvl="2" w:tplc="3B48B00E">
      <w:start w:val="1"/>
      <w:numFmt w:val="bullet"/>
      <w:lvlText w:val="•"/>
      <w:lvlJc w:val="left"/>
      <w:pPr>
        <w:ind w:left="954" w:hanging="252"/>
      </w:pPr>
      <w:rPr>
        <w:rFonts w:hint="default"/>
      </w:rPr>
    </w:lvl>
    <w:lvl w:ilvl="3" w:tplc="8B9C619A">
      <w:start w:val="1"/>
      <w:numFmt w:val="bullet"/>
      <w:lvlText w:val="•"/>
      <w:lvlJc w:val="left"/>
      <w:pPr>
        <w:ind w:left="1251" w:hanging="252"/>
      </w:pPr>
      <w:rPr>
        <w:rFonts w:hint="default"/>
      </w:rPr>
    </w:lvl>
    <w:lvl w:ilvl="4" w:tplc="EE4A11FC">
      <w:start w:val="1"/>
      <w:numFmt w:val="bullet"/>
      <w:lvlText w:val="•"/>
      <w:lvlJc w:val="left"/>
      <w:pPr>
        <w:ind w:left="1548" w:hanging="252"/>
      </w:pPr>
      <w:rPr>
        <w:rFonts w:hint="default"/>
      </w:rPr>
    </w:lvl>
    <w:lvl w:ilvl="5" w:tplc="5B02EBA0">
      <w:start w:val="1"/>
      <w:numFmt w:val="bullet"/>
      <w:lvlText w:val="•"/>
      <w:lvlJc w:val="left"/>
      <w:pPr>
        <w:ind w:left="1845" w:hanging="252"/>
      </w:pPr>
      <w:rPr>
        <w:rFonts w:hint="default"/>
      </w:rPr>
    </w:lvl>
    <w:lvl w:ilvl="6" w:tplc="002AAFEE">
      <w:start w:val="1"/>
      <w:numFmt w:val="bullet"/>
      <w:lvlText w:val="•"/>
      <w:lvlJc w:val="left"/>
      <w:pPr>
        <w:ind w:left="2142" w:hanging="252"/>
      </w:pPr>
      <w:rPr>
        <w:rFonts w:hint="default"/>
      </w:rPr>
    </w:lvl>
    <w:lvl w:ilvl="7" w:tplc="B304388C">
      <w:start w:val="1"/>
      <w:numFmt w:val="bullet"/>
      <w:lvlText w:val="•"/>
      <w:lvlJc w:val="left"/>
      <w:pPr>
        <w:ind w:left="2439" w:hanging="252"/>
      </w:pPr>
      <w:rPr>
        <w:rFonts w:hint="default"/>
      </w:rPr>
    </w:lvl>
    <w:lvl w:ilvl="8" w:tplc="A030BBC8">
      <w:start w:val="1"/>
      <w:numFmt w:val="bullet"/>
      <w:lvlText w:val="•"/>
      <w:lvlJc w:val="left"/>
      <w:pPr>
        <w:ind w:left="2736" w:hanging="252"/>
      </w:pPr>
      <w:rPr>
        <w:rFonts w:hint="default"/>
      </w:rPr>
    </w:lvl>
  </w:abstractNum>
  <w:abstractNum w:abstractNumId="111">
    <w:nsid w:val="60EB60C0"/>
    <w:multiLevelType w:val="hybridMultilevel"/>
    <w:tmpl w:val="E648D4B8"/>
    <w:lvl w:ilvl="0" w:tplc="2356FA04">
      <w:start w:val="1"/>
      <w:numFmt w:val="bullet"/>
      <w:lvlText w:val=""/>
      <w:lvlJc w:val="left"/>
      <w:pPr>
        <w:ind w:left="355" w:hanging="252"/>
      </w:pPr>
      <w:rPr>
        <w:rFonts w:ascii="Symbol" w:eastAsia="Symbol" w:hAnsi="Symbol" w:hint="default"/>
        <w:w w:val="99"/>
        <w:sz w:val="22"/>
        <w:szCs w:val="22"/>
      </w:rPr>
    </w:lvl>
    <w:lvl w:ilvl="1" w:tplc="F768EE40">
      <w:start w:val="1"/>
      <w:numFmt w:val="bullet"/>
      <w:lvlText w:val="•"/>
      <w:lvlJc w:val="left"/>
      <w:pPr>
        <w:ind w:left="653" w:hanging="252"/>
      </w:pPr>
      <w:rPr>
        <w:rFonts w:hint="default"/>
      </w:rPr>
    </w:lvl>
    <w:lvl w:ilvl="2" w:tplc="BC324D08">
      <w:start w:val="1"/>
      <w:numFmt w:val="bullet"/>
      <w:lvlText w:val="•"/>
      <w:lvlJc w:val="left"/>
      <w:pPr>
        <w:ind w:left="946" w:hanging="252"/>
      </w:pPr>
      <w:rPr>
        <w:rFonts w:hint="default"/>
      </w:rPr>
    </w:lvl>
    <w:lvl w:ilvl="3" w:tplc="83D04342">
      <w:start w:val="1"/>
      <w:numFmt w:val="bullet"/>
      <w:lvlText w:val="•"/>
      <w:lvlJc w:val="left"/>
      <w:pPr>
        <w:ind w:left="1239" w:hanging="252"/>
      </w:pPr>
      <w:rPr>
        <w:rFonts w:hint="default"/>
      </w:rPr>
    </w:lvl>
    <w:lvl w:ilvl="4" w:tplc="B844C1D6">
      <w:start w:val="1"/>
      <w:numFmt w:val="bullet"/>
      <w:lvlText w:val="•"/>
      <w:lvlJc w:val="left"/>
      <w:pPr>
        <w:ind w:left="1533" w:hanging="252"/>
      </w:pPr>
      <w:rPr>
        <w:rFonts w:hint="default"/>
      </w:rPr>
    </w:lvl>
    <w:lvl w:ilvl="5" w:tplc="D98213DC">
      <w:start w:val="1"/>
      <w:numFmt w:val="bullet"/>
      <w:lvlText w:val="•"/>
      <w:lvlJc w:val="left"/>
      <w:pPr>
        <w:ind w:left="1826" w:hanging="252"/>
      </w:pPr>
      <w:rPr>
        <w:rFonts w:hint="default"/>
      </w:rPr>
    </w:lvl>
    <w:lvl w:ilvl="6" w:tplc="62F6E55E">
      <w:start w:val="1"/>
      <w:numFmt w:val="bullet"/>
      <w:lvlText w:val="•"/>
      <w:lvlJc w:val="left"/>
      <w:pPr>
        <w:ind w:left="2119" w:hanging="252"/>
      </w:pPr>
      <w:rPr>
        <w:rFonts w:hint="default"/>
      </w:rPr>
    </w:lvl>
    <w:lvl w:ilvl="7" w:tplc="E2FA1006">
      <w:start w:val="1"/>
      <w:numFmt w:val="bullet"/>
      <w:lvlText w:val="•"/>
      <w:lvlJc w:val="left"/>
      <w:pPr>
        <w:ind w:left="2412" w:hanging="252"/>
      </w:pPr>
      <w:rPr>
        <w:rFonts w:hint="default"/>
      </w:rPr>
    </w:lvl>
    <w:lvl w:ilvl="8" w:tplc="3B94F4B4">
      <w:start w:val="1"/>
      <w:numFmt w:val="bullet"/>
      <w:lvlText w:val="•"/>
      <w:lvlJc w:val="left"/>
      <w:pPr>
        <w:ind w:left="2706" w:hanging="252"/>
      </w:pPr>
      <w:rPr>
        <w:rFonts w:hint="default"/>
      </w:rPr>
    </w:lvl>
  </w:abstractNum>
  <w:abstractNum w:abstractNumId="112">
    <w:nsid w:val="62C86E96"/>
    <w:multiLevelType w:val="hybridMultilevel"/>
    <w:tmpl w:val="61F69CF8"/>
    <w:lvl w:ilvl="0" w:tplc="687CF9FC">
      <w:start w:val="1"/>
      <w:numFmt w:val="bullet"/>
      <w:lvlText w:val=""/>
      <w:lvlJc w:val="left"/>
      <w:pPr>
        <w:ind w:left="330" w:hanging="252"/>
      </w:pPr>
      <w:rPr>
        <w:rFonts w:ascii="Symbol" w:eastAsia="Symbol" w:hAnsi="Symbol" w:hint="default"/>
        <w:w w:val="99"/>
        <w:sz w:val="22"/>
        <w:szCs w:val="22"/>
      </w:rPr>
    </w:lvl>
    <w:lvl w:ilvl="1" w:tplc="E1169FEA">
      <w:start w:val="1"/>
      <w:numFmt w:val="bullet"/>
      <w:lvlText w:val="•"/>
      <w:lvlJc w:val="left"/>
      <w:pPr>
        <w:ind w:left="636" w:hanging="252"/>
      </w:pPr>
      <w:rPr>
        <w:rFonts w:hint="default"/>
      </w:rPr>
    </w:lvl>
    <w:lvl w:ilvl="2" w:tplc="64B4E862">
      <w:start w:val="1"/>
      <w:numFmt w:val="bullet"/>
      <w:lvlText w:val="•"/>
      <w:lvlJc w:val="left"/>
      <w:pPr>
        <w:ind w:left="953" w:hanging="252"/>
      </w:pPr>
      <w:rPr>
        <w:rFonts w:hint="default"/>
      </w:rPr>
    </w:lvl>
    <w:lvl w:ilvl="3" w:tplc="89E0E586">
      <w:start w:val="1"/>
      <w:numFmt w:val="bullet"/>
      <w:lvlText w:val="•"/>
      <w:lvlJc w:val="left"/>
      <w:pPr>
        <w:ind w:left="1270" w:hanging="252"/>
      </w:pPr>
      <w:rPr>
        <w:rFonts w:hint="default"/>
      </w:rPr>
    </w:lvl>
    <w:lvl w:ilvl="4" w:tplc="F4006168">
      <w:start w:val="1"/>
      <w:numFmt w:val="bullet"/>
      <w:lvlText w:val="•"/>
      <w:lvlJc w:val="left"/>
      <w:pPr>
        <w:ind w:left="1586" w:hanging="252"/>
      </w:pPr>
      <w:rPr>
        <w:rFonts w:hint="default"/>
      </w:rPr>
    </w:lvl>
    <w:lvl w:ilvl="5" w:tplc="6EC4EFAA">
      <w:start w:val="1"/>
      <w:numFmt w:val="bullet"/>
      <w:lvlText w:val="•"/>
      <w:lvlJc w:val="left"/>
      <w:pPr>
        <w:ind w:left="1903" w:hanging="252"/>
      </w:pPr>
      <w:rPr>
        <w:rFonts w:hint="default"/>
      </w:rPr>
    </w:lvl>
    <w:lvl w:ilvl="6" w:tplc="01765574">
      <w:start w:val="1"/>
      <w:numFmt w:val="bullet"/>
      <w:lvlText w:val="•"/>
      <w:lvlJc w:val="left"/>
      <w:pPr>
        <w:ind w:left="2220" w:hanging="252"/>
      </w:pPr>
      <w:rPr>
        <w:rFonts w:hint="default"/>
      </w:rPr>
    </w:lvl>
    <w:lvl w:ilvl="7" w:tplc="D30C0650">
      <w:start w:val="1"/>
      <w:numFmt w:val="bullet"/>
      <w:lvlText w:val="•"/>
      <w:lvlJc w:val="left"/>
      <w:pPr>
        <w:ind w:left="2537" w:hanging="252"/>
      </w:pPr>
      <w:rPr>
        <w:rFonts w:hint="default"/>
      </w:rPr>
    </w:lvl>
    <w:lvl w:ilvl="8" w:tplc="6AF84222">
      <w:start w:val="1"/>
      <w:numFmt w:val="bullet"/>
      <w:lvlText w:val="•"/>
      <w:lvlJc w:val="left"/>
      <w:pPr>
        <w:ind w:left="2853" w:hanging="252"/>
      </w:pPr>
      <w:rPr>
        <w:rFonts w:hint="default"/>
      </w:rPr>
    </w:lvl>
  </w:abstractNum>
  <w:abstractNum w:abstractNumId="113">
    <w:nsid w:val="62D146BD"/>
    <w:multiLevelType w:val="hybridMultilevel"/>
    <w:tmpl w:val="156E6286"/>
    <w:lvl w:ilvl="0" w:tplc="13D6635C">
      <w:start w:val="1"/>
      <w:numFmt w:val="bullet"/>
      <w:lvlText w:val=""/>
      <w:lvlJc w:val="left"/>
      <w:pPr>
        <w:ind w:left="319" w:hanging="252"/>
      </w:pPr>
      <w:rPr>
        <w:rFonts w:ascii="Symbol" w:eastAsia="Symbol" w:hAnsi="Symbol" w:hint="default"/>
        <w:w w:val="99"/>
        <w:sz w:val="22"/>
        <w:szCs w:val="22"/>
      </w:rPr>
    </w:lvl>
    <w:lvl w:ilvl="1" w:tplc="30F472CC">
      <w:start w:val="1"/>
      <w:numFmt w:val="bullet"/>
      <w:lvlText w:val="•"/>
      <w:lvlJc w:val="left"/>
      <w:pPr>
        <w:ind w:left="619" w:hanging="252"/>
      </w:pPr>
      <w:rPr>
        <w:rFonts w:hint="default"/>
      </w:rPr>
    </w:lvl>
    <w:lvl w:ilvl="2" w:tplc="9564A280">
      <w:start w:val="1"/>
      <w:numFmt w:val="bullet"/>
      <w:lvlText w:val="•"/>
      <w:lvlJc w:val="left"/>
      <w:pPr>
        <w:ind w:left="919" w:hanging="252"/>
      </w:pPr>
      <w:rPr>
        <w:rFonts w:hint="default"/>
      </w:rPr>
    </w:lvl>
    <w:lvl w:ilvl="3" w:tplc="7DC8BF7E">
      <w:start w:val="1"/>
      <w:numFmt w:val="bullet"/>
      <w:lvlText w:val="•"/>
      <w:lvlJc w:val="left"/>
      <w:pPr>
        <w:ind w:left="1219" w:hanging="252"/>
      </w:pPr>
      <w:rPr>
        <w:rFonts w:hint="default"/>
      </w:rPr>
    </w:lvl>
    <w:lvl w:ilvl="4" w:tplc="BBAEB46A">
      <w:start w:val="1"/>
      <w:numFmt w:val="bullet"/>
      <w:lvlText w:val="•"/>
      <w:lvlJc w:val="left"/>
      <w:pPr>
        <w:ind w:left="1519" w:hanging="252"/>
      </w:pPr>
      <w:rPr>
        <w:rFonts w:hint="default"/>
      </w:rPr>
    </w:lvl>
    <w:lvl w:ilvl="5" w:tplc="FE3E5750">
      <w:start w:val="1"/>
      <w:numFmt w:val="bullet"/>
      <w:lvlText w:val="•"/>
      <w:lvlJc w:val="left"/>
      <w:pPr>
        <w:ind w:left="1819" w:hanging="252"/>
      </w:pPr>
      <w:rPr>
        <w:rFonts w:hint="default"/>
      </w:rPr>
    </w:lvl>
    <w:lvl w:ilvl="6" w:tplc="0164AE48">
      <w:start w:val="1"/>
      <w:numFmt w:val="bullet"/>
      <w:lvlText w:val="•"/>
      <w:lvlJc w:val="left"/>
      <w:pPr>
        <w:ind w:left="2118" w:hanging="252"/>
      </w:pPr>
      <w:rPr>
        <w:rFonts w:hint="default"/>
      </w:rPr>
    </w:lvl>
    <w:lvl w:ilvl="7" w:tplc="88269806">
      <w:start w:val="1"/>
      <w:numFmt w:val="bullet"/>
      <w:lvlText w:val="•"/>
      <w:lvlJc w:val="left"/>
      <w:pPr>
        <w:ind w:left="2418" w:hanging="252"/>
      </w:pPr>
      <w:rPr>
        <w:rFonts w:hint="default"/>
      </w:rPr>
    </w:lvl>
    <w:lvl w:ilvl="8" w:tplc="BFDCF336">
      <w:start w:val="1"/>
      <w:numFmt w:val="bullet"/>
      <w:lvlText w:val="•"/>
      <w:lvlJc w:val="left"/>
      <w:pPr>
        <w:ind w:left="2718" w:hanging="252"/>
      </w:pPr>
      <w:rPr>
        <w:rFonts w:hint="default"/>
      </w:rPr>
    </w:lvl>
  </w:abstractNum>
  <w:abstractNum w:abstractNumId="114">
    <w:nsid w:val="62FC2941"/>
    <w:multiLevelType w:val="hybridMultilevel"/>
    <w:tmpl w:val="D48816E6"/>
    <w:lvl w:ilvl="0" w:tplc="FC04B676">
      <w:start w:val="1"/>
      <w:numFmt w:val="bullet"/>
      <w:lvlText w:val=""/>
      <w:lvlJc w:val="left"/>
      <w:pPr>
        <w:ind w:left="354" w:hanging="252"/>
      </w:pPr>
      <w:rPr>
        <w:rFonts w:ascii="Symbol" w:eastAsia="Symbol" w:hAnsi="Symbol" w:hint="default"/>
        <w:w w:val="99"/>
        <w:sz w:val="22"/>
        <w:szCs w:val="22"/>
      </w:rPr>
    </w:lvl>
    <w:lvl w:ilvl="1" w:tplc="6AEA1CFC">
      <w:start w:val="1"/>
      <w:numFmt w:val="bullet"/>
      <w:lvlText w:val="•"/>
      <w:lvlJc w:val="left"/>
      <w:pPr>
        <w:ind w:left="657" w:hanging="252"/>
      </w:pPr>
      <w:rPr>
        <w:rFonts w:hint="default"/>
      </w:rPr>
    </w:lvl>
    <w:lvl w:ilvl="2" w:tplc="412451C6">
      <w:start w:val="1"/>
      <w:numFmt w:val="bullet"/>
      <w:lvlText w:val="•"/>
      <w:lvlJc w:val="left"/>
      <w:pPr>
        <w:ind w:left="954" w:hanging="252"/>
      </w:pPr>
      <w:rPr>
        <w:rFonts w:hint="default"/>
      </w:rPr>
    </w:lvl>
    <w:lvl w:ilvl="3" w:tplc="9C7A6E50">
      <w:start w:val="1"/>
      <w:numFmt w:val="bullet"/>
      <w:lvlText w:val="•"/>
      <w:lvlJc w:val="left"/>
      <w:pPr>
        <w:ind w:left="1251" w:hanging="252"/>
      </w:pPr>
      <w:rPr>
        <w:rFonts w:hint="default"/>
      </w:rPr>
    </w:lvl>
    <w:lvl w:ilvl="4" w:tplc="6614674A">
      <w:start w:val="1"/>
      <w:numFmt w:val="bullet"/>
      <w:lvlText w:val="•"/>
      <w:lvlJc w:val="left"/>
      <w:pPr>
        <w:ind w:left="1548" w:hanging="252"/>
      </w:pPr>
      <w:rPr>
        <w:rFonts w:hint="default"/>
      </w:rPr>
    </w:lvl>
    <w:lvl w:ilvl="5" w:tplc="DBFAB2F4">
      <w:start w:val="1"/>
      <w:numFmt w:val="bullet"/>
      <w:lvlText w:val="•"/>
      <w:lvlJc w:val="left"/>
      <w:pPr>
        <w:ind w:left="1845" w:hanging="252"/>
      </w:pPr>
      <w:rPr>
        <w:rFonts w:hint="default"/>
      </w:rPr>
    </w:lvl>
    <w:lvl w:ilvl="6" w:tplc="D2861CE2">
      <w:start w:val="1"/>
      <w:numFmt w:val="bullet"/>
      <w:lvlText w:val="•"/>
      <w:lvlJc w:val="left"/>
      <w:pPr>
        <w:ind w:left="2142" w:hanging="252"/>
      </w:pPr>
      <w:rPr>
        <w:rFonts w:hint="default"/>
      </w:rPr>
    </w:lvl>
    <w:lvl w:ilvl="7" w:tplc="6614A8BC">
      <w:start w:val="1"/>
      <w:numFmt w:val="bullet"/>
      <w:lvlText w:val="•"/>
      <w:lvlJc w:val="left"/>
      <w:pPr>
        <w:ind w:left="2439" w:hanging="252"/>
      </w:pPr>
      <w:rPr>
        <w:rFonts w:hint="default"/>
      </w:rPr>
    </w:lvl>
    <w:lvl w:ilvl="8" w:tplc="B3D4526A">
      <w:start w:val="1"/>
      <w:numFmt w:val="bullet"/>
      <w:lvlText w:val="•"/>
      <w:lvlJc w:val="left"/>
      <w:pPr>
        <w:ind w:left="2736" w:hanging="252"/>
      </w:pPr>
      <w:rPr>
        <w:rFonts w:hint="default"/>
      </w:rPr>
    </w:lvl>
  </w:abstractNum>
  <w:abstractNum w:abstractNumId="115">
    <w:nsid w:val="639F2088"/>
    <w:multiLevelType w:val="hybridMultilevel"/>
    <w:tmpl w:val="602AC67C"/>
    <w:lvl w:ilvl="0" w:tplc="1DD6FC24">
      <w:start w:val="2"/>
      <w:numFmt w:val="decimal"/>
      <w:lvlText w:val="%1."/>
      <w:lvlJc w:val="left"/>
      <w:pPr>
        <w:ind w:left="798" w:hanging="360"/>
      </w:pPr>
      <w:rPr>
        <w:rFonts w:ascii="Times New Roman" w:eastAsia="Times New Roman" w:hAnsi="Times New Roman" w:hint="default"/>
        <w:w w:val="99"/>
        <w:sz w:val="22"/>
        <w:szCs w:val="22"/>
      </w:rPr>
    </w:lvl>
    <w:lvl w:ilvl="1" w:tplc="7E564D84">
      <w:start w:val="1"/>
      <w:numFmt w:val="lowerLetter"/>
      <w:lvlText w:val="%2."/>
      <w:lvlJc w:val="left"/>
      <w:pPr>
        <w:ind w:left="1518" w:hanging="360"/>
      </w:pPr>
      <w:rPr>
        <w:rFonts w:ascii="Times New Roman" w:eastAsia="Times New Roman" w:hAnsi="Times New Roman" w:hint="default"/>
        <w:spacing w:val="-1"/>
        <w:w w:val="99"/>
        <w:sz w:val="22"/>
        <w:szCs w:val="22"/>
      </w:rPr>
    </w:lvl>
    <w:lvl w:ilvl="2" w:tplc="34DE70E2">
      <w:start w:val="1"/>
      <w:numFmt w:val="bullet"/>
      <w:lvlText w:val="•"/>
      <w:lvlJc w:val="left"/>
      <w:pPr>
        <w:ind w:left="1996" w:hanging="360"/>
      </w:pPr>
      <w:rPr>
        <w:rFonts w:hint="default"/>
      </w:rPr>
    </w:lvl>
    <w:lvl w:ilvl="3" w:tplc="FE1E49A0">
      <w:start w:val="1"/>
      <w:numFmt w:val="bullet"/>
      <w:lvlText w:val="•"/>
      <w:lvlJc w:val="left"/>
      <w:pPr>
        <w:ind w:left="2472" w:hanging="360"/>
      </w:pPr>
      <w:rPr>
        <w:rFonts w:hint="default"/>
      </w:rPr>
    </w:lvl>
    <w:lvl w:ilvl="4" w:tplc="D520ADCE">
      <w:start w:val="1"/>
      <w:numFmt w:val="bullet"/>
      <w:lvlText w:val="•"/>
      <w:lvlJc w:val="left"/>
      <w:pPr>
        <w:ind w:left="2948" w:hanging="360"/>
      </w:pPr>
      <w:rPr>
        <w:rFonts w:hint="default"/>
      </w:rPr>
    </w:lvl>
    <w:lvl w:ilvl="5" w:tplc="227E8454">
      <w:start w:val="1"/>
      <w:numFmt w:val="bullet"/>
      <w:lvlText w:val="•"/>
      <w:lvlJc w:val="left"/>
      <w:pPr>
        <w:ind w:left="3425" w:hanging="360"/>
      </w:pPr>
      <w:rPr>
        <w:rFonts w:hint="default"/>
      </w:rPr>
    </w:lvl>
    <w:lvl w:ilvl="6" w:tplc="1AEE5E78">
      <w:start w:val="1"/>
      <w:numFmt w:val="bullet"/>
      <w:lvlText w:val="•"/>
      <w:lvlJc w:val="left"/>
      <w:pPr>
        <w:ind w:left="3901" w:hanging="360"/>
      </w:pPr>
      <w:rPr>
        <w:rFonts w:hint="default"/>
      </w:rPr>
    </w:lvl>
    <w:lvl w:ilvl="7" w:tplc="BE6CB8D2">
      <w:start w:val="1"/>
      <w:numFmt w:val="bullet"/>
      <w:lvlText w:val="•"/>
      <w:lvlJc w:val="left"/>
      <w:pPr>
        <w:ind w:left="4377" w:hanging="360"/>
      </w:pPr>
      <w:rPr>
        <w:rFonts w:hint="default"/>
      </w:rPr>
    </w:lvl>
    <w:lvl w:ilvl="8" w:tplc="D3AABCBA">
      <w:start w:val="1"/>
      <w:numFmt w:val="bullet"/>
      <w:lvlText w:val="•"/>
      <w:lvlJc w:val="left"/>
      <w:pPr>
        <w:ind w:left="4854" w:hanging="360"/>
      </w:pPr>
      <w:rPr>
        <w:rFonts w:hint="default"/>
      </w:rPr>
    </w:lvl>
  </w:abstractNum>
  <w:abstractNum w:abstractNumId="116">
    <w:nsid w:val="63E47132"/>
    <w:multiLevelType w:val="hybridMultilevel"/>
    <w:tmpl w:val="CFD826CA"/>
    <w:lvl w:ilvl="0" w:tplc="7024897E">
      <w:start w:val="1"/>
      <w:numFmt w:val="bullet"/>
      <w:lvlText w:val=""/>
      <w:lvlJc w:val="left"/>
      <w:pPr>
        <w:ind w:left="463" w:hanging="360"/>
      </w:pPr>
      <w:rPr>
        <w:rFonts w:ascii="Wingdings" w:eastAsia="Wingdings" w:hAnsi="Wingdings" w:hint="default"/>
        <w:w w:val="99"/>
        <w:sz w:val="22"/>
        <w:szCs w:val="22"/>
      </w:rPr>
    </w:lvl>
    <w:lvl w:ilvl="1" w:tplc="32204AE8">
      <w:start w:val="1"/>
      <w:numFmt w:val="bullet"/>
      <w:lvlText w:val="•"/>
      <w:lvlJc w:val="left"/>
      <w:pPr>
        <w:ind w:left="593" w:hanging="360"/>
      </w:pPr>
      <w:rPr>
        <w:rFonts w:hint="default"/>
      </w:rPr>
    </w:lvl>
    <w:lvl w:ilvl="2" w:tplc="140A3FD0">
      <w:start w:val="1"/>
      <w:numFmt w:val="bullet"/>
      <w:lvlText w:val="•"/>
      <w:lvlJc w:val="left"/>
      <w:pPr>
        <w:ind w:left="727" w:hanging="360"/>
      </w:pPr>
      <w:rPr>
        <w:rFonts w:hint="default"/>
      </w:rPr>
    </w:lvl>
    <w:lvl w:ilvl="3" w:tplc="781E9BD0">
      <w:start w:val="1"/>
      <w:numFmt w:val="bullet"/>
      <w:lvlText w:val="•"/>
      <w:lvlJc w:val="left"/>
      <w:pPr>
        <w:ind w:left="860" w:hanging="360"/>
      </w:pPr>
      <w:rPr>
        <w:rFonts w:hint="default"/>
      </w:rPr>
    </w:lvl>
    <w:lvl w:ilvl="4" w:tplc="EEC6E7DA">
      <w:start w:val="1"/>
      <w:numFmt w:val="bullet"/>
      <w:lvlText w:val="•"/>
      <w:lvlJc w:val="left"/>
      <w:pPr>
        <w:ind w:left="994" w:hanging="360"/>
      </w:pPr>
      <w:rPr>
        <w:rFonts w:hint="default"/>
      </w:rPr>
    </w:lvl>
    <w:lvl w:ilvl="5" w:tplc="596E478A">
      <w:start w:val="1"/>
      <w:numFmt w:val="bullet"/>
      <w:lvlText w:val="•"/>
      <w:lvlJc w:val="left"/>
      <w:pPr>
        <w:ind w:left="1128" w:hanging="360"/>
      </w:pPr>
      <w:rPr>
        <w:rFonts w:hint="default"/>
      </w:rPr>
    </w:lvl>
    <w:lvl w:ilvl="6" w:tplc="ED28DA0E">
      <w:start w:val="1"/>
      <w:numFmt w:val="bullet"/>
      <w:lvlText w:val="•"/>
      <w:lvlJc w:val="left"/>
      <w:pPr>
        <w:ind w:left="1261" w:hanging="360"/>
      </w:pPr>
      <w:rPr>
        <w:rFonts w:hint="default"/>
      </w:rPr>
    </w:lvl>
    <w:lvl w:ilvl="7" w:tplc="D4CE9AC2">
      <w:start w:val="1"/>
      <w:numFmt w:val="bullet"/>
      <w:lvlText w:val="•"/>
      <w:lvlJc w:val="left"/>
      <w:pPr>
        <w:ind w:left="1395" w:hanging="360"/>
      </w:pPr>
      <w:rPr>
        <w:rFonts w:hint="default"/>
      </w:rPr>
    </w:lvl>
    <w:lvl w:ilvl="8" w:tplc="7CEC0034">
      <w:start w:val="1"/>
      <w:numFmt w:val="bullet"/>
      <w:lvlText w:val="•"/>
      <w:lvlJc w:val="left"/>
      <w:pPr>
        <w:ind w:left="1529" w:hanging="360"/>
      </w:pPr>
      <w:rPr>
        <w:rFonts w:hint="default"/>
      </w:rPr>
    </w:lvl>
  </w:abstractNum>
  <w:abstractNum w:abstractNumId="117">
    <w:nsid w:val="66AD4AE9"/>
    <w:multiLevelType w:val="hybridMultilevel"/>
    <w:tmpl w:val="FD10097A"/>
    <w:lvl w:ilvl="0" w:tplc="D3B2D15A">
      <w:start w:val="1"/>
      <w:numFmt w:val="bullet"/>
      <w:lvlText w:val=""/>
      <w:lvlJc w:val="left"/>
      <w:pPr>
        <w:ind w:left="355" w:hanging="252"/>
      </w:pPr>
      <w:rPr>
        <w:rFonts w:ascii="Symbol" w:eastAsia="Symbol" w:hAnsi="Symbol" w:hint="default"/>
        <w:w w:val="99"/>
        <w:sz w:val="22"/>
        <w:szCs w:val="22"/>
      </w:rPr>
    </w:lvl>
    <w:lvl w:ilvl="1" w:tplc="0004E4E6">
      <w:start w:val="1"/>
      <w:numFmt w:val="bullet"/>
      <w:lvlText w:val="•"/>
      <w:lvlJc w:val="left"/>
      <w:pPr>
        <w:ind w:left="653" w:hanging="252"/>
      </w:pPr>
      <w:rPr>
        <w:rFonts w:hint="default"/>
      </w:rPr>
    </w:lvl>
    <w:lvl w:ilvl="2" w:tplc="D03C27B4">
      <w:start w:val="1"/>
      <w:numFmt w:val="bullet"/>
      <w:lvlText w:val="•"/>
      <w:lvlJc w:val="left"/>
      <w:pPr>
        <w:ind w:left="946" w:hanging="252"/>
      </w:pPr>
      <w:rPr>
        <w:rFonts w:hint="default"/>
      </w:rPr>
    </w:lvl>
    <w:lvl w:ilvl="3" w:tplc="762E3DD8">
      <w:start w:val="1"/>
      <w:numFmt w:val="bullet"/>
      <w:lvlText w:val="•"/>
      <w:lvlJc w:val="left"/>
      <w:pPr>
        <w:ind w:left="1239" w:hanging="252"/>
      </w:pPr>
      <w:rPr>
        <w:rFonts w:hint="default"/>
      </w:rPr>
    </w:lvl>
    <w:lvl w:ilvl="4" w:tplc="D152E1CA">
      <w:start w:val="1"/>
      <w:numFmt w:val="bullet"/>
      <w:lvlText w:val="•"/>
      <w:lvlJc w:val="left"/>
      <w:pPr>
        <w:ind w:left="1533" w:hanging="252"/>
      </w:pPr>
      <w:rPr>
        <w:rFonts w:hint="default"/>
      </w:rPr>
    </w:lvl>
    <w:lvl w:ilvl="5" w:tplc="AEC65BD8">
      <w:start w:val="1"/>
      <w:numFmt w:val="bullet"/>
      <w:lvlText w:val="•"/>
      <w:lvlJc w:val="left"/>
      <w:pPr>
        <w:ind w:left="1826" w:hanging="252"/>
      </w:pPr>
      <w:rPr>
        <w:rFonts w:hint="default"/>
      </w:rPr>
    </w:lvl>
    <w:lvl w:ilvl="6" w:tplc="C39E40F2">
      <w:start w:val="1"/>
      <w:numFmt w:val="bullet"/>
      <w:lvlText w:val="•"/>
      <w:lvlJc w:val="left"/>
      <w:pPr>
        <w:ind w:left="2119" w:hanging="252"/>
      </w:pPr>
      <w:rPr>
        <w:rFonts w:hint="default"/>
      </w:rPr>
    </w:lvl>
    <w:lvl w:ilvl="7" w:tplc="EE3AAC90">
      <w:start w:val="1"/>
      <w:numFmt w:val="bullet"/>
      <w:lvlText w:val="•"/>
      <w:lvlJc w:val="left"/>
      <w:pPr>
        <w:ind w:left="2412" w:hanging="252"/>
      </w:pPr>
      <w:rPr>
        <w:rFonts w:hint="default"/>
      </w:rPr>
    </w:lvl>
    <w:lvl w:ilvl="8" w:tplc="898E6BFC">
      <w:start w:val="1"/>
      <w:numFmt w:val="bullet"/>
      <w:lvlText w:val="•"/>
      <w:lvlJc w:val="left"/>
      <w:pPr>
        <w:ind w:left="2706" w:hanging="252"/>
      </w:pPr>
      <w:rPr>
        <w:rFonts w:hint="default"/>
      </w:rPr>
    </w:lvl>
  </w:abstractNum>
  <w:abstractNum w:abstractNumId="118">
    <w:nsid w:val="69117002"/>
    <w:multiLevelType w:val="hybridMultilevel"/>
    <w:tmpl w:val="7D4E924E"/>
    <w:lvl w:ilvl="0" w:tplc="509A792A">
      <w:start w:val="1"/>
      <w:numFmt w:val="bullet"/>
      <w:lvlText w:val=""/>
      <w:lvlJc w:val="left"/>
      <w:pPr>
        <w:ind w:left="355" w:hanging="252"/>
      </w:pPr>
      <w:rPr>
        <w:rFonts w:ascii="Symbol" w:eastAsia="Symbol" w:hAnsi="Symbol" w:hint="default"/>
        <w:w w:val="100"/>
        <w:sz w:val="20"/>
        <w:szCs w:val="20"/>
      </w:rPr>
    </w:lvl>
    <w:lvl w:ilvl="1" w:tplc="C3F2D596">
      <w:start w:val="1"/>
      <w:numFmt w:val="bullet"/>
      <w:lvlText w:val="•"/>
      <w:lvlJc w:val="left"/>
      <w:pPr>
        <w:ind w:left="612" w:hanging="252"/>
      </w:pPr>
      <w:rPr>
        <w:rFonts w:hint="default"/>
      </w:rPr>
    </w:lvl>
    <w:lvl w:ilvl="2" w:tplc="56569C88">
      <w:start w:val="1"/>
      <w:numFmt w:val="bullet"/>
      <w:lvlText w:val="•"/>
      <w:lvlJc w:val="left"/>
      <w:pPr>
        <w:ind w:left="864" w:hanging="252"/>
      </w:pPr>
      <w:rPr>
        <w:rFonts w:hint="default"/>
      </w:rPr>
    </w:lvl>
    <w:lvl w:ilvl="3" w:tplc="8872E530">
      <w:start w:val="1"/>
      <w:numFmt w:val="bullet"/>
      <w:lvlText w:val="•"/>
      <w:lvlJc w:val="left"/>
      <w:pPr>
        <w:ind w:left="1116" w:hanging="252"/>
      </w:pPr>
      <w:rPr>
        <w:rFonts w:hint="default"/>
      </w:rPr>
    </w:lvl>
    <w:lvl w:ilvl="4" w:tplc="E07820E2">
      <w:start w:val="1"/>
      <w:numFmt w:val="bullet"/>
      <w:lvlText w:val="•"/>
      <w:lvlJc w:val="left"/>
      <w:pPr>
        <w:ind w:left="1368" w:hanging="252"/>
      </w:pPr>
      <w:rPr>
        <w:rFonts w:hint="default"/>
      </w:rPr>
    </w:lvl>
    <w:lvl w:ilvl="5" w:tplc="DCB227C2">
      <w:start w:val="1"/>
      <w:numFmt w:val="bullet"/>
      <w:lvlText w:val="•"/>
      <w:lvlJc w:val="left"/>
      <w:pPr>
        <w:ind w:left="1620" w:hanging="252"/>
      </w:pPr>
      <w:rPr>
        <w:rFonts w:hint="default"/>
      </w:rPr>
    </w:lvl>
    <w:lvl w:ilvl="6" w:tplc="AF329A78">
      <w:start w:val="1"/>
      <w:numFmt w:val="bullet"/>
      <w:lvlText w:val="•"/>
      <w:lvlJc w:val="left"/>
      <w:pPr>
        <w:ind w:left="1872" w:hanging="252"/>
      </w:pPr>
      <w:rPr>
        <w:rFonts w:hint="default"/>
      </w:rPr>
    </w:lvl>
    <w:lvl w:ilvl="7" w:tplc="7D84A992">
      <w:start w:val="1"/>
      <w:numFmt w:val="bullet"/>
      <w:lvlText w:val="•"/>
      <w:lvlJc w:val="left"/>
      <w:pPr>
        <w:ind w:left="2124" w:hanging="252"/>
      </w:pPr>
      <w:rPr>
        <w:rFonts w:hint="default"/>
      </w:rPr>
    </w:lvl>
    <w:lvl w:ilvl="8" w:tplc="F6C0D504">
      <w:start w:val="1"/>
      <w:numFmt w:val="bullet"/>
      <w:lvlText w:val="•"/>
      <w:lvlJc w:val="left"/>
      <w:pPr>
        <w:ind w:left="2376" w:hanging="252"/>
      </w:pPr>
      <w:rPr>
        <w:rFonts w:hint="default"/>
      </w:rPr>
    </w:lvl>
  </w:abstractNum>
  <w:abstractNum w:abstractNumId="119">
    <w:nsid w:val="6A021735"/>
    <w:multiLevelType w:val="hybridMultilevel"/>
    <w:tmpl w:val="F1DE9470"/>
    <w:lvl w:ilvl="0" w:tplc="384041EC">
      <w:start w:val="1"/>
      <w:numFmt w:val="bullet"/>
      <w:lvlText w:val=""/>
      <w:lvlJc w:val="left"/>
      <w:pPr>
        <w:ind w:left="355" w:hanging="252"/>
      </w:pPr>
      <w:rPr>
        <w:rFonts w:ascii="Symbol" w:eastAsia="Symbol" w:hAnsi="Symbol" w:hint="default"/>
        <w:w w:val="100"/>
        <w:sz w:val="21"/>
        <w:szCs w:val="21"/>
      </w:rPr>
    </w:lvl>
    <w:lvl w:ilvl="1" w:tplc="613498E4">
      <w:start w:val="1"/>
      <w:numFmt w:val="bullet"/>
      <w:lvlText w:val="•"/>
      <w:lvlJc w:val="left"/>
      <w:pPr>
        <w:ind w:left="662" w:hanging="252"/>
      </w:pPr>
      <w:rPr>
        <w:rFonts w:hint="default"/>
      </w:rPr>
    </w:lvl>
    <w:lvl w:ilvl="2" w:tplc="CD2C88D6">
      <w:start w:val="1"/>
      <w:numFmt w:val="bullet"/>
      <w:lvlText w:val="•"/>
      <w:lvlJc w:val="left"/>
      <w:pPr>
        <w:ind w:left="965" w:hanging="252"/>
      </w:pPr>
      <w:rPr>
        <w:rFonts w:hint="default"/>
      </w:rPr>
    </w:lvl>
    <w:lvl w:ilvl="3" w:tplc="F51E1248">
      <w:start w:val="1"/>
      <w:numFmt w:val="bullet"/>
      <w:lvlText w:val="•"/>
      <w:lvlJc w:val="left"/>
      <w:pPr>
        <w:ind w:left="1267" w:hanging="252"/>
      </w:pPr>
      <w:rPr>
        <w:rFonts w:hint="default"/>
      </w:rPr>
    </w:lvl>
    <w:lvl w:ilvl="4" w:tplc="A7E6C152">
      <w:start w:val="1"/>
      <w:numFmt w:val="bullet"/>
      <w:lvlText w:val="•"/>
      <w:lvlJc w:val="left"/>
      <w:pPr>
        <w:ind w:left="1570" w:hanging="252"/>
      </w:pPr>
      <w:rPr>
        <w:rFonts w:hint="default"/>
      </w:rPr>
    </w:lvl>
    <w:lvl w:ilvl="5" w:tplc="DCB832F6">
      <w:start w:val="1"/>
      <w:numFmt w:val="bullet"/>
      <w:lvlText w:val="•"/>
      <w:lvlJc w:val="left"/>
      <w:pPr>
        <w:ind w:left="1872" w:hanging="252"/>
      </w:pPr>
      <w:rPr>
        <w:rFonts w:hint="default"/>
      </w:rPr>
    </w:lvl>
    <w:lvl w:ilvl="6" w:tplc="956822FA">
      <w:start w:val="1"/>
      <w:numFmt w:val="bullet"/>
      <w:lvlText w:val="•"/>
      <w:lvlJc w:val="left"/>
      <w:pPr>
        <w:ind w:left="2175" w:hanging="252"/>
      </w:pPr>
      <w:rPr>
        <w:rFonts w:hint="default"/>
      </w:rPr>
    </w:lvl>
    <w:lvl w:ilvl="7" w:tplc="5ABEB27E">
      <w:start w:val="1"/>
      <w:numFmt w:val="bullet"/>
      <w:lvlText w:val="•"/>
      <w:lvlJc w:val="left"/>
      <w:pPr>
        <w:ind w:left="2477" w:hanging="252"/>
      </w:pPr>
      <w:rPr>
        <w:rFonts w:hint="default"/>
      </w:rPr>
    </w:lvl>
    <w:lvl w:ilvl="8" w:tplc="0172E726">
      <w:start w:val="1"/>
      <w:numFmt w:val="bullet"/>
      <w:lvlText w:val="•"/>
      <w:lvlJc w:val="left"/>
      <w:pPr>
        <w:ind w:left="2780" w:hanging="252"/>
      </w:pPr>
      <w:rPr>
        <w:rFonts w:hint="default"/>
      </w:rPr>
    </w:lvl>
  </w:abstractNum>
  <w:abstractNum w:abstractNumId="120">
    <w:nsid w:val="6A6E4E78"/>
    <w:multiLevelType w:val="hybridMultilevel"/>
    <w:tmpl w:val="1D04694E"/>
    <w:lvl w:ilvl="0" w:tplc="5E7C579C">
      <w:start w:val="1"/>
      <w:numFmt w:val="bullet"/>
      <w:lvlText w:val=""/>
      <w:lvlJc w:val="left"/>
      <w:pPr>
        <w:ind w:left="355" w:hanging="252"/>
      </w:pPr>
      <w:rPr>
        <w:rFonts w:ascii="Symbol" w:eastAsia="Symbol" w:hAnsi="Symbol" w:hint="default"/>
        <w:w w:val="100"/>
        <w:sz w:val="20"/>
        <w:szCs w:val="20"/>
      </w:rPr>
    </w:lvl>
    <w:lvl w:ilvl="1" w:tplc="8FF401E8">
      <w:start w:val="1"/>
      <w:numFmt w:val="bullet"/>
      <w:lvlText w:val="•"/>
      <w:lvlJc w:val="left"/>
      <w:pPr>
        <w:ind w:left="639" w:hanging="252"/>
      </w:pPr>
      <w:rPr>
        <w:rFonts w:hint="default"/>
      </w:rPr>
    </w:lvl>
    <w:lvl w:ilvl="2" w:tplc="6046E1B4">
      <w:start w:val="1"/>
      <w:numFmt w:val="bullet"/>
      <w:lvlText w:val="•"/>
      <w:lvlJc w:val="left"/>
      <w:pPr>
        <w:ind w:left="918" w:hanging="252"/>
      </w:pPr>
      <w:rPr>
        <w:rFonts w:hint="default"/>
      </w:rPr>
    </w:lvl>
    <w:lvl w:ilvl="3" w:tplc="598CE76A">
      <w:start w:val="1"/>
      <w:numFmt w:val="bullet"/>
      <w:lvlText w:val="•"/>
      <w:lvlJc w:val="left"/>
      <w:pPr>
        <w:ind w:left="1197" w:hanging="252"/>
      </w:pPr>
      <w:rPr>
        <w:rFonts w:hint="default"/>
      </w:rPr>
    </w:lvl>
    <w:lvl w:ilvl="4" w:tplc="554CD780">
      <w:start w:val="1"/>
      <w:numFmt w:val="bullet"/>
      <w:lvlText w:val="•"/>
      <w:lvlJc w:val="left"/>
      <w:pPr>
        <w:ind w:left="1476" w:hanging="252"/>
      </w:pPr>
      <w:rPr>
        <w:rFonts w:hint="default"/>
      </w:rPr>
    </w:lvl>
    <w:lvl w:ilvl="5" w:tplc="FDB80896">
      <w:start w:val="1"/>
      <w:numFmt w:val="bullet"/>
      <w:lvlText w:val="•"/>
      <w:lvlJc w:val="left"/>
      <w:pPr>
        <w:ind w:left="1755" w:hanging="252"/>
      </w:pPr>
      <w:rPr>
        <w:rFonts w:hint="default"/>
      </w:rPr>
    </w:lvl>
    <w:lvl w:ilvl="6" w:tplc="C28E3B48">
      <w:start w:val="1"/>
      <w:numFmt w:val="bullet"/>
      <w:lvlText w:val="•"/>
      <w:lvlJc w:val="left"/>
      <w:pPr>
        <w:ind w:left="2034" w:hanging="252"/>
      </w:pPr>
      <w:rPr>
        <w:rFonts w:hint="default"/>
      </w:rPr>
    </w:lvl>
    <w:lvl w:ilvl="7" w:tplc="AA6EEE6E">
      <w:start w:val="1"/>
      <w:numFmt w:val="bullet"/>
      <w:lvlText w:val="•"/>
      <w:lvlJc w:val="left"/>
      <w:pPr>
        <w:ind w:left="2313" w:hanging="252"/>
      </w:pPr>
      <w:rPr>
        <w:rFonts w:hint="default"/>
      </w:rPr>
    </w:lvl>
    <w:lvl w:ilvl="8" w:tplc="BB788CA6">
      <w:start w:val="1"/>
      <w:numFmt w:val="bullet"/>
      <w:lvlText w:val="•"/>
      <w:lvlJc w:val="left"/>
      <w:pPr>
        <w:ind w:left="2592" w:hanging="252"/>
      </w:pPr>
      <w:rPr>
        <w:rFonts w:hint="default"/>
      </w:rPr>
    </w:lvl>
  </w:abstractNum>
  <w:abstractNum w:abstractNumId="121">
    <w:nsid w:val="6D5948B3"/>
    <w:multiLevelType w:val="hybridMultilevel"/>
    <w:tmpl w:val="90627378"/>
    <w:lvl w:ilvl="0" w:tplc="532C53B6">
      <w:start w:val="1"/>
      <w:numFmt w:val="bullet"/>
      <w:lvlText w:val=""/>
      <w:lvlJc w:val="left"/>
      <w:pPr>
        <w:ind w:left="355" w:hanging="252"/>
      </w:pPr>
      <w:rPr>
        <w:rFonts w:ascii="Symbol" w:eastAsia="Symbol" w:hAnsi="Symbol" w:hint="default"/>
        <w:w w:val="99"/>
        <w:sz w:val="22"/>
        <w:szCs w:val="22"/>
      </w:rPr>
    </w:lvl>
    <w:lvl w:ilvl="1" w:tplc="01C40D98">
      <w:start w:val="1"/>
      <w:numFmt w:val="bullet"/>
      <w:lvlText w:val="•"/>
      <w:lvlJc w:val="left"/>
      <w:pPr>
        <w:ind w:left="655" w:hanging="252"/>
      </w:pPr>
      <w:rPr>
        <w:rFonts w:hint="default"/>
      </w:rPr>
    </w:lvl>
    <w:lvl w:ilvl="2" w:tplc="C9C63F24">
      <w:start w:val="1"/>
      <w:numFmt w:val="bullet"/>
      <w:lvlText w:val="•"/>
      <w:lvlJc w:val="left"/>
      <w:pPr>
        <w:ind w:left="951" w:hanging="252"/>
      </w:pPr>
      <w:rPr>
        <w:rFonts w:hint="default"/>
      </w:rPr>
    </w:lvl>
    <w:lvl w:ilvl="3" w:tplc="C6DA26C4">
      <w:start w:val="1"/>
      <w:numFmt w:val="bullet"/>
      <w:lvlText w:val="•"/>
      <w:lvlJc w:val="left"/>
      <w:pPr>
        <w:ind w:left="1247" w:hanging="252"/>
      </w:pPr>
      <w:rPr>
        <w:rFonts w:hint="default"/>
      </w:rPr>
    </w:lvl>
    <w:lvl w:ilvl="4" w:tplc="A19204CE">
      <w:start w:val="1"/>
      <w:numFmt w:val="bullet"/>
      <w:lvlText w:val="•"/>
      <w:lvlJc w:val="left"/>
      <w:pPr>
        <w:ind w:left="1543" w:hanging="252"/>
      </w:pPr>
      <w:rPr>
        <w:rFonts w:hint="default"/>
      </w:rPr>
    </w:lvl>
    <w:lvl w:ilvl="5" w:tplc="8A86CC92">
      <w:start w:val="1"/>
      <w:numFmt w:val="bullet"/>
      <w:lvlText w:val="•"/>
      <w:lvlJc w:val="left"/>
      <w:pPr>
        <w:ind w:left="1839" w:hanging="252"/>
      </w:pPr>
      <w:rPr>
        <w:rFonts w:hint="default"/>
      </w:rPr>
    </w:lvl>
    <w:lvl w:ilvl="6" w:tplc="7C7ABA52">
      <w:start w:val="1"/>
      <w:numFmt w:val="bullet"/>
      <w:lvlText w:val="•"/>
      <w:lvlJc w:val="left"/>
      <w:pPr>
        <w:ind w:left="2134" w:hanging="252"/>
      </w:pPr>
      <w:rPr>
        <w:rFonts w:hint="default"/>
      </w:rPr>
    </w:lvl>
    <w:lvl w:ilvl="7" w:tplc="546C2F72">
      <w:start w:val="1"/>
      <w:numFmt w:val="bullet"/>
      <w:lvlText w:val="•"/>
      <w:lvlJc w:val="left"/>
      <w:pPr>
        <w:ind w:left="2430" w:hanging="252"/>
      </w:pPr>
      <w:rPr>
        <w:rFonts w:hint="default"/>
      </w:rPr>
    </w:lvl>
    <w:lvl w:ilvl="8" w:tplc="81C4DADA">
      <w:start w:val="1"/>
      <w:numFmt w:val="bullet"/>
      <w:lvlText w:val="•"/>
      <w:lvlJc w:val="left"/>
      <w:pPr>
        <w:ind w:left="2726" w:hanging="252"/>
      </w:pPr>
      <w:rPr>
        <w:rFonts w:hint="default"/>
      </w:rPr>
    </w:lvl>
  </w:abstractNum>
  <w:abstractNum w:abstractNumId="122">
    <w:nsid w:val="6D774AD3"/>
    <w:multiLevelType w:val="hybridMultilevel"/>
    <w:tmpl w:val="AF2CA976"/>
    <w:lvl w:ilvl="0" w:tplc="BB3C74EC">
      <w:start w:val="1"/>
      <w:numFmt w:val="bullet"/>
      <w:lvlText w:val=""/>
      <w:lvlJc w:val="left"/>
      <w:pPr>
        <w:ind w:left="330" w:hanging="252"/>
      </w:pPr>
      <w:rPr>
        <w:rFonts w:ascii="Symbol" w:eastAsia="Symbol" w:hAnsi="Symbol" w:hint="default"/>
        <w:w w:val="100"/>
        <w:sz w:val="20"/>
        <w:szCs w:val="20"/>
      </w:rPr>
    </w:lvl>
    <w:lvl w:ilvl="1" w:tplc="076E87AA">
      <w:start w:val="1"/>
      <w:numFmt w:val="bullet"/>
      <w:lvlText w:val="•"/>
      <w:lvlJc w:val="left"/>
      <w:pPr>
        <w:ind w:left="626" w:hanging="252"/>
      </w:pPr>
      <w:rPr>
        <w:rFonts w:hint="default"/>
      </w:rPr>
    </w:lvl>
    <w:lvl w:ilvl="2" w:tplc="07244BF8">
      <w:start w:val="1"/>
      <w:numFmt w:val="bullet"/>
      <w:lvlText w:val="•"/>
      <w:lvlJc w:val="left"/>
      <w:pPr>
        <w:ind w:left="933" w:hanging="252"/>
      </w:pPr>
      <w:rPr>
        <w:rFonts w:hint="default"/>
      </w:rPr>
    </w:lvl>
    <w:lvl w:ilvl="3" w:tplc="BD749AD4">
      <w:start w:val="1"/>
      <w:numFmt w:val="bullet"/>
      <w:lvlText w:val="•"/>
      <w:lvlJc w:val="left"/>
      <w:pPr>
        <w:ind w:left="1239" w:hanging="252"/>
      </w:pPr>
      <w:rPr>
        <w:rFonts w:hint="default"/>
      </w:rPr>
    </w:lvl>
    <w:lvl w:ilvl="4" w:tplc="2BD873E4">
      <w:start w:val="1"/>
      <w:numFmt w:val="bullet"/>
      <w:lvlText w:val="•"/>
      <w:lvlJc w:val="left"/>
      <w:pPr>
        <w:ind w:left="1546" w:hanging="252"/>
      </w:pPr>
      <w:rPr>
        <w:rFonts w:hint="default"/>
      </w:rPr>
    </w:lvl>
    <w:lvl w:ilvl="5" w:tplc="6CEE8188">
      <w:start w:val="1"/>
      <w:numFmt w:val="bullet"/>
      <w:lvlText w:val="•"/>
      <w:lvlJc w:val="left"/>
      <w:pPr>
        <w:ind w:left="1852" w:hanging="252"/>
      </w:pPr>
      <w:rPr>
        <w:rFonts w:hint="default"/>
      </w:rPr>
    </w:lvl>
    <w:lvl w:ilvl="6" w:tplc="B5C61694">
      <w:start w:val="1"/>
      <w:numFmt w:val="bullet"/>
      <w:lvlText w:val="•"/>
      <w:lvlJc w:val="left"/>
      <w:pPr>
        <w:ind w:left="2159" w:hanging="252"/>
      </w:pPr>
      <w:rPr>
        <w:rFonts w:hint="default"/>
      </w:rPr>
    </w:lvl>
    <w:lvl w:ilvl="7" w:tplc="78C8ED3C">
      <w:start w:val="1"/>
      <w:numFmt w:val="bullet"/>
      <w:lvlText w:val="•"/>
      <w:lvlJc w:val="left"/>
      <w:pPr>
        <w:ind w:left="2465" w:hanging="252"/>
      </w:pPr>
      <w:rPr>
        <w:rFonts w:hint="default"/>
      </w:rPr>
    </w:lvl>
    <w:lvl w:ilvl="8" w:tplc="B88685BA">
      <w:start w:val="1"/>
      <w:numFmt w:val="bullet"/>
      <w:lvlText w:val="•"/>
      <w:lvlJc w:val="left"/>
      <w:pPr>
        <w:ind w:left="2772" w:hanging="252"/>
      </w:pPr>
      <w:rPr>
        <w:rFonts w:hint="default"/>
      </w:rPr>
    </w:lvl>
  </w:abstractNum>
  <w:abstractNum w:abstractNumId="123">
    <w:nsid w:val="6DEB1E35"/>
    <w:multiLevelType w:val="hybridMultilevel"/>
    <w:tmpl w:val="22EAC16A"/>
    <w:lvl w:ilvl="0" w:tplc="87F43CBE">
      <w:start w:val="1"/>
      <w:numFmt w:val="bullet"/>
      <w:lvlText w:val=""/>
      <w:lvlJc w:val="left"/>
      <w:pPr>
        <w:ind w:left="355" w:hanging="252"/>
      </w:pPr>
      <w:rPr>
        <w:rFonts w:ascii="Symbol" w:eastAsia="Symbol" w:hAnsi="Symbol" w:hint="default"/>
        <w:w w:val="99"/>
        <w:sz w:val="22"/>
        <w:szCs w:val="22"/>
      </w:rPr>
    </w:lvl>
    <w:lvl w:ilvl="1" w:tplc="C52A6602">
      <w:start w:val="1"/>
      <w:numFmt w:val="bullet"/>
      <w:lvlText w:val="•"/>
      <w:lvlJc w:val="left"/>
      <w:pPr>
        <w:ind w:left="630" w:hanging="252"/>
      </w:pPr>
      <w:rPr>
        <w:rFonts w:hint="default"/>
      </w:rPr>
    </w:lvl>
    <w:lvl w:ilvl="2" w:tplc="DB807FB2">
      <w:start w:val="1"/>
      <w:numFmt w:val="bullet"/>
      <w:lvlText w:val="•"/>
      <w:lvlJc w:val="left"/>
      <w:pPr>
        <w:ind w:left="901" w:hanging="252"/>
      </w:pPr>
      <w:rPr>
        <w:rFonts w:hint="default"/>
      </w:rPr>
    </w:lvl>
    <w:lvl w:ilvl="3" w:tplc="377C0528">
      <w:start w:val="1"/>
      <w:numFmt w:val="bullet"/>
      <w:lvlText w:val="•"/>
      <w:lvlJc w:val="left"/>
      <w:pPr>
        <w:ind w:left="1172" w:hanging="252"/>
      </w:pPr>
      <w:rPr>
        <w:rFonts w:hint="default"/>
      </w:rPr>
    </w:lvl>
    <w:lvl w:ilvl="4" w:tplc="4F606CB6">
      <w:start w:val="1"/>
      <w:numFmt w:val="bullet"/>
      <w:lvlText w:val="•"/>
      <w:lvlJc w:val="left"/>
      <w:pPr>
        <w:ind w:left="1442" w:hanging="252"/>
      </w:pPr>
      <w:rPr>
        <w:rFonts w:hint="default"/>
      </w:rPr>
    </w:lvl>
    <w:lvl w:ilvl="5" w:tplc="019C1A9E">
      <w:start w:val="1"/>
      <w:numFmt w:val="bullet"/>
      <w:lvlText w:val="•"/>
      <w:lvlJc w:val="left"/>
      <w:pPr>
        <w:ind w:left="1713" w:hanging="252"/>
      </w:pPr>
      <w:rPr>
        <w:rFonts w:hint="default"/>
      </w:rPr>
    </w:lvl>
    <w:lvl w:ilvl="6" w:tplc="97C8413A">
      <w:start w:val="1"/>
      <w:numFmt w:val="bullet"/>
      <w:lvlText w:val="•"/>
      <w:lvlJc w:val="left"/>
      <w:pPr>
        <w:ind w:left="1984" w:hanging="252"/>
      </w:pPr>
      <w:rPr>
        <w:rFonts w:hint="default"/>
      </w:rPr>
    </w:lvl>
    <w:lvl w:ilvl="7" w:tplc="CC546DC2">
      <w:start w:val="1"/>
      <w:numFmt w:val="bullet"/>
      <w:lvlText w:val="•"/>
      <w:lvlJc w:val="left"/>
      <w:pPr>
        <w:ind w:left="2255" w:hanging="252"/>
      </w:pPr>
      <w:rPr>
        <w:rFonts w:hint="default"/>
      </w:rPr>
    </w:lvl>
    <w:lvl w:ilvl="8" w:tplc="041AC340">
      <w:start w:val="1"/>
      <w:numFmt w:val="bullet"/>
      <w:lvlText w:val="•"/>
      <w:lvlJc w:val="left"/>
      <w:pPr>
        <w:ind w:left="2525" w:hanging="252"/>
      </w:pPr>
      <w:rPr>
        <w:rFonts w:hint="default"/>
      </w:rPr>
    </w:lvl>
  </w:abstractNum>
  <w:abstractNum w:abstractNumId="124">
    <w:nsid w:val="6E9F0AC3"/>
    <w:multiLevelType w:val="hybridMultilevel"/>
    <w:tmpl w:val="0C5225B0"/>
    <w:lvl w:ilvl="0" w:tplc="1506CA6E">
      <w:start w:val="1"/>
      <w:numFmt w:val="bullet"/>
      <w:lvlText w:val=""/>
      <w:lvlJc w:val="left"/>
      <w:pPr>
        <w:ind w:left="355" w:hanging="252"/>
      </w:pPr>
      <w:rPr>
        <w:rFonts w:ascii="Symbol" w:eastAsia="Symbol" w:hAnsi="Symbol" w:hint="default"/>
        <w:w w:val="100"/>
        <w:sz w:val="21"/>
        <w:szCs w:val="21"/>
      </w:rPr>
    </w:lvl>
    <w:lvl w:ilvl="1" w:tplc="89D8CBBA">
      <w:start w:val="1"/>
      <w:numFmt w:val="bullet"/>
      <w:lvlText w:val="•"/>
      <w:lvlJc w:val="left"/>
      <w:pPr>
        <w:ind w:left="662" w:hanging="252"/>
      </w:pPr>
      <w:rPr>
        <w:rFonts w:hint="default"/>
      </w:rPr>
    </w:lvl>
    <w:lvl w:ilvl="2" w:tplc="43187352">
      <w:start w:val="1"/>
      <w:numFmt w:val="bullet"/>
      <w:lvlText w:val="•"/>
      <w:lvlJc w:val="left"/>
      <w:pPr>
        <w:ind w:left="965" w:hanging="252"/>
      </w:pPr>
      <w:rPr>
        <w:rFonts w:hint="default"/>
      </w:rPr>
    </w:lvl>
    <w:lvl w:ilvl="3" w:tplc="8C0E7C62">
      <w:start w:val="1"/>
      <w:numFmt w:val="bullet"/>
      <w:lvlText w:val="•"/>
      <w:lvlJc w:val="left"/>
      <w:pPr>
        <w:ind w:left="1267" w:hanging="252"/>
      </w:pPr>
      <w:rPr>
        <w:rFonts w:hint="default"/>
      </w:rPr>
    </w:lvl>
    <w:lvl w:ilvl="4" w:tplc="1BE0E4B4">
      <w:start w:val="1"/>
      <w:numFmt w:val="bullet"/>
      <w:lvlText w:val="•"/>
      <w:lvlJc w:val="left"/>
      <w:pPr>
        <w:ind w:left="1570" w:hanging="252"/>
      </w:pPr>
      <w:rPr>
        <w:rFonts w:hint="default"/>
      </w:rPr>
    </w:lvl>
    <w:lvl w:ilvl="5" w:tplc="8466A89E">
      <w:start w:val="1"/>
      <w:numFmt w:val="bullet"/>
      <w:lvlText w:val="•"/>
      <w:lvlJc w:val="left"/>
      <w:pPr>
        <w:ind w:left="1872" w:hanging="252"/>
      </w:pPr>
      <w:rPr>
        <w:rFonts w:hint="default"/>
      </w:rPr>
    </w:lvl>
    <w:lvl w:ilvl="6" w:tplc="3746F548">
      <w:start w:val="1"/>
      <w:numFmt w:val="bullet"/>
      <w:lvlText w:val="•"/>
      <w:lvlJc w:val="left"/>
      <w:pPr>
        <w:ind w:left="2175" w:hanging="252"/>
      </w:pPr>
      <w:rPr>
        <w:rFonts w:hint="default"/>
      </w:rPr>
    </w:lvl>
    <w:lvl w:ilvl="7" w:tplc="5EAC5448">
      <w:start w:val="1"/>
      <w:numFmt w:val="bullet"/>
      <w:lvlText w:val="•"/>
      <w:lvlJc w:val="left"/>
      <w:pPr>
        <w:ind w:left="2477" w:hanging="252"/>
      </w:pPr>
      <w:rPr>
        <w:rFonts w:hint="default"/>
      </w:rPr>
    </w:lvl>
    <w:lvl w:ilvl="8" w:tplc="DC02C1E0">
      <w:start w:val="1"/>
      <w:numFmt w:val="bullet"/>
      <w:lvlText w:val="•"/>
      <w:lvlJc w:val="left"/>
      <w:pPr>
        <w:ind w:left="2780" w:hanging="252"/>
      </w:pPr>
      <w:rPr>
        <w:rFonts w:hint="default"/>
      </w:rPr>
    </w:lvl>
  </w:abstractNum>
  <w:abstractNum w:abstractNumId="125">
    <w:nsid w:val="6FAF4EDF"/>
    <w:multiLevelType w:val="hybridMultilevel"/>
    <w:tmpl w:val="290890FA"/>
    <w:lvl w:ilvl="0" w:tplc="4B521E32">
      <w:start w:val="1"/>
      <w:numFmt w:val="decimal"/>
      <w:lvlText w:val="%1."/>
      <w:lvlJc w:val="left"/>
      <w:pPr>
        <w:ind w:left="363" w:hanging="250"/>
      </w:pPr>
      <w:rPr>
        <w:rFonts w:ascii="Times New Roman" w:eastAsia="Times New Roman" w:hAnsi="Times New Roman" w:hint="default"/>
        <w:w w:val="100"/>
        <w:sz w:val="20"/>
        <w:szCs w:val="20"/>
      </w:rPr>
    </w:lvl>
    <w:lvl w:ilvl="1" w:tplc="DBEC76C2">
      <w:start w:val="1"/>
      <w:numFmt w:val="lowerLetter"/>
      <w:lvlText w:val="%2."/>
      <w:lvlJc w:val="left"/>
      <w:pPr>
        <w:ind w:left="633" w:hanging="239"/>
      </w:pPr>
      <w:rPr>
        <w:rFonts w:ascii="Times New Roman" w:eastAsia="Times New Roman" w:hAnsi="Times New Roman" w:hint="default"/>
        <w:w w:val="100"/>
        <w:sz w:val="20"/>
        <w:szCs w:val="20"/>
      </w:rPr>
    </w:lvl>
    <w:lvl w:ilvl="2" w:tplc="70409F10">
      <w:start w:val="1"/>
      <w:numFmt w:val="bullet"/>
      <w:lvlText w:val="•"/>
      <w:lvlJc w:val="left"/>
      <w:pPr>
        <w:ind w:left="1086" w:hanging="239"/>
      </w:pPr>
      <w:rPr>
        <w:rFonts w:hint="default"/>
      </w:rPr>
    </w:lvl>
    <w:lvl w:ilvl="3" w:tplc="960A999A">
      <w:start w:val="1"/>
      <w:numFmt w:val="bullet"/>
      <w:lvlText w:val="•"/>
      <w:lvlJc w:val="left"/>
      <w:pPr>
        <w:ind w:left="1532" w:hanging="239"/>
      </w:pPr>
      <w:rPr>
        <w:rFonts w:hint="default"/>
      </w:rPr>
    </w:lvl>
    <w:lvl w:ilvl="4" w:tplc="4E269CB0">
      <w:start w:val="1"/>
      <w:numFmt w:val="bullet"/>
      <w:lvlText w:val="•"/>
      <w:lvlJc w:val="left"/>
      <w:pPr>
        <w:ind w:left="1978" w:hanging="239"/>
      </w:pPr>
      <w:rPr>
        <w:rFonts w:hint="default"/>
      </w:rPr>
    </w:lvl>
    <w:lvl w:ilvl="5" w:tplc="BCE06F7C">
      <w:start w:val="1"/>
      <w:numFmt w:val="bullet"/>
      <w:lvlText w:val="•"/>
      <w:lvlJc w:val="left"/>
      <w:pPr>
        <w:ind w:left="2424" w:hanging="239"/>
      </w:pPr>
      <w:rPr>
        <w:rFonts w:hint="default"/>
      </w:rPr>
    </w:lvl>
    <w:lvl w:ilvl="6" w:tplc="6876E7FA">
      <w:start w:val="1"/>
      <w:numFmt w:val="bullet"/>
      <w:lvlText w:val="•"/>
      <w:lvlJc w:val="left"/>
      <w:pPr>
        <w:ind w:left="2871" w:hanging="239"/>
      </w:pPr>
      <w:rPr>
        <w:rFonts w:hint="default"/>
      </w:rPr>
    </w:lvl>
    <w:lvl w:ilvl="7" w:tplc="140A46B0">
      <w:start w:val="1"/>
      <w:numFmt w:val="bullet"/>
      <w:lvlText w:val="•"/>
      <w:lvlJc w:val="left"/>
      <w:pPr>
        <w:ind w:left="3317" w:hanging="239"/>
      </w:pPr>
      <w:rPr>
        <w:rFonts w:hint="default"/>
      </w:rPr>
    </w:lvl>
    <w:lvl w:ilvl="8" w:tplc="3D263920">
      <w:start w:val="1"/>
      <w:numFmt w:val="bullet"/>
      <w:lvlText w:val="•"/>
      <w:lvlJc w:val="left"/>
      <w:pPr>
        <w:ind w:left="3763" w:hanging="239"/>
      </w:pPr>
      <w:rPr>
        <w:rFonts w:hint="default"/>
      </w:rPr>
    </w:lvl>
  </w:abstractNum>
  <w:abstractNum w:abstractNumId="126">
    <w:nsid w:val="705E0B8E"/>
    <w:multiLevelType w:val="hybridMultilevel"/>
    <w:tmpl w:val="1576CCB8"/>
    <w:lvl w:ilvl="0" w:tplc="5BE4B8B0">
      <w:start w:val="1"/>
      <w:numFmt w:val="decimal"/>
      <w:lvlText w:val="%1."/>
      <w:lvlJc w:val="left"/>
      <w:pPr>
        <w:ind w:left="355" w:hanging="251"/>
      </w:pPr>
      <w:rPr>
        <w:rFonts w:ascii="Times New Roman" w:eastAsia="Times New Roman" w:hAnsi="Times New Roman" w:hint="default"/>
        <w:w w:val="100"/>
        <w:sz w:val="20"/>
        <w:szCs w:val="20"/>
      </w:rPr>
    </w:lvl>
    <w:lvl w:ilvl="1" w:tplc="DD12950A">
      <w:start w:val="1"/>
      <w:numFmt w:val="bullet"/>
      <w:lvlText w:val="•"/>
      <w:lvlJc w:val="left"/>
      <w:pPr>
        <w:ind w:left="730" w:hanging="251"/>
      </w:pPr>
      <w:rPr>
        <w:rFonts w:hint="default"/>
      </w:rPr>
    </w:lvl>
    <w:lvl w:ilvl="2" w:tplc="25DAA83A">
      <w:start w:val="1"/>
      <w:numFmt w:val="bullet"/>
      <w:lvlText w:val="•"/>
      <w:lvlJc w:val="left"/>
      <w:pPr>
        <w:ind w:left="1101" w:hanging="251"/>
      </w:pPr>
      <w:rPr>
        <w:rFonts w:hint="default"/>
      </w:rPr>
    </w:lvl>
    <w:lvl w:ilvl="3" w:tplc="642C8C34">
      <w:start w:val="1"/>
      <w:numFmt w:val="bullet"/>
      <w:lvlText w:val="•"/>
      <w:lvlJc w:val="left"/>
      <w:pPr>
        <w:ind w:left="1472" w:hanging="251"/>
      </w:pPr>
      <w:rPr>
        <w:rFonts w:hint="default"/>
      </w:rPr>
    </w:lvl>
    <w:lvl w:ilvl="4" w:tplc="4DBE0890">
      <w:start w:val="1"/>
      <w:numFmt w:val="bullet"/>
      <w:lvlText w:val="•"/>
      <w:lvlJc w:val="left"/>
      <w:pPr>
        <w:ind w:left="1842" w:hanging="251"/>
      </w:pPr>
      <w:rPr>
        <w:rFonts w:hint="default"/>
      </w:rPr>
    </w:lvl>
    <w:lvl w:ilvl="5" w:tplc="CF7C695E">
      <w:start w:val="1"/>
      <w:numFmt w:val="bullet"/>
      <w:lvlText w:val="•"/>
      <w:lvlJc w:val="left"/>
      <w:pPr>
        <w:ind w:left="2213" w:hanging="251"/>
      </w:pPr>
      <w:rPr>
        <w:rFonts w:hint="default"/>
      </w:rPr>
    </w:lvl>
    <w:lvl w:ilvl="6" w:tplc="BFACB8E0">
      <w:start w:val="1"/>
      <w:numFmt w:val="bullet"/>
      <w:lvlText w:val="•"/>
      <w:lvlJc w:val="left"/>
      <w:pPr>
        <w:ind w:left="2584" w:hanging="251"/>
      </w:pPr>
      <w:rPr>
        <w:rFonts w:hint="default"/>
      </w:rPr>
    </w:lvl>
    <w:lvl w:ilvl="7" w:tplc="F10A8FA4">
      <w:start w:val="1"/>
      <w:numFmt w:val="bullet"/>
      <w:lvlText w:val="•"/>
      <w:lvlJc w:val="left"/>
      <w:pPr>
        <w:ind w:left="2954" w:hanging="251"/>
      </w:pPr>
      <w:rPr>
        <w:rFonts w:hint="default"/>
      </w:rPr>
    </w:lvl>
    <w:lvl w:ilvl="8" w:tplc="1BF00792">
      <w:start w:val="1"/>
      <w:numFmt w:val="bullet"/>
      <w:lvlText w:val="•"/>
      <w:lvlJc w:val="left"/>
      <w:pPr>
        <w:ind w:left="3325" w:hanging="251"/>
      </w:pPr>
      <w:rPr>
        <w:rFonts w:hint="default"/>
      </w:rPr>
    </w:lvl>
  </w:abstractNum>
  <w:abstractNum w:abstractNumId="127">
    <w:nsid w:val="70BD4CC8"/>
    <w:multiLevelType w:val="hybridMultilevel"/>
    <w:tmpl w:val="D076EDE8"/>
    <w:lvl w:ilvl="0" w:tplc="5F54B8DC">
      <w:start w:val="1"/>
      <w:numFmt w:val="decimal"/>
      <w:lvlText w:val="%1."/>
      <w:lvlJc w:val="left"/>
      <w:pPr>
        <w:ind w:left="330" w:hanging="249"/>
      </w:pPr>
      <w:rPr>
        <w:rFonts w:ascii="Times New Roman" w:eastAsia="Times New Roman" w:hAnsi="Times New Roman" w:hint="default"/>
        <w:spacing w:val="-1"/>
        <w:w w:val="100"/>
        <w:sz w:val="20"/>
        <w:szCs w:val="20"/>
      </w:rPr>
    </w:lvl>
    <w:lvl w:ilvl="1" w:tplc="46DCD732">
      <w:start w:val="1"/>
      <w:numFmt w:val="lowerLetter"/>
      <w:lvlText w:val="%2."/>
      <w:lvlJc w:val="left"/>
      <w:pPr>
        <w:ind w:left="690" w:hanging="360"/>
      </w:pPr>
      <w:rPr>
        <w:rFonts w:ascii="Times New Roman" w:eastAsia="Times New Roman" w:hAnsi="Times New Roman" w:hint="default"/>
        <w:spacing w:val="-1"/>
        <w:w w:val="100"/>
        <w:sz w:val="20"/>
        <w:szCs w:val="20"/>
      </w:rPr>
    </w:lvl>
    <w:lvl w:ilvl="2" w:tplc="387C6116">
      <w:start w:val="1"/>
      <w:numFmt w:val="bullet"/>
      <w:lvlText w:val="•"/>
      <w:lvlJc w:val="left"/>
      <w:pPr>
        <w:ind w:left="1128" w:hanging="360"/>
      </w:pPr>
      <w:rPr>
        <w:rFonts w:hint="default"/>
      </w:rPr>
    </w:lvl>
    <w:lvl w:ilvl="3" w:tplc="DCFAF8CA">
      <w:start w:val="1"/>
      <w:numFmt w:val="bullet"/>
      <w:lvlText w:val="•"/>
      <w:lvlJc w:val="left"/>
      <w:pPr>
        <w:ind w:left="1577" w:hanging="360"/>
      </w:pPr>
      <w:rPr>
        <w:rFonts w:hint="default"/>
      </w:rPr>
    </w:lvl>
    <w:lvl w:ilvl="4" w:tplc="EBA25DBA">
      <w:start w:val="1"/>
      <w:numFmt w:val="bullet"/>
      <w:lvlText w:val="•"/>
      <w:lvlJc w:val="left"/>
      <w:pPr>
        <w:ind w:left="2026" w:hanging="360"/>
      </w:pPr>
      <w:rPr>
        <w:rFonts w:hint="default"/>
      </w:rPr>
    </w:lvl>
    <w:lvl w:ilvl="5" w:tplc="07FE185E">
      <w:start w:val="1"/>
      <w:numFmt w:val="bullet"/>
      <w:lvlText w:val="•"/>
      <w:lvlJc w:val="left"/>
      <w:pPr>
        <w:ind w:left="2474" w:hanging="360"/>
      </w:pPr>
      <w:rPr>
        <w:rFonts w:hint="default"/>
      </w:rPr>
    </w:lvl>
    <w:lvl w:ilvl="6" w:tplc="28D0138A">
      <w:start w:val="1"/>
      <w:numFmt w:val="bullet"/>
      <w:lvlText w:val="•"/>
      <w:lvlJc w:val="left"/>
      <w:pPr>
        <w:ind w:left="2923" w:hanging="360"/>
      </w:pPr>
      <w:rPr>
        <w:rFonts w:hint="default"/>
      </w:rPr>
    </w:lvl>
    <w:lvl w:ilvl="7" w:tplc="18EEA476">
      <w:start w:val="1"/>
      <w:numFmt w:val="bullet"/>
      <w:lvlText w:val="•"/>
      <w:lvlJc w:val="left"/>
      <w:pPr>
        <w:ind w:left="3372" w:hanging="360"/>
      </w:pPr>
      <w:rPr>
        <w:rFonts w:hint="default"/>
      </w:rPr>
    </w:lvl>
    <w:lvl w:ilvl="8" w:tplc="CB2E48DC">
      <w:start w:val="1"/>
      <w:numFmt w:val="bullet"/>
      <w:lvlText w:val="•"/>
      <w:lvlJc w:val="left"/>
      <w:pPr>
        <w:ind w:left="3820" w:hanging="360"/>
      </w:pPr>
      <w:rPr>
        <w:rFonts w:hint="default"/>
      </w:rPr>
    </w:lvl>
  </w:abstractNum>
  <w:abstractNum w:abstractNumId="128">
    <w:nsid w:val="71CD1EE5"/>
    <w:multiLevelType w:val="hybridMultilevel"/>
    <w:tmpl w:val="DDCEC5FE"/>
    <w:lvl w:ilvl="0" w:tplc="2F2CF2DC">
      <w:start w:val="1"/>
      <w:numFmt w:val="bullet"/>
      <w:lvlText w:val=""/>
      <w:lvlJc w:val="left"/>
      <w:pPr>
        <w:ind w:left="330" w:hanging="252"/>
      </w:pPr>
      <w:rPr>
        <w:rFonts w:ascii="Symbol" w:eastAsia="Symbol" w:hAnsi="Symbol" w:hint="default"/>
        <w:w w:val="100"/>
        <w:sz w:val="21"/>
        <w:szCs w:val="21"/>
      </w:rPr>
    </w:lvl>
    <w:lvl w:ilvl="1" w:tplc="8960AE6A">
      <w:start w:val="1"/>
      <w:numFmt w:val="bullet"/>
      <w:lvlText w:val="•"/>
      <w:lvlJc w:val="left"/>
      <w:pPr>
        <w:ind w:left="653" w:hanging="252"/>
      </w:pPr>
      <w:rPr>
        <w:rFonts w:hint="default"/>
      </w:rPr>
    </w:lvl>
    <w:lvl w:ilvl="2" w:tplc="A20AE70C">
      <w:start w:val="1"/>
      <w:numFmt w:val="bullet"/>
      <w:lvlText w:val="•"/>
      <w:lvlJc w:val="left"/>
      <w:pPr>
        <w:ind w:left="967" w:hanging="252"/>
      </w:pPr>
      <w:rPr>
        <w:rFonts w:hint="default"/>
      </w:rPr>
    </w:lvl>
    <w:lvl w:ilvl="3" w:tplc="69B6F526">
      <w:start w:val="1"/>
      <w:numFmt w:val="bullet"/>
      <w:lvlText w:val="•"/>
      <w:lvlJc w:val="left"/>
      <w:pPr>
        <w:ind w:left="1280" w:hanging="252"/>
      </w:pPr>
      <w:rPr>
        <w:rFonts w:hint="default"/>
      </w:rPr>
    </w:lvl>
    <w:lvl w:ilvl="4" w:tplc="3EE42522">
      <w:start w:val="1"/>
      <w:numFmt w:val="bullet"/>
      <w:lvlText w:val="•"/>
      <w:lvlJc w:val="left"/>
      <w:pPr>
        <w:ind w:left="1594" w:hanging="252"/>
      </w:pPr>
      <w:rPr>
        <w:rFonts w:hint="default"/>
      </w:rPr>
    </w:lvl>
    <w:lvl w:ilvl="5" w:tplc="0ED433D6">
      <w:start w:val="1"/>
      <w:numFmt w:val="bullet"/>
      <w:lvlText w:val="•"/>
      <w:lvlJc w:val="left"/>
      <w:pPr>
        <w:ind w:left="1907" w:hanging="252"/>
      </w:pPr>
      <w:rPr>
        <w:rFonts w:hint="default"/>
      </w:rPr>
    </w:lvl>
    <w:lvl w:ilvl="6" w:tplc="E9422DF6">
      <w:start w:val="1"/>
      <w:numFmt w:val="bullet"/>
      <w:lvlText w:val="•"/>
      <w:lvlJc w:val="left"/>
      <w:pPr>
        <w:ind w:left="2221" w:hanging="252"/>
      </w:pPr>
      <w:rPr>
        <w:rFonts w:hint="default"/>
      </w:rPr>
    </w:lvl>
    <w:lvl w:ilvl="7" w:tplc="B1C208E0">
      <w:start w:val="1"/>
      <w:numFmt w:val="bullet"/>
      <w:lvlText w:val="•"/>
      <w:lvlJc w:val="left"/>
      <w:pPr>
        <w:ind w:left="2534" w:hanging="252"/>
      </w:pPr>
      <w:rPr>
        <w:rFonts w:hint="default"/>
      </w:rPr>
    </w:lvl>
    <w:lvl w:ilvl="8" w:tplc="BC42E95C">
      <w:start w:val="1"/>
      <w:numFmt w:val="bullet"/>
      <w:lvlText w:val="•"/>
      <w:lvlJc w:val="left"/>
      <w:pPr>
        <w:ind w:left="2848" w:hanging="252"/>
      </w:pPr>
      <w:rPr>
        <w:rFonts w:hint="default"/>
      </w:rPr>
    </w:lvl>
  </w:abstractNum>
  <w:abstractNum w:abstractNumId="129">
    <w:nsid w:val="721A32D6"/>
    <w:multiLevelType w:val="hybridMultilevel"/>
    <w:tmpl w:val="D650337A"/>
    <w:lvl w:ilvl="0" w:tplc="2C5A044A">
      <w:start w:val="1"/>
      <w:numFmt w:val="bullet"/>
      <w:lvlText w:val=""/>
      <w:lvlJc w:val="left"/>
      <w:pPr>
        <w:ind w:left="375" w:hanging="270"/>
      </w:pPr>
      <w:rPr>
        <w:rFonts w:ascii="Symbol" w:eastAsia="Symbol" w:hAnsi="Symbol" w:hint="default"/>
        <w:w w:val="99"/>
        <w:sz w:val="22"/>
        <w:szCs w:val="22"/>
      </w:rPr>
    </w:lvl>
    <w:lvl w:ilvl="1" w:tplc="EB8E39C6">
      <w:start w:val="1"/>
      <w:numFmt w:val="bullet"/>
      <w:lvlText w:val="•"/>
      <w:lvlJc w:val="left"/>
      <w:pPr>
        <w:ind w:left="630" w:hanging="270"/>
      </w:pPr>
      <w:rPr>
        <w:rFonts w:hint="default"/>
      </w:rPr>
    </w:lvl>
    <w:lvl w:ilvl="2" w:tplc="D5F6BBAA">
      <w:start w:val="1"/>
      <w:numFmt w:val="bullet"/>
      <w:lvlText w:val="•"/>
      <w:lvlJc w:val="left"/>
      <w:pPr>
        <w:ind w:left="881" w:hanging="270"/>
      </w:pPr>
      <w:rPr>
        <w:rFonts w:hint="default"/>
      </w:rPr>
    </w:lvl>
    <w:lvl w:ilvl="3" w:tplc="1B0E6702">
      <w:start w:val="1"/>
      <w:numFmt w:val="bullet"/>
      <w:lvlText w:val="•"/>
      <w:lvlJc w:val="left"/>
      <w:pPr>
        <w:ind w:left="1132" w:hanging="270"/>
      </w:pPr>
      <w:rPr>
        <w:rFonts w:hint="default"/>
      </w:rPr>
    </w:lvl>
    <w:lvl w:ilvl="4" w:tplc="2D48973E">
      <w:start w:val="1"/>
      <w:numFmt w:val="bullet"/>
      <w:lvlText w:val="•"/>
      <w:lvlJc w:val="left"/>
      <w:pPr>
        <w:ind w:left="1383" w:hanging="270"/>
      </w:pPr>
      <w:rPr>
        <w:rFonts w:hint="default"/>
      </w:rPr>
    </w:lvl>
    <w:lvl w:ilvl="5" w:tplc="C9AA254A">
      <w:start w:val="1"/>
      <w:numFmt w:val="bullet"/>
      <w:lvlText w:val="•"/>
      <w:lvlJc w:val="left"/>
      <w:pPr>
        <w:ind w:left="1634" w:hanging="270"/>
      </w:pPr>
      <w:rPr>
        <w:rFonts w:hint="default"/>
      </w:rPr>
    </w:lvl>
    <w:lvl w:ilvl="6" w:tplc="06122F02">
      <w:start w:val="1"/>
      <w:numFmt w:val="bullet"/>
      <w:lvlText w:val="•"/>
      <w:lvlJc w:val="left"/>
      <w:pPr>
        <w:ind w:left="1885" w:hanging="270"/>
      </w:pPr>
      <w:rPr>
        <w:rFonts w:hint="default"/>
      </w:rPr>
    </w:lvl>
    <w:lvl w:ilvl="7" w:tplc="C07849DA">
      <w:start w:val="1"/>
      <w:numFmt w:val="bullet"/>
      <w:lvlText w:val="•"/>
      <w:lvlJc w:val="left"/>
      <w:pPr>
        <w:ind w:left="2136" w:hanging="270"/>
      </w:pPr>
      <w:rPr>
        <w:rFonts w:hint="default"/>
      </w:rPr>
    </w:lvl>
    <w:lvl w:ilvl="8" w:tplc="C532BFC4">
      <w:start w:val="1"/>
      <w:numFmt w:val="bullet"/>
      <w:lvlText w:val="•"/>
      <w:lvlJc w:val="left"/>
      <w:pPr>
        <w:ind w:left="2387" w:hanging="270"/>
      </w:pPr>
      <w:rPr>
        <w:rFonts w:hint="default"/>
      </w:rPr>
    </w:lvl>
  </w:abstractNum>
  <w:abstractNum w:abstractNumId="130">
    <w:nsid w:val="748570D8"/>
    <w:multiLevelType w:val="hybridMultilevel"/>
    <w:tmpl w:val="DE8AE110"/>
    <w:lvl w:ilvl="0" w:tplc="BBAE92C8">
      <w:start w:val="1"/>
      <w:numFmt w:val="bullet"/>
      <w:lvlText w:val=""/>
      <w:lvlJc w:val="left"/>
      <w:pPr>
        <w:ind w:left="355" w:hanging="252"/>
      </w:pPr>
      <w:rPr>
        <w:rFonts w:ascii="Symbol" w:eastAsia="Symbol" w:hAnsi="Symbol" w:hint="default"/>
        <w:w w:val="100"/>
        <w:sz w:val="20"/>
        <w:szCs w:val="20"/>
      </w:rPr>
    </w:lvl>
    <w:lvl w:ilvl="1" w:tplc="AF4A4CF8">
      <w:start w:val="1"/>
      <w:numFmt w:val="bullet"/>
      <w:lvlText w:val="•"/>
      <w:lvlJc w:val="left"/>
      <w:pPr>
        <w:ind w:left="683" w:hanging="252"/>
      </w:pPr>
      <w:rPr>
        <w:rFonts w:hint="default"/>
      </w:rPr>
    </w:lvl>
    <w:lvl w:ilvl="2" w:tplc="216C804E">
      <w:start w:val="1"/>
      <w:numFmt w:val="bullet"/>
      <w:lvlText w:val="•"/>
      <w:lvlJc w:val="left"/>
      <w:pPr>
        <w:ind w:left="1006" w:hanging="252"/>
      </w:pPr>
      <w:rPr>
        <w:rFonts w:hint="default"/>
      </w:rPr>
    </w:lvl>
    <w:lvl w:ilvl="3" w:tplc="D55CBC8A">
      <w:start w:val="1"/>
      <w:numFmt w:val="bullet"/>
      <w:lvlText w:val="•"/>
      <w:lvlJc w:val="left"/>
      <w:pPr>
        <w:ind w:left="1329" w:hanging="252"/>
      </w:pPr>
      <w:rPr>
        <w:rFonts w:hint="default"/>
      </w:rPr>
    </w:lvl>
    <w:lvl w:ilvl="4" w:tplc="A24242B6">
      <w:start w:val="1"/>
      <w:numFmt w:val="bullet"/>
      <w:lvlText w:val="•"/>
      <w:lvlJc w:val="left"/>
      <w:pPr>
        <w:ind w:left="1652" w:hanging="252"/>
      </w:pPr>
      <w:rPr>
        <w:rFonts w:hint="default"/>
      </w:rPr>
    </w:lvl>
    <w:lvl w:ilvl="5" w:tplc="8E8E80D0">
      <w:start w:val="1"/>
      <w:numFmt w:val="bullet"/>
      <w:lvlText w:val="•"/>
      <w:lvlJc w:val="left"/>
      <w:pPr>
        <w:ind w:left="1975" w:hanging="252"/>
      </w:pPr>
      <w:rPr>
        <w:rFonts w:hint="default"/>
      </w:rPr>
    </w:lvl>
    <w:lvl w:ilvl="6" w:tplc="1F9E614E">
      <w:start w:val="1"/>
      <w:numFmt w:val="bullet"/>
      <w:lvlText w:val="•"/>
      <w:lvlJc w:val="left"/>
      <w:pPr>
        <w:ind w:left="2298" w:hanging="252"/>
      </w:pPr>
      <w:rPr>
        <w:rFonts w:hint="default"/>
      </w:rPr>
    </w:lvl>
    <w:lvl w:ilvl="7" w:tplc="71D803F0">
      <w:start w:val="1"/>
      <w:numFmt w:val="bullet"/>
      <w:lvlText w:val="•"/>
      <w:lvlJc w:val="left"/>
      <w:pPr>
        <w:ind w:left="2621" w:hanging="252"/>
      </w:pPr>
      <w:rPr>
        <w:rFonts w:hint="default"/>
      </w:rPr>
    </w:lvl>
    <w:lvl w:ilvl="8" w:tplc="8C18E3A0">
      <w:start w:val="1"/>
      <w:numFmt w:val="bullet"/>
      <w:lvlText w:val="•"/>
      <w:lvlJc w:val="left"/>
      <w:pPr>
        <w:ind w:left="2944" w:hanging="252"/>
      </w:pPr>
      <w:rPr>
        <w:rFonts w:hint="default"/>
      </w:rPr>
    </w:lvl>
  </w:abstractNum>
  <w:abstractNum w:abstractNumId="131">
    <w:nsid w:val="75C66D08"/>
    <w:multiLevelType w:val="hybridMultilevel"/>
    <w:tmpl w:val="5418AB60"/>
    <w:lvl w:ilvl="0" w:tplc="10502720">
      <w:start w:val="1"/>
      <w:numFmt w:val="decimal"/>
      <w:lvlText w:val="%1."/>
      <w:lvlJc w:val="left"/>
      <w:pPr>
        <w:ind w:left="420" w:hanging="251"/>
      </w:pPr>
      <w:rPr>
        <w:rFonts w:ascii="Times New Roman" w:eastAsia="Times New Roman" w:hAnsi="Times New Roman" w:hint="default"/>
        <w:w w:val="100"/>
        <w:sz w:val="20"/>
        <w:szCs w:val="20"/>
      </w:rPr>
    </w:lvl>
    <w:lvl w:ilvl="1" w:tplc="5ABE8CF2">
      <w:start w:val="1"/>
      <w:numFmt w:val="bullet"/>
      <w:lvlText w:val="•"/>
      <w:lvlJc w:val="left"/>
      <w:pPr>
        <w:ind w:left="874" w:hanging="251"/>
      </w:pPr>
      <w:rPr>
        <w:rFonts w:hint="default"/>
      </w:rPr>
    </w:lvl>
    <w:lvl w:ilvl="2" w:tplc="9A427CD8">
      <w:start w:val="1"/>
      <w:numFmt w:val="bullet"/>
      <w:lvlText w:val="•"/>
      <w:lvlJc w:val="left"/>
      <w:pPr>
        <w:ind w:left="1328" w:hanging="251"/>
      </w:pPr>
      <w:rPr>
        <w:rFonts w:hint="default"/>
      </w:rPr>
    </w:lvl>
    <w:lvl w:ilvl="3" w:tplc="D10C762A">
      <w:start w:val="1"/>
      <w:numFmt w:val="bullet"/>
      <w:lvlText w:val="•"/>
      <w:lvlJc w:val="left"/>
      <w:pPr>
        <w:ind w:left="1782" w:hanging="251"/>
      </w:pPr>
      <w:rPr>
        <w:rFonts w:hint="default"/>
      </w:rPr>
    </w:lvl>
    <w:lvl w:ilvl="4" w:tplc="91BC5204">
      <w:start w:val="1"/>
      <w:numFmt w:val="bullet"/>
      <w:lvlText w:val="•"/>
      <w:lvlJc w:val="left"/>
      <w:pPr>
        <w:ind w:left="2237" w:hanging="251"/>
      </w:pPr>
      <w:rPr>
        <w:rFonts w:hint="default"/>
      </w:rPr>
    </w:lvl>
    <w:lvl w:ilvl="5" w:tplc="C18EDFCC">
      <w:start w:val="1"/>
      <w:numFmt w:val="bullet"/>
      <w:lvlText w:val="•"/>
      <w:lvlJc w:val="left"/>
      <w:pPr>
        <w:ind w:left="2691" w:hanging="251"/>
      </w:pPr>
      <w:rPr>
        <w:rFonts w:hint="default"/>
      </w:rPr>
    </w:lvl>
    <w:lvl w:ilvl="6" w:tplc="31CA7A66">
      <w:start w:val="1"/>
      <w:numFmt w:val="bullet"/>
      <w:lvlText w:val="•"/>
      <w:lvlJc w:val="left"/>
      <w:pPr>
        <w:ind w:left="3145" w:hanging="251"/>
      </w:pPr>
      <w:rPr>
        <w:rFonts w:hint="default"/>
      </w:rPr>
    </w:lvl>
    <w:lvl w:ilvl="7" w:tplc="34A8931C">
      <w:start w:val="1"/>
      <w:numFmt w:val="bullet"/>
      <w:lvlText w:val="•"/>
      <w:lvlJc w:val="left"/>
      <w:pPr>
        <w:ind w:left="3600" w:hanging="251"/>
      </w:pPr>
      <w:rPr>
        <w:rFonts w:hint="default"/>
      </w:rPr>
    </w:lvl>
    <w:lvl w:ilvl="8" w:tplc="2F58BDE6">
      <w:start w:val="1"/>
      <w:numFmt w:val="bullet"/>
      <w:lvlText w:val="•"/>
      <w:lvlJc w:val="left"/>
      <w:pPr>
        <w:ind w:left="4054" w:hanging="251"/>
      </w:pPr>
      <w:rPr>
        <w:rFonts w:hint="default"/>
      </w:rPr>
    </w:lvl>
  </w:abstractNum>
  <w:abstractNum w:abstractNumId="132">
    <w:nsid w:val="762B2F5E"/>
    <w:multiLevelType w:val="hybridMultilevel"/>
    <w:tmpl w:val="A95A95DE"/>
    <w:lvl w:ilvl="0" w:tplc="11040CEE">
      <w:start w:val="4"/>
      <w:numFmt w:val="lowerLetter"/>
      <w:lvlText w:val="%1."/>
      <w:lvlJc w:val="left"/>
      <w:pPr>
        <w:ind w:left="1500" w:hanging="386"/>
      </w:pPr>
      <w:rPr>
        <w:rFonts w:ascii="Times New Roman" w:eastAsia="Times New Roman" w:hAnsi="Times New Roman" w:hint="default"/>
        <w:w w:val="99"/>
        <w:sz w:val="22"/>
        <w:szCs w:val="22"/>
      </w:rPr>
    </w:lvl>
    <w:lvl w:ilvl="1" w:tplc="7A4C31BE">
      <w:start w:val="1"/>
      <w:numFmt w:val="bullet"/>
      <w:lvlText w:val="•"/>
      <w:lvlJc w:val="left"/>
      <w:pPr>
        <w:ind w:left="1979" w:hanging="386"/>
      </w:pPr>
      <w:rPr>
        <w:rFonts w:hint="default"/>
      </w:rPr>
    </w:lvl>
    <w:lvl w:ilvl="2" w:tplc="B38A6B4A">
      <w:start w:val="1"/>
      <w:numFmt w:val="bullet"/>
      <w:lvlText w:val="•"/>
      <w:lvlJc w:val="left"/>
      <w:pPr>
        <w:ind w:left="2458" w:hanging="386"/>
      </w:pPr>
      <w:rPr>
        <w:rFonts w:hint="default"/>
      </w:rPr>
    </w:lvl>
    <w:lvl w:ilvl="3" w:tplc="5224A5A2">
      <w:start w:val="1"/>
      <w:numFmt w:val="bullet"/>
      <w:lvlText w:val="•"/>
      <w:lvlJc w:val="left"/>
      <w:pPr>
        <w:ind w:left="2937" w:hanging="386"/>
      </w:pPr>
      <w:rPr>
        <w:rFonts w:hint="default"/>
      </w:rPr>
    </w:lvl>
    <w:lvl w:ilvl="4" w:tplc="D97C084A">
      <w:start w:val="1"/>
      <w:numFmt w:val="bullet"/>
      <w:lvlText w:val="•"/>
      <w:lvlJc w:val="left"/>
      <w:pPr>
        <w:ind w:left="3417" w:hanging="386"/>
      </w:pPr>
      <w:rPr>
        <w:rFonts w:hint="default"/>
      </w:rPr>
    </w:lvl>
    <w:lvl w:ilvl="5" w:tplc="5540E774">
      <w:start w:val="1"/>
      <w:numFmt w:val="bullet"/>
      <w:lvlText w:val="•"/>
      <w:lvlJc w:val="left"/>
      <w:pPr>
        <w:ind w:left="3896" w:hanging="386"/>
      </w:pPr>
      <w:rPr>
        <w:rFonts w:hint="default"/>
      </w:rPr>
    </w:lvl>
    <w:lvl w:ilvl="6" w:tplc="F3D28792">
      <w:start w:val="1"/>
      <w:numFmt w:val="bullet"/>
      <w:lvlText w:val="•"/>
      <w:lvlJc w:val="left"/>
      <w:pPr>
        <w:ind w:left="4375" w:hanging="386"/>
      </w:pPr>
      <w:rPr>
        <w:rFonts w:hint="default"/>
      </w:rPr>
    </w:lvl>
    <w:lvl w:ilvl="7" w:tplc="6D7EDC92">
      <w:start w:val="1"/>
      <w:numFmt w:val="bullet"/>
      <w:lvlText w:val="•"/>
      <w:lvlJc w:val="left"/>
      <w:pPr>
        <w:ind w:left="4854" w:hanging="386"/>
      </w:pPr>
      <w:rPr>
        <w:rFonts w:hint="default"/>
      </w:rPr>
    </w:lvl>
    <w:lvl w:ilvl="8" w:tplc="821AACFE">
      <w:start w:val="1"/>
      <w:numFmt w:val="bullet"/>
      <w:lvlText w:val="•"/>
      <w:lvlJc w:val="left"/>
      <w:pPr>
        <w:ind w:left="5334" w:hanging="386"/>
      </w:pPr>
      <w:rPr>
        <w:rFonts w:hint="default"/>
      </w:rPr>
    </w:lvl>
  </w:abstractNum>
  <w:abstractNum w:abstractNumId="133">
    <w:nsid w:val="76FA2CC7"/>
    <w:multiLevelType w:val="hybridMultilevel"/>
    <w:tmpl w:val="F45C3442"/>
    <w:lvl w:ilvl="0" w:tplc="2996CCD0">
      <w:start w:val="1"/>
      <w:numFmt w:val="bullet"/>
      <w:lvlText w:val=""/>
      <w:lvlJc w:val="left"/>
      <w:pPr>
        <w:ind w:left="355" w:hanging="252"/>
      </w:pPr>
      <w:rPr>
        <w:rFonts w:ascii="Symbol" w:eastAsia="Symbol" w:hAnsi="Symbol" w:hint="default"/>
        <w:w w:val="100"/>
        <w:sz w:val="21"/>
        <w:szCs w:val="21"/>
      </w:rPr>
    </w:lvl>
    <w:lvl w:ilvl="1" w:tplc="E1983948">
      <w:start w:val="1"/>
      <w:numFmt w:val="bullet"/>
      <w:lvlText w:val="•"/>
      <w:lvlJc w:val="left"/>
      <w:pPr>
        <w:ind w:left="662" w:hanging="252"/>
      </w:pPr>
      <w:rPr>
        <w:rFonts w:hint="default"/>
      </w:rPr>
    </w:lvl>
    <w:lvl w:ilvl="2" w:tplc="CC520116">
      <w:start w:val="1"/>
      <w:numFmt w:val="bullet"/>
      <w:lvlText w:val="•"/>
      <w:lvlJc w:val="left"/>
      <w:pPr>
        <w:ind w:left="965" w:hanging="252"/>
      </w:pPr>
      <w:rPr>
        <w:rFonts w:hint="default"/>
      </w:rPr>
    </w:lvl>
    <w:lvl w:ilvl="3" w:tplc="14A8DE06">
      <w:start w:val="1"/>
      <w:numFmt w:val="bullet"/>
      <w:lvlText w:val="•"/>
      <w:lvlJc w:val="left"/>
      <w:pPr>
        <w:ind w:left="1267" w:hanging="252"/>
      </w:pPr>
      <w:rPr>
        <w:rFonts w:hint="default"/>
      </w:rPr>
    </w:lvl>
    <w:lvl w:ilvl="4" w:tplc="1EA8780E">
      <w:start w:val="1"/>
      <w:numFmt w:val="bullet"/>
      <w:lvlText w:val="•"/>
      <w:lvlJc w:val="left"/>
      <w:pPr>
        <w:ind w:left="1570" w:hanging="252"/>
      </w:pPr>
      <w:rPr>
        <w:rFonts w:hint="default"/>
      </w:rPr>
    </w:lvl>
    <w:lvl w:ilvl="5" w:tplc="1D025E3C">
      <w:start w:val="1"/>
      <w:numFmt w:val="bullet"/>
      <w:lvlText w:val="•"/>
      <w:lvlJc w:val="left"/>
      <w:pPr>
        <w:ind w:left="1872" w:hanging="252"/>
      </w:pPr>
      <w:rPr>
        <w:rFonts w:hint="default"/>
      </w:rPr>
    </w:lvl>
    <w:lvl w:ilvl="6" w:tplc="A6CA0982">
      <w:start w:val="1"/>
      <w:numFmt w:val="bullet"/>
      <w:lvlText w:val="•"/>
      <w:lvlJc w:val="left"/>
      <w:pPr>
        <w:ind w:left="2175" w:hanging="252"/>
      </w:pPr>
      <w:rPr>
        <w:rFonts w:hint="default"/>
      </w:rPr>
    </w:lvl>
    <w:lvl w:ilvl="7" w:tplc="0D7A3C10">
      <w:start w:val="1"/>
      <w:numFmt w:val="bullet"/>
      <w:lvlText w:val="•"/>
      <w:lvlJc w:val="left"/>
      <w:pPr>
        <w:ind w:left="2477" w:hanging="252"/>
      </w:pPr>
      <w:rPr>
        <w:rFonts w:hint="default"/>
      </w:rPr>
    </w:lvl>
    <w:lvl w:ilvl="8" w:tplc="8EFCC89E">
      <w:start w:val="1"/>
      <w:numFmt w:val="bullet"/>
      <w:lvlText w:val="•"/>
      <w:lvlJc w:val="left"/>
      <w:pPr>
        <w:ind w:left="2780" w:hanging="252"/>
      </w:pPr>
      <w:rPr>
        <w:rFonts w:hint="default"/>
      </w:rPr>
    </w:lvl>
  </w:abstractNum>
  <w:abstractNum w:abstractNumId="134">
    <w:nsid w:val="77525EE5"/>
    <w:multiLevelType w:val="hybridMultilevel"/>
    <w:tmpl w:val="5DE0CE48"/>
    <w:lvl w:ilvl="0" w:tplc="27A445DA">
      <w:start w:val="1"/>
      <w:numFmt w:val="decimal"/>
      <w:lvlText w:val="%1."/>
      <w:lvlJc w:val="left"/>
      <w:pPr>
        <w:ind w:left="329" w:hanging="249"/>
      </w:pPr>
      <w:rPr>
        <w:rFonts w:ascii="Times New Roman" w:eastAsia="Times New Roman" w:hAnsi="Times New Roman" w:hint="default"/>
        <w:spacing w:val="-1"/>
        <w:w w:val="100"/>
        <w:sz w:val="20"/>
        <w:szCs w:val="20"/>
      </w:rPr>
    </w:lvl>
    <w:lvl w:ilvl="1" w:tplc="3304785A">
      <w:start w:val="1"/>
      <w:numFmt w:val="lowerLetter"/>
      <w:lvlText w:val="%2."/>
      <w:lvlJc w:val="left"/>
      <w:pPr>
        <w:ind w:left="689" w:hanging="360"/>
      </w:pPr>
      <w:rPr>
        <w:rFonts w:ascii="Times New Roman" w:eastAsia="Times New Roman" w:hAnsi="Times New Roman" w:hint="default"/>
        <w:spacing w:val="-1"/>
        <w:w w:val="100"/>
        <w:sz w:val="20"/>
        <w:szCs w:val="20"/>
      </w:rPr>
    </w:lvl>
    <w:lvl w:ilvl="2" w:tplc="A76A1038">
      <w:start w:val="1"/>
      <w:numFmt w:val="bullet"/>
      <w:lvlText w:val="•"/>
      <w:lvlJc w:val="left"/>
      <w:pPr>
        <w:ind w:left="1125" w:hanging="360"/>
      </w:pPr>
      <w:rPr>
        <w:rFonts w:hint="default"/>
      </w:rPr>
    </w:lvl>
    <w:lvl w:ilvl="3" w:tplc="8E1E7722">
      <w:start w:val="1"/>
      <w:numFmt w:val="bullet"/>
      <w:lvlText w:val="•"/>
      <w:lvlJc w:val="left"/>
      <w:pPr>
        <w:ind w:left="1571" w:hanging="360"/>
      </w:pPr>
      <w:rPr>
        <w:rFonts w:hint="default"/>
      </w:rPr>
    </w:lvl>
    <w:lvl w:ilvl="4" w:tplc="C11A78DE">
      <w:start w:val="1"/>
      <w:numFmt w:val="bullet"/>
      <w:lvlText w:val="•"/>
      <w:lvlJc w:val="left"/>
      <w:pPr>
        <w:ind w:left="2017" w:hanging="360"/>
      </w:pPr>
      <w:rPr>
        <w:rFonts w:hint="default"/>
      </w:rPr>
    </w:lvl>
    <w:lvl w:ilvl="5" w:tplc="44B66954">
      <w:start w:val="1"/>
      <w:numFmt w:val="bullet"/>
      <w:lvlText w:val="•"/>
      <w:lvlJc w:val="left"/>
      <w:pPr>
        <w:ind w:left="2463" w:hanging="360"/>
      </w:pPr>
      <w:rPr>
        <w:rFonts w:hint="default"/>
      </w:rPr>
    </w:lvl>
    <w:lvl w:ilvl="6" w:tplc="4516D31A">
      <w:start w:val="1"/>
      <w:numFmt w:val="bullet"/>
      <w:lvlText w:val="•"/>
      <w:lvlJc w:val="left"/>
      <w:pPr>
        <w:ind w:left="2909" w:hanging="360"/>
      </w:pPr>
      <w:rPr>
        <w:rFonts w:hint="default"/>
      </w:rPr>
    </w:lvl>
    <w:lvl w:ilvl="7" w:tplc="06BE202E">
      <w:start w:val="1"/>
      <w:numFmt w:val="bullet"/>
      <w:lvlText w:val="•"/>
      <w:lvlJc w:val="left"/>
      <w:pPr>
        <w:ind w:left="3355" w:hanging="360"/>
      </w:pPr>
      <w:rPr>
        <w:rFonts w:hint="default"/>
      </w:rPr>
    </w:lvl>
    <w:lvl w:ilvl="8" w:tplc="FF2E2F82">
      <w:start w:val="1"/>
      <w:numFmt w:val="bullet"/>
      <w:lvlText w:val="•"/>
      <w:lvlJc w:val="left"/>
      <w:pPr>
        <w:ind w:left="3801" w:hanging="360"/>
      </w:pPr>
      <w:rPr>
        <w:rFonts w:hint="default"/>
      </w:rPr>
    </w:lvl>
  </w:abstractNum>
  <w:abstractNum w:abstractNumId="135">
    <w:nsid w:val="78180B73"/>
    <w:multiLevelType w:val="hybridMultilevel"/>
    <w:tmpl w:val="E5569F18"/>
    <w:lvl w:ilvl="0" w:tplc="EC90DACA">
      <w:start w:val="1"/>
      <w:numFmt w:val="bullet"/>
      <w:lvlText w:val=""/>
      <w:lvlJc w:val="left"/>
      <w:pPr>
        <w:ind w:left="355" w:hanging="252"/>
      </w:pPr>
      <w:rPr>
        <w:rFonts w:ascii="Symbol" w:eastAsia="Symbol" w:hAnsi="Symbol" w:hint="default"/>
        <w:w w:val="99"/>
        <w:sz w:val="22"/>
        <w:szCs w:val="22"/>
      </w:rPr>
    </w:lvl>
    <w:lvl w:ilvl="1" w:tplc="0F9E6C16">
      <w:start w:val="1"/>
      <w:numFmt w:val="bullet"/>
      <w:lvlText w:val="•"/>
      <w:lvlJc w:val="left"/>
      <w:pPr>
        <w:ind w:left="638" w:hanging="252"/>
      </w:pPr>
      <w:rPr>
        <w:rFonts w:hint="default"/>
      </w:rPr>
    </w:lvl>
    <w:lvl w:ilvl="2" w:tplc="29864494">
      <w:start w:val="1"/>
      <w:numFmt w:val="bullet"/>
      <w:lvlText w:val="•"/>
      <w:lvlJc w:val="left"/>
      <w:pPr>
        <w:ind w:left="917" w:hanging="252"/>
      </w:pPr>
      <w:rPr>
        <w:rFonts w:hint="default"/>
      </w:rPr>
    </w:lvl>
    <w:lvl w:ilvl="3" w:tplc="468A88F6">
      <w:start w:val="1"/>
      <w:numFmt w:val="bullet"/>
      <w:lvlText w:val="•"/>
      <w:lvlJc w:val="left"/>
      <w:pPr>
        <w:ind w:left="1196" w:hanging="252"/>
      </w:pPr>
      <w:rPr>
        <w:rFonts w:hint="default"/>
      </w:rPr>
    </w:lvl>
    <w:lvl w:ilvl="4" w:tplc="AE26876E">
      <w:start w:val="1"/>
      <w:numFmt w:val="bullet"/>
      <w:lvlText w:val="•"/>
      <w:lvlJc w:val="left"/>
      <w:pPr>
        <w:ind w:left="1475" w:hanging="252"/>
      </w:pPr>
      <w:rPr>
        <w:rFonts w:hint="default"/>
      </w:rPr>
    </w:lvl>
    <w:lvl w:ilvl="5" w:tplc="FCEA3F1A">
      <w:start w:val="1"/>
      <w:numFmt w:val="bullet"/>
      <w:lvlText w:val="•"/>
      <w:lvlJc w:val="left"/>
      <w:pPr>
        <w:ind w:left="1753" w:hanging="252"/>
      </w:pPr>
      <w:rPr>
        <w:rFonts w:hint="default"/>
      </w:rPr>
    </w:lvl>
    <w:lvl w:ilvl="6" w:tplc="24D08E24">
      <w:start w:val="1"/>
      <w:numFmt w:val="bullet"/>
      <w:lvlText w:val="•"/>
      <w:lvlJc w:val="left"/>
      <w:pPr>
        <w:ind w:left="2032" w:hanging="252"/>
      </w:pPr>
      <w:rPr>
        <w:rFonts w:hint="default"/>
      </w:rPr>
    </w:lvl>
    <w:lvl w:ilvl="7" w:tplc="620E3D30">
      <w:start w:val="1"/>
      <w:numFmt w:val="bullet"/>
      <w:lvlText w:val="•"/>
      <w:lvlJc w:val="left"/>
      <w:pPr>
        <w:ind w:left="2311" w:hanging="252"/>
      </w:pPr>
      <w:rPr>
        <w:rFonts w:hint="default"/>
      </w:rPr>
    </w:lvl>
    <w:lvl w:ilvl="8" w:tplc="E87C8E7C">
      <w:start w:val="1"/>
      <w:numFmt w:val="bullet"/>
      <w:lvlText w:val="•"/>
      <w:lvlJc w:val="left"/>
      <w:pPr>
        <w:ind w:left="2590" w:hanging="252"/>
      </w:pPr>
      <w:rPr>
        <w:rFonts w:hint="default"/>
      </w:rPr>
    </w:lvl>
  </w:abstractNum>
  <w:abstractNum w:abstractNumId="136">
    <w:nsid w:val="785A6AF4"/>
    <w:multiLevelType w:val="hybridMultilevel"/>
    <w:tmpl w:val="B5FE60A8"/>
    <w:lvl w:ilvl="0" w:tplc="6A56C606">
      <w:start w:val="1"/>
      <w:numFmt w:val="bullet"/>
      <w:lvlText w:val=""/>
      <w:lvlJc w:val="left"/>
      <w:pPr>
        <w:ind w:left="319" w:hanging="252"/>
      </w:pPr>
      <w:rPr>
        <w:rFonts w:ascii="Symbol" w:eastAsia="Symbol" w:hAnsi="Symbol" w:hint="default"/>
        <w:w w:val="100"/>
        <w:sz w:val="20"/>
        <w:szCs w:val="20"/>
      </w:rPr>
    </w:lvl>
    <w:lvl w:ilvl="1" w:tplc="8F3EADE0">
      <w:start w:val="1"/>
      <w:numFmt w:val="bullet"/>
      <w:lvlText w:val="•"/>
      <w:lvlJc w:val="left"/>
      <w:pPr>
        <w:ind w:left="576" w:hanging="252"/>
      </w:pPr>
      <w:rPr>
        <w:rFonts w:hint="default"/>
      </w:rPr>
    </w:lvl>
    <w:lvl w:ilvl="2" w:tplc="10BAEAC8">
      <w:start w:val="1"/>
      <w:numFmt w:val="bullet"/>
      <w:lvlText w:val="•"/>
      <w:lvlJc w:val="left"/>
      <w:pPr>
        <w:ind w:left="832" w:hanging="252"/>
      </w:pPr>
      <w:rPr>
        <w:rFonts w:hint="default"/>
      </w:rPr>
    </w:lvl>
    <w:lvl w:ilvl="3" w:tplc="7F2C2E4C">
      <w:start w:val="1"/>
      <w:numFmt w:val="bullet"/>
      <w:lvlText w:val="•"/>
      <w:lvlJc w:val="left"/>
      <w:pPr>
        <w:ind w:left="1088" w:hanging="252"/>
      </w:pPr>
      <w:rPr>
        <w:rFonts w:hint="default"/>
      </w:rPr>
    </w:lvl>
    <w:lvl w:ilvl="4" w:tplc="8CC49CBA">
      <w:start w:val="1"/>
      <w:numFmt w:val="bullet"/>
      <w:lvlText w:val="•"/>
      <w:lvlJc w:val="left"/>
      <w:pPr>
        <w:ind w:left="1344" w:hanging="252"/>
      </w:pPr>
      <w:rPr>
        <w:rFonts w:hint="default"/>
      </w:rPr>
    </w:lvl>
    <w:lvl w:ilvl="5" w:tplc="16A40A62">
      <w:start w:val="1"/>
      <w:numFmt w:val="bullet"/>
      <w:lvlText w:val="•"/>
      <w:lvlJc w:val="left"/>
      <w:pPr>
        <w:ind w:left="1600" w:hanging="252"/>
      </w:pPr>
      <w:rPr>
        <w:rFonts w:hint="default"/>
      </w:rPr>
    </w:lvl>
    <w:lvl w:ilvl="6" w:tplc="8C7AA3DE">
      <w:start w:val="1"/>
      <w:numFmt w:val="bullet"/>
      <w:lvlText w:val="•"/>
      <w:lvlJc w:val="left"/>
      <w:pPr>
        <w:ind w:left="1856" w:hanging="252"/>
      </w:pPr>
      <w:rPr>
        <w:rFonts w:hint="default"/>
      </w:rPr>
    </w:lvl>
    <w:lvl w:ilvl="7" w:tplc="FEA6D362">
      <w:start w:val="1"/>
      <w:numFmt w:val="bullet"/>
      <w:lvlText w:val="•"/>
      <w:lvlJc w:val="left"/>
      <w:pPr>
        <w:ind w:left="2112" w:hanging="252"/>
      </w:pPr>
      <w:rPr>
        <w:rFonts w:hint="default"/>
      </w:rPr>
    </w:lvl>
    <w:lvl w:ilvl="8" w:tplc="F3745B72">
      <w:start w:val="1"/>
      <w:numFmt w:val="bullet"/>
      <w:lvlText w:val="•"/>
      <w:lvlJc w:val="left"/>
      <w:pPr>
        <w:ind w:left="2368" w:hanging="252"/>
      </w:pPr>
      <w:rPr>
        <w:rFonts w:hint="default"/>
      </w:rPr>
    </w:lvl>
  </w:abstractNum>
  <w:abstractNum w:abstractNumId="137">
    <w:nsid w:val="788B3A55"/>
    <w:multiLevelType w:val="hybridMultilevel"/>
    <w:tmpl w:val="3A509342"/>
    <w:lvl w:ilvl="0" w:tplc="B3347FBE">
      <w:start w:val="1"/>
      <w:numFmt w:val="bullet"/>
      <w:lvlText w:val=""/>
      <w:lvlJc w:val="left"/>
      <w:pPr>
        <w:ind w:left="318" w:hanging="216"/>
      </w:pPr>
      <w:rPr>
        <w:rFonts w:ascii="Symbol" w:eastAsia="Symbol" w:hAnsi="Symbol" w:hint="default"/>
        <w:w w:val="99"/>
        <w:sz w:val="22"/>
        <w:szCs w:val="22"/>
      </w:rPr>
    </w:lvl>
    <w:lvl w:ilvl="1" w:tplc="2CE22E1E">
      <w:start w:val="1"/>
      <w:numFmt w:val="bullet"/>
      <w:lvlText w:val="•"/>
      <w:lvlJc w:val="left"/>
      <w:pPr>
        <w:ind w:left="594" w:hanging="216"/>
      </w:pPr>
      <w:rPr>
        <w:rFonts w:hint="default"/>
      </w:rPr>
    </w:lvl>
    <w:lvl w:ilvl="2" w:tplc="BBB8319C">
      <w:start w:val="1"/>
      <w:numFmt w:val="bullet"/>
      <w:lvlText w:val="•"/>
      <w:lvlJc w:val="left"/>
      <w:pPr>
        <w:ind w:left="869" w:hanging="216"/>
      </w:pPr>
      <w:rPr>
        <w:rFonts w:hint="default"/>
      </w:rPr>
    </w:lvl>
    <w:lvl w:ilvl="3" w:tplc="950C6CAC">
      <w:start w:val="1"/>
      <w:numFmt w:val="bullet"/>
      <w:lvlText w:val="•"/>
      <w:lvlJc w:val="left"/>
      <w:pPr>
        <w:ind w:left="1144" w:hanging="216"/>
      </w:pPr>
      <w:rPr>
        <w:rFonts w:hint="default"/>
      </w:rPr>
    </w:lvl>
    <w:lvl w:ilvl="4" w:tplc="67A49E54">
      <w:start w:val="1"/>
      <w:numFmt w:val="bullet"/>
      <w:lvlText w:val="•"/>
      <w:lvlJc w:val="left"/>
      <w:pPr>
        <w:ind w:left="1419" w:hanging="216"/>
      </w:pPr>
      <w:rPr>
        <w:rFonts w:hint="default"/>
      </w:rPr>
    </w:lvl>
    <w:lvl w:ilvl="5" w:tplc="7140FC6C">
      <w:start w:val="1"/>
      <w:numFmt w:val="bullet"/>
      <w:lvlText w:val="•"/>
      <w:lvlJc w:val="left"/>
      <w:pPr>
        <w:ind w:left="1694" w:hanging="216"/>
      </w:pPr>
      <w:rPr>
        <w:rFonts w:hint="default"/>
      </w:rPr>
    </w:lvl>
    <w:lvl w:ilvl="6" w:tplc="67A0C272">
      <w:start w:val="1"/>
      <w:numFmt w:val="bullet"/>
      <w:lvlText w:val="•"/>
      <w:lvlJc w:val="left"/>
      <w:pPr>
        <w:ind w:left="1969" w:hanging="216"/>
      </w:pPr>
      <w:rPr>
        <w:rFonts w:hint="default"/>
      </w:rPr>
    </w:lvl>
    <w:lvl w:ilvl="7" w:tplc="207C83B0">
      <w:start w:val="1"/>
      <w:numFmt w:val="bullet"/>
      <w:lvlText w:val="•"/>
      <w:lvlJc w:val="left"/>
      <w:pPr>
        <w:ind w:left="2244" w:hanging="216"/>
      </w:pPr>
      <w:rPr>
        <w:rFonts w:hint="default"/>
      </w:rPr>
    </w:lvl>
    <w:lvl w:ilvl="8" w:tplc="9BFED01A">
      <w:start w:val="1"/>
      <w:numFmt w:val="bullet"/>
      <w:lvlText w:val="•"/>
      <w:lvlJc w:val="left"/>
      <w:pPr>
        <w:ind w:left="2519" w:hanging="216"/>
      </w:pPr>
      <w:rPr>
        <w:rFonts w:hint="default"/>
      </w:rPr>
    </w:lvl>
  </w:abstractNum>
  <w:abstractNum w:abstractNumId="138">
    <w:nsid w:val="79A90E2C"/>
    <w:multiLevelType w:val="hybridMultilevel"/>
    <w:tmpl w:val="D19E1CF8"/>
    <w:lvl w:ilvl="0" w:tplc="D0FCCE8C">
      <w:start w:val="1"/>
      <w:numFmt w:val="bullet"/>
      <w:lvlText w:val=""/>
      <w:lvlJc w:val="left"/>
      <w:pPr>
        <w:ind w:left="374" w:hanging="357"/>
      </w:pPr>
      <w:rPr>
        <w:rFonts w:ascii="Symbol" w:eastAsia="Symbol" w:hAnsi="Symbol" w:hint="default"/>
        <w:w w:val="99"/>
        <w:sz w:val="22"/>
        <w:szCs w:val="22"/>
      </w:rPr>
    </w:lvl>
    <w:lvl w:ilvl="1" w:tplc="87647A7E">
      <w:start w:val="1"/>
      <w:numFmt w:val="bullet"/>
      <w:lvlText w:val="•"/>
      <w:lvlJc w:val="left"/>
      <w:pPr>
        <w:ind w:left="616" w:hanging="357"/>
      </w:pPr>
      <w:rPr>
        <w:rFonts w:hint="default"/>
      </w:rPr>
    </w:lvl>
    <w:lvl w:ilvl="2" w:tplc="D19A98DC">
      <w:start w:val="1"/>
      <w:numFmt w:val="bullet"/>
      <w:lvlText w:val="•"/>
      <w:lvlJc w:val="left"/>
      <w:pPr>
        <w:ind w:left="853" w:hanging="357"/>
      </w:pPr>
      <w:rPr>
        <w:rFonts w:hint="default"/>
      </w:rPr>
    </w:lvl>
    <w:lvl w:ilvl="3" w:tplc="A8F8A34C">
      <w:start w:val="1"/>
      <w:numFmt w:val="bullet"/>
      <w:lvlText w:val="•"/>
      <w:lvlJc w:val="left"/>
      <w:pPr>
        <w:ind w:left="1090" w:hanging="357"/>
      </w:pPr>
      <w:rPr>
        <w:rFonts w:hint="default"/>
      </w:rPr>
    </w:lvl>
    <w:lvl w:ilvl="4" w:tplc="423436D8">
      <w:start w:val="1"/>
      <w:numFmt w:val="bullet"/>
      <w:lvlText w:val="•"/>
      <w:lvlJc w:val="left"/>
      <w:pPr>
        <w:ind w:left="1326" w:hanging="357"/>
      </w:pPr>
      <w:rPr>
        <w:rFonts w:hint="default"/>
      </w:rPr>
    </w:lvl>
    <w:lvl w:ilvl="5" w:tplc="6AC220C8">
      <w:start w:val="1"/>
      <w:numFmt w:val="bullet"/>
      <w:lvlText w:val="•"/>
      <w:lvlJc w:val="left"/>
      <w:pPr>
        <w:ind w:left="1563" w:hanging="357"/>
      </w:pPr>
      <w:rPr>
        <w:rFonts w:hint="default"/>
      </w:rPr>
    </w:lvl>
    <w:lvl w:ilvl="6" w:tplc="207C92D0">
      <w:start w:val="1"/>
      <w:numFmt w:val="bullet"/>
      <w:lvlText w:val="•"/>
      <w:lvlJc w:val="left"/>
      <w:pPr>
        <w:ind w:left="1800" w:hanging="357"/>
      </w:pPr>
      <w:rPr>
        <w:rFonts w:hint="default"/>
      </w:rPr>
    </w:lvl>
    <w:lvl w:ilvl="7" w:tplc="986E2B78">
      <w:start w:val="1"/>
      <w:numFmt w:val="bullet"/>
      <w:lvlText w:val="•"/>
      <w:lvlJc w:val="left"/>
      <w:pPr>
        <w:ind w:left="2036" w:hanging="357"/>
      </w:pPr>
      <w:rPr>
        <w:rFonts w:hint="default"/>
      </w:rPr>
    </w:lvl>
    <w:lvl w:ilvl="8" w:tplc="F2509F7C">
      <w:start w:val="1"/>
      <w:numFmt w:val="bullet"/>
      <w:lvlText w:val="•"/>
      <w:lvlJc w:val="left"/>
      <w:pPr>
        <w:ind w:left="2273" w:hanging="357"/>
      </w:pPr>
      <w:rPr>
        <w:rFonts w:hint="default"/>
      </w:rPr>
    </w:lvl>
  </w:abstractNum>
  <w:abstractNum w:abstractNumId="139">
    <w:nsid w:val="79B565FA"/>
    <w:multiLevelType w:val="hybridMultilevel"/>
    <w:tmpl w:val="D69486E4"/>
    <w:lvl w:ilvl="0" w:tplc="5916350E">
      <w:start w:val="1"/>
      <w:numFmt w:val="decimal"/>
      <w:lvlText w:val="%1."/>
      <w:lvlJc w:val="left"/>
      <w:pPr>
        <w:ind w:left="330" w:hanging="300"/>
      </w:pPr>
      <w:rPr>
        <w:rFonts w:ascii="Times New Roman" w:eastAsia="Times New Roman" w:hAnsi="Times New Roman" w:hint="default"/>
        <w:w w:val="100"/>
        <w:sz w:val="20"/>
        <w:szCs w:val="20"/>
      </w:rPr>
    </w:lvl>
    <w:lvl w:ilvl="1" w:tplc="AB28A6E6">
      <w:start w:val="1"/>
      <w:numFmt w:val="bullet"/>
      <w:lvlText w:val="•"/>
      <w:lvlJc w:val="left"/>
      <w:pPr>
        <w:ind w:left="777" w:hanging="300"/>
      </w:pPr>
      <w:rPr>
        <w:rFonts w:hint="default"/>
      </w:rPr>
    </w:lvl>
    <w:lvl w:ilvl="2" w:tplc="63844142">
      <w:start w:val="1"/>
      <w:numFmt w:val="bullet"/>
      <w:lvlText w:val="•"/>
      <w:lvlJc w:val="left"/>
      <w:pPr>
        <w:ind w:left="1215" w:hanging="300"/>
      </w:pPr>
      <w:rPr>
        <w:rFonts w:hint="default"/>
      </w:rPr>
    </w:lvl>
    <w:lvl w:ilvl="3" w:tplc="05168304">
      <w:start w:val="1"/>
      <w:numFmt w:val="bullet"/>
      <w:lvlText w:val="•"/>
      <w:lvlJc w:val="left"/>
      <w:pPr>
        <w:ind w:left="1653" w:hanging="300"/>
      </w:pPr>
      <w:rPr>
        <w:rFonts w:hint="default"/>
      </w:rPr>
    </w:lvl>
    <w:lvl w:ilvl="4" w:tplc="9DE84F22">
      <w:start w:val="1"/>
      <w:numFmt w:val="bullet"/>
      <w:lvlText w:val="•"/>
      <w:lvlJc w:val="left"/>
      <w:pPr>
        <w:ind w:left="2091" w:hanging="300"/>
      </w:pPr>
      <w:rPr>
        <w:rFonts w:hint="default"/>
      </w:rPr>
    </w:lvl>
    <w:lvl w:ilvl="5" w:tplc="1A245E42">
      <w:start w:val="1"/>
      <w:numFmt w:val="bullet"/>
      <w:lvlText w:val="•"/>
      <w:lvlJc w:val="left"/>
      <w:pPr>
        <w:ind w:left="2529" w:hanging="300"/>
      </w:pPr>
      <w:rPr>
        <w:rFonts w:hint="default"/>
      </w:rPr>
    </w:lvl>
    <w:lvl w:ilvl="6" w:tplc="67DE4C6C">
      <w:start w:val="1"/>
      <w:numFmt w:val="bullet"/>
      <w:lvlText w:val="•"/>
      <w:lvlJc w:val="left"/>
      <w:pPr>
        <w:ind w:left="2967" w:hanging="300"/>
      </w:pPr>
      <w:rPr>
        <w:rFonts w:hint="default"/>
      </w:rPr>
    </w:lvl>
    <w:lvl w:ilvl="7" w:tplc="22A203B4">
      <w:start w:val="1"/>
      <w:numFmt w:val="bullet"/>
      <w:lvlText w:val="•"/>
      <w:lvlJc w:val="left"/>
      <w:pPr>
        <w:ind w:left="3404" w:hanging="300"/>
      </w:pPr>
      <w:rPr>
        <w:rFonts w:hint="default"/>
      </w:rPr>
    </w:lvl>
    <w:lvl w:ilvl="8" w:tplc="8306132C">
      <w:start w:val="1"/>
      <w:numFmt w:val="bullet"/>
      <w:lvlText w:val="•"/>
      <w:lvlJc w:val="left"/>
      <w:pPr>
        <w:ind w:left="3842" w:hanging="300"/>
      </w:pPr>
      <w:rPr>
        <w:rFonts w:hint="default"/>
      </w:rPr>
    </w:lvl>
  </w:abstractNum>
  <w:abstractNum w:abstractNumId="140">
    <w:nsid w:val="79F3342A"/>
    <w:multiLevelType w:val="hybridMultilevel"/>
    <w:tmpl w:val="DB98DD42"/>
    <w:lvl w:ilvl="0" w:tplc="B95A3374">
      <w:start w:val="1"/>
      <w:numFmt w:val="decimal"/>
      <w:lvlText w:val="%1."/>
      <w:lvlJc w:val="left"/>
      <w:pPr>
        <w:ind w:left="330" w:hanging="249"/>
      </w:pPr>
      <w:rPr>
        <w:rFonts w:ascii="Times New Roman" w:eastAsia="Times New Roman" w:hAnsi="Times New Roman" w:hint="default"/>
        <w:spacing w:val="-1"/>
        <w:w w:val="100"/>
        <w:sz w:val="20"/>
        <w:szCs w:val="20"/>
      </w:rPr>
    </w:lvl>
    <w:lvl w:ilvl="1" w:tplc="3208C4FC">
      <w:start w:val="1"/>
      <w:numFmt w:val="lowerLetter"/>
      <w:lvlText w:val="%2."/>
      <w:lvlJc w:val="left"/>
      <w:pPr>
        <w:ind w:left="690" w:hanging="360"/>
      </w:pPr>
      <w:rPr>
        <w:rFonts w:ascii="Times New Roman" w:eastAsia="Times New Roman" w:hAnsi="Times New Roman" w:hint="default"/>
        <w:spacing w:val="-1"/>
        <w:w w:val="100"/>
        <w:sz w:val="20"/>
        <w:szCs w:val="20"/>
      </w:rPr>
    </w:lvl>
    <w:lvl w:ilvl="2" w:tplc="81A2BC42">
      <w:start w:val="1"/>
      <w:numFmt w:val="bullet"/>
      <w:lvlText w:val="•"/>
      <w:lvlJc w:val="left"/>
      <w:pPr>
        <w:ind w:left="1159" w:hanging="360"/>
      </w:pPr>
      <w:rPr>
        <w:rFonts w:hint="default"/>
      </w:rPr>
    </w:lvl>
    <w:lvl w:ilvl="3" w:tplc="CBDA1CE8">
      <w:start w:val="1"/>
      <w:numFmt w:val="bullet"/>
      <w:lvlText w:val="•"/>
      <w:lvlJc w:val="left"/>
      <w:pPr>
        <w:ind w:left="1638" w:hanging="360"/>
      </w:pPr>
      <w:rPr>
        <w:rFonts w:hint="default"/>
      </w:rPr>
    </w:lvl>
    <w:lvl w:ilvl="4" w:tplc="44968F68">
      <w:start w:val="1"/>
      <w:numFmt w:val="bullet"/>
      <w:lvlText w:val="•"/>
      <w:lvlJc w:val="left"/>
      <w:pPr>
        <w:ind w:left="2117" w:hanging="360"/>
      </w:pPr>
      <w:rPr>
        <w:rFonts w:hint="default"/>
      </w:rPr>
    </w:lvl>
    <w:lvl w:ilvl="5" w:tplc="FE4EB148">
      <w:start w:val="1"/>
      <w:numFmt w:val="bullet"/>
      <w:lvlText w:val="•"/>
      <w:lvlJc w:val="left"/>
      <w:pPr>
        <w:ind w:left="2596" w:hanging="360"/>
      </w:pPr>
      <w:rPr>
        <w:rFonts w:hint="default"/>
      </w:rPr>
    </w:lvl>
    <w:lvl w:ilvl="6" w:tplc="C97C55F4">
      <w:start w:val="1"/>
      <w:numFmt w:val="bullet"/>
      <w:lvlText w:val="•"/>
      <w:lvlJc w:val="left"/>
      <w:pPr>
        <w:ind w:left="3075" w:hanging="360"/>
      </w:pPr>
      <w:rPr>
        <w:rFonts w:hint="default"/>
      </w:rPr>
    </w:lvl>
    <w:lvl w:ilvl="7" w:tplc="E536CA24">
      <w:start w:val="1"/>
      <w:numFmt w:val="bullet"/>
      <w:lvlText w:val="•"/>
      <w:lvlJc w:val="left"/>
      <w:pPr>
        <w:ind w:left="3554" w:hanging="360"/>
      </w:pPr>
      <w:rPr>
        <w:rFonts w:hint="default"/>
      </w:rPr>
    </w:lvl>
    <w:lvl w:ilvl="8" w:tplc="861C819E">
      <w:start w:val="1"/>
      <w:numFmt w:val="bullet"/>
      <w:lvlText w:val="•"/>
      <w:lvlJc w:val="left"/>
      <w:pPr>
        <w:ind w:left="4033" w:hanging="360"/>
      </w:pPr>
      <w:rPr>
        <w:rFonts w:hint="default"/>
      </w:rPr>
    </w:lvl>
  </w:abstractNum>
  <w:abstractNum w:abstractNumId="141">
    <w:nsid w:val="7A6A7EBA"/>
    <w:multiLevelType w:val="hybridMultilevel"/>
    <w:tmpl w:val="F5148234"/>
    <w:lvl w:ilvl="0" w:tplc="8D6C131E">
      <w:start w:val="1"/>
      <w:numFmt w:val="bullet"/>
      <w:lvlText w:val=""/>
      <w:lvlJc w:val="left"/>
      <w:pPr>
        <w:ind w:left="355" w:hanging="252"/>
      </w:pPr>
      <w:rPr>
        <w:rFonts w:ascii="Symbol" w:eastAsia="Symbol" w:hAnsi="Symbol" w:hint="default"/>
        <w:w w:val="100"/>
        <w:sz w:val="20"/>
        <w:szCs w:val="20"/>
      </w:rPr>
    </w:lvl>
    <w:lvl w:ilvl="1" w:tplc="C30EA72A">
      <w:start w:val="1"/>
      <w:numFmt w:val="bullet"/>
      <w:lvlText w:val="•"/>
      <w:lvlJc w:val="left"/>
      <w:pPr>
        <w:ind w:left="680" w:hanging="252"/>
      </w:pPr>
      <w:rPr>
        <w:rFonts w:hint="default"/>
      </w:rPr>
    </w:lvl>
    <w:lvl w:ilvl="2" w:tplc="62E438A4">
      <w:start w:val="1"/>
      <w:numFmt w:val="bullet"/>
      <w:lvlText w:val="•"/>
      <w:lvlJc w:val="left"/>
      <w:pPr>
        <w:ind w:left="1001" w:hanging="252"/>
      </w:pPr>
      <w:rPr>
        <w:rFonts w:hint="default"/>
      </w:rPr>
    </w:lvl>
    <w:lvl w:ilvl="3" w:tplc="5D4E1010">
      <w:start w:val="1"/>
      <w:numFmt w:val="bullet"/>
      <w:lvlText w:val="•"/>
      <w:lvlJc w:val="left"/>
      <w:pPr>
        <w:ind w:left="1321" w:hanging="252"/>
      </w:pPr>
      <w:rPr>
        <w:rFonts w:hint="default"/>
      </w:rPr>
    </w:lvl>
    <w:lvl w:ilvl="4" w:tplc="8A0ECD38">
      <w:start w:val="1"/>
      <w:numFmt w:val="bullet"/>
      <w:lvlText w:val="•"/>
      <w:lvlJc w:val="left"/>
      <w:pPr>
        <w:ind w:left="1642" w:hanging="252"/>
      </w:pPr>
      <w:rPr>
        <w:rFonts w:hint="default"/>
      </w:rPr>
    </w:lvl>
    <w:lvl w:ilvl="5" w:tplc="6BDE81F0">
      <w:start w:val="1"/>
      <w:numFmt w:val="bullet"/>
      <w:lvlText w:val="•"/>
      <w:lvlJc w:val="left"/>
      <w:pPr>
        <w:ind w:left="1962" w:hanging="252"/>
      </w:pPr>
      <w:rPr>
        <w:rFonts w:hint="default"/>
      </w:rPr>
    </w:lvl>
    <w:lvl w:ilvl="6" w:tplc="62084F44">
      <w:start w:val="1"/>
      <w:numFmt w:val="bullet"/>
      <w:lvlText w:val="•"/>
      <w:lvlJc w:val="left"/>
      <w:pPr>
        <w:ind w:left="2283" w:hanging="252"/>
      </w:pPr>
      <w:rPr>
        <w:rFonts w:hint="default"/>
      </w:rPr>
    </w:lvl>
    <w:lvl w:ilvl="7" w:tplc="793C5AD2">
      <w:start w:val="1"/>
      <w:numFmt w:val="bullet"/>
      <w:lvlText w:val="•"/>
      <w:lvlJc w:val="left"/>
      <w:pPr>
        <w:ind w:left="2603" w:hanging="252"/>
      </w:pPr>
      <w:rPr>
        <w:rFonts w:hint="default"/>
      </w:rPr>
    </w:lvl>
    <w:lvl w:ilvl="8" w:tplc="BCFC829E">
      <w:start w:val="1"/>
      <w:numFmt w:val="bullet"/>
      <w:lvlText w:val="•"/>
      <w:lvlJc w:val="left"/>
      <w:pPr>
        <w:ind w:left="2924" w:hanging="252"/>
      </w:pPr>
      <w:rPr>
        <w:rFonts w:hint="default"/>
      </w:rPr>
    </w:lvl>
  </w:abstractNum>
  <w:abstractNum w:abstractNumId="142">
    <w:nsid w:val="7BE9788D"/>
    <w:multiLevelType w:val="hybridMultilevel"/>
    <w:tmpl w:val="0C2AF8C8"/>
    <w:lvl w:ilvl="0" w:tplc="BFF6BAF4">
      <w:start w:val="1"/>
      <w:numFmt w:val="bullet"/>
      <w:lvlText w:val=""/>
      <w:lvlJc w:val="left"/>
      <w:pPr>
        <w:ind w:left="319" w:hanging="216"/>
      </w:pPr>
      <w:rPr>
        <w:rFonts w:ascii="Symbol" w:eastAsia="Symbol" w:hAnsi="Symbol" w:hint="default"/>
        <w:w w:val="100"/>
        <w:sz w:val="21"/>
        <w:szCs w:val="21"/>
      </w:rPr>
    </w:lvl>
    <w:lvl w:ilvl="1" w:tplc="9A66C28A">
      <w:start w:val="1"/>
      <w:numFmt w:val="bullet"/>
      <w:lvlText w:val="•"/>
      <w:lvlJc w:val="left"/>
      <w:pPr>
        <w:ind w:left="603" w:hanging="216"/>
      </w:pPr>
      <w:rPr>
        <w:rFonts w:hint="default"/>
      </w:rPr>
    </w:lvl>
    <w:lvl w:ilvl="2" w:tplc="B5DEBE06">
      <w:start w:val="1"/>
      <w:numFmt w:val="bullet"/>
      <w:lvlText w:val="•"/>
      <w:lvlJc w:val="left"/>
      <w:pPr>
        <w:ind w:left="886" w:hanging="216"/>
      </w:pPr>
      <w:rPr>
        <w:rFonts w:hint="default"/>
      </w:rPr>
    </w:lvl>
    <w:lvl w:ilvl="3" w:tplc="9A8C9114">
      <w:start w:val="1"/>
      <w:numFmt w:val="bullet"/>
      <w:lvlText w:val="•"/>
      <w:lvlJc w:val="left"/>
      <w:pPr>
        <w:ind w:left="1169" w:hanging="216"/>
      </w:pPr>
      <w:rPr>
        <w:rFonts w:hint="default"/>
      </w:rPr>
    </w:lvl>
    <w:lvl w:ilvl="4" w:tplc="453C7D44">
      <w:start w:val="1"/>
      <w:numFmt w:val="bullet"/>
      <w:lvlText w:val="•"/>
      <w:lvlJc w:val="left"/>
      <w:pPr>
        <w:ind w:left="1452" w:hanging="216"/>
      </w:pPr>
      <w:rPr>
        <w:rFonts w:hint="default"/>
      </w:rPr>
    </w:lvl>
    <w:lvl w:ilvl="5" w:tplc="09460CC6">
      <w:start w:val="1"/>
      <w:numFmt w:val="bullet"/>
      <w:lvlText w:val="•"/>
      <w:lvlJc w:val="left"/>
      <w:pPr>
        <w:ind w:left="1735" w:hanging="216"/>
      </w:pPr>
      <w:rPr>
        <w:rFonts w:hint="default"/>
      </w:rPr>
    </w:lvl>
    <w:lvl w:ilvl="6" w:tplc="59B85294">
      <w:start w:val="1"/>
      <w:numFmt w:val="bullet"/>
      <w:lvlText w:val="•"/>
      <w:lvlJc w:val="left"/>
      <w:pPr>
        <w:ind w:left="2018" w:hanging="216"/>
      </w:pPr>
      <w:rPr>
        <w:rFonts w:hint="default"/>
      </w:rPr>
    </w:lvl>
    <w:lvl w:ilvl="7" w:tplc="711A5444">
      <w:start w:val="1"/>
      <w:numFmt w:val="bullet"/>
      <w:lvlText w:val="•"/>
      <w:lvlJc w:val="left"/>
      <w:pPr>
        <w:ind w:left="2301" w:hanging="216"/>
      </w:pPr>
      <w:rPr>
        <w:rFonts w:hint="default"/>
      </w:rPr>
    </w:lvl>
    <w:lvl w:ilvl="8" w:tplc="2B247364">
      <w:start w:val="1"/>
      <w:numFmt w:val="bullet"/>
      <w:lvlText w:val="•"/>
      <w:lvlJc w:val="left"/>
      <w:pPr>
        <w:ind w:left="2584" w:hanging="216"/>
      </w:pPr>
      <w:rPr>
        <w:rFonts w:hint="default"/>
      </w:rPr>
    </w:lvl>
  </w:abstractNum>
  <w:abstractNum w:abstractNumId="143">
    <w:nsid w:val="7D40428E"/>
    <w:multiLevelType w:val="hybridMultilevel"/>
    <w:tmpl w:val="186AFC6C"/>
    <w:lvl w:ilvl="0" w:tplc="87682214">
      <w:start w:val="1"/>
      <w:numFmt w:val="bullet"/>
      <w:lvlText w:val=""/>
      <w:lvlJc w:val="left"/>
      <w:pPr>
        <w:ind w:left="355" w:hanging="252"/>
      </w:pPr>
      <w:rPr>
        <w:rFonts w:ascii="Symbol" w:eastAsia="Symbol" w:hAnsi="Symbol" w:hint="default"/>
        <w:w w:val="100"/>
        <w:sz w:val="20"/>
        <w:szCs w:val="20"/>
      </w:rPr>
    </w:lvl>
    <w:lvl w:ilvl="1" w:tplc="B7D6FC30">
      <w:start w:val="1"/>
      <w:numFmt w:val="bullet"/>
      <w:lvlText w:val="•"/>
      <w:lvlJc w:val="left"/>
      <w:pPr>
        <w:ind w:left="680" w:hanging="252"/>
      </w:pPr>
      <w:rPr>
        <w:rFonts w:hint="default"/>
      </w:rPr>
    </w:lvl>
    <w:lvl w:ilvl="2" w:tplc="437C492E">
      <w:start w:val="1"/>
      <w:numFmt w:val="bullet"/>
      <w:lvlText w:val="•"/>
      <w:lvlJc w:val="left"/>
      <w:pPr>
        <w:ind w:left="1001" w:hanging="252"/>
      </w:pPr>
      <w:rPr>
        <w:rFonts w:hint="default"/>
      </w:rPr>
    </w:lvl>
    <w:lvl w:ilvl="3" w:tplc="D95E80CC">
      <w:start w:val="1"/>
      <w:numFmt w:val="bullet"/>
      <w:lvlText w:val="•"/>
      <w:lvlJc w:val="left"/>
      <w:pPr>
        <w:ind w:left="1321" w:hanging="252"/>
      </w:pPr>
      <w:rPr>
        <w:rFonts w:hint="default"/>
      </w:rPr>
    </w:lvl>
    <w:lvl w:ilvl="4" w:tplc="7C72B894">
      <w:start w:val="1"/>
      <w:numFmt w:val="bullet"/>
      <w:lvlText w:val="•"/>
      <w:lvlJc w:val="left"/>
      <w:pPr>
        <w:ind w:left="1642" w:hanging="252"/>
      </w:pPr>
      <w:rPr>
        <w:rFonts w:hint="default"/>
      </w:rPr>
    </w:lvl>
    <w:lvl w:ilvl="5" w:tplc="BC56A52C">
      <w:start w:val="1"/>
      <w:numFmt w:val="bullet"/>
      <w:lvlText w:val="•"/>
      <w:lvlJc w:val="left"/>
      <w:pPr>
        <w:ind w:left="1962" w:hanging="252"/>
      </w:pPr>
      <w:rPr>
        <w:rFonts w:hint="default"/>
      </w:rPr>
    </w:lvl>
    <w:lvl w:ilvl="6" w:tplc="04E63792">
      <w:start w:val="1"/>
      <w:numFmt w:val="bullet"/>
      <w:lvlText w:val="•"/>
      <w:lvlJc w:val="left"/>
      <w:pPr>
        <w:ind w:left="2283" w:hanging="252"/>
      </w:pPr>
      <w:rPr>
        <w:rFonts w:hint="default"/>
      </w:rPr>
    </w:lvl>
    <w:lvl w:ilvl="7" w:tplc="2EF61040">
      <w:start w:val="1"/>
      <w:numFmt w:val="bullet"/>
      <w:lvlText w:val="•"/>
      <w:lvlJc w:val="left"/>
      <w:pPr>
        <w:ind w:left="2603" w:hanging="252"/>
      </w:pPr>
      <w:rPr>
        <w:rFonts w:hint="default"/>
      </w:rPr>
    </w:lvl>
    <w:lvl w:ilvl="8" w:tplc="BD1681E2">
      <w:start w:val="1"/>
      <w:numFmt w:val="bullet"/>
      <w:lvlText w:val="•"/>
      <w:lvlJc w:val="left"/>
      <w:pPr>
        <w:ind w:left="2924" w:hanging="252"/>
      </w:pPr>
      <w:rPr>
        <w:rFonts w:hint="default"/>
      </w:rPr>
    </w:lvl>
  </w:abstractNum>
  <w:abstractNum w:abstractNumId="144">
    <w:nsid w:val="7D4E7255"/>
    <w:multiLevelType w:val="hybridMultilevel"/>
    <w:tmpl w:val="D2BABFF6"/>
    <w:lvl w:ilvl="0" w:tplc="D8389A5A">
      <w:start w:val="1"/>
      <w:numFmt w:val="bullet"/>
      <w:lvlText w:val=""/>
      <w:lvlJc w:val="left"/>
      <w:pPr>
        <w:ind w:left="330" w:hanging="252"/>
      </w:pPr>
      <w:rPr>
        <w:rFonts w:ascii="Symbol" w:eastAsia="Symbol" w:hAnsi="Symbol" w:hint="default"/>
        <w:w w:val="100"/>
        <w:sz w:val="20"/>
        <w:szCs w:val="20"/>
      </w:rPr>
    </w:lvl>
    <w:lvl w:ilvl="1" w:tplc="E068BA62">
      <w:start w:val="1"/>
      <w:numFmt w:val="bullet"/>
      <w:lvlText w:val="•"/>
      <w:lvlJc w:val="left"/>
      <w:pPr>
        <w:ind w:left="626" w:hanging="252"/>
      </w:pPr>
      <w:rPr>
        <w:rFonts w:hint="default"/>
      </w:rPr>
    </w:lvl>
    <w:lvl w:ilvl="2" w:tplc="EF986110">
      <w:start w:val="1"/>
      <w:numFmt w:val="bullet"/>
      <w:lvlText w:val="•"/>
      <w:lvlJc w:val="left"/>
      <w:pPr>
        <w:ind w:left="933" w:hanging="252"/>
      </w:pPr>
      <w:rPr>
        <w:rFonts w:hint="default"/>
      </w:rPr>
    </w:lvl>
    <w:lvl w:ilvl="3" w:tplc="377AA722">
      <w:start w:val="1"/>
      <w:numFmt w:val="bullet"/>
      <w:lvlText w:val="•"/>
      <w:lvlJc w:val="left"/>
      <w:pPr>
        <w:ind w:left="1239" w:hanging="252"/>
      </w:pPr>
      <w:rPr>
        <w:rFonts w:hint="default"/>
      </w:rPr>
    </w:lvl>
    <w:lvl w:ilvl="4" w:tplc="770C92EA">
      <w:start w:val="1"/>
      <w:numFmt w:val="bullet"/>
      <w:lvlText w:val="•"/>
      <w:lvlJc w:val="left"/>
      <w:pPr>
        <w:ind w:left="1546" w:hanging="252"/>
      </w:pPr>
      <w:rPr>
        <w:rFonts w:hint="default"/>
      </w:rPr>
    </w:lvl>
    <w:lvl w:ilvl="5" w:tplc="91889908">
      <w:start w:val="1"/>
      <w:numFmt w:val="bullet"/>
      <w:lvlText w:val="•"/>
      <w:lvlJc w:val="left"/>
      <w:pPr>
        <w:ind w:left="1852" w:hanging="252"/>
      </w:pPr>
      <w:rPr>
        <w:rFonts w:hint="default"/>
      </w:rPr>
    </w:lvl>
    <w:lvl w:ilvl="6" w:tplc="568A5828">
      <w:start w:val="1"/>
      <w:numFmt w:val="bullet"/>
      <w:lvlText w:val="•"/>
      <w:lvlJc w:val="left"/>
      <w:pPr>
        <w:ind w:left="2159" w:hanging="252"/>
      </w:pPr>
      <w:rPr>
        <w:rFonts w:hint="default"/>
      </w:rPr>
    </w:lvl>
    <w:lvl w:ilvl="7" w:tplc="86749E46">
      <w:start w:val="1"/>
      <w:numFmt w:val="bullet"/>
      <w:lvlText w:val="•"/>
      <w:lvlJc w:val="left"/>
      <w:pPr>
        <w:ind w:left="2465" w:hanging="252"/>
      </w:pPr>
      <w:rPr>
        <w:rFonts w:hint="default"/>
      </w:rPr>
    </w:lvl>
    <w:lvl w:ilvl="8" w:tplc="823230DE">
      <w:start w:val="1"/>
      <w:numFmt w:val="bullet"/>
      <w:lvlText w:val="•"/>
      <w:lvlJc w:val="left"/>
      <w:pPr>
        <w:ind w:left="2772" w:hanging="252"/>
      </w:pPr>
      <w:rPr>
        <w:rFonts w:hint="default"/>
      </w:rPr>
    </w:lvl>
  </w:abstractNum>
  <w:abstractNum w:abstractNumId="145">
    <w:nsid w:val="7E22216E"/>
    <w:multiLevelType w:val="hybridMultilevel"/>
    <w:tmpl w:val="0AF476FC"/>
    <w:lvl w:ilvl="0" w:tplc="E7E868A6">
      <w:start w:val="1"/>
      <w:numFmt w:val="bullet"/>
      <w:lvlText w:val=""/>
      <w:lvlJc w:val="left"/>
      <w:pPr>
        <w:ind w:left="720" w:hanging="360"/>
      </w:pPr>
      <w:rPr>
        <w:rFonts w:ascii="Wingdings" w:eastAsia="Wingdings" w:hAnsi="Wingdings" w:hint="default"/>
        <w:w w:val="99"/>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nsid w:val="7E571096"/>
    <w:multiLevelType w:val="hybridMultilevel"/>
    <w:tmpl w:val="F2D465F0"/>
    <w:lvl w:ilvl="0" w:tplc="30E4194E">
      <w:start w:val="1"/>
      <w:numFmt w:val="bullet"/>
      <w:lvlText w:val=""/>
      <w:lvlJc w:val="left"/>
      <w:pPr>
        <w:ind w:left="345" w:hanging="270"/>
      </w:pPr>
      <w:rPr>
        <w:rFonts w:ascii="Symbol" w:eastAsia="Symbol" w:hAnsi="Symbol" w:hint="default"/>
        <w:w w:val="99"/>
        <w:sz w:val="22"/>
        <w:szCs w:val="22"/>
      </w:rPr>
    </w:lvl>
    <w:lvl w:ilvl="1" w:tplc="4AEE0228">
      <w:start w:val="1"/>
      <w:numFmt w:val="bullet"/>
      <w:lvlText w:val="•"/>
      <w:lvlJc w:val="left"/>
      <w:pPr>
        <w:ind w:left="639" w:hanging="270"/>
      </w:pPr>
      <w:rPr>
        <w:rFonts w:hint="default"/>
      </w:rPr>
    </w:lvl>
    <w:lvl w:ilvl="2" w:tplc="35F8DD1E">
      <w:start w:val="1"/>
      <w:numFmt w:val="bullet"/>
      <w:lvlText w:val="•"/>
      <w:lvlJc w:val="left"/>
      <w:pPr>
        <w:ind w:left="938" w:hanging="270"/>
      </w:pPr>
      <w:rPr>
        <w:rFonts w:hint="default"/>
      </w:rPr>
    </w:lvl>
    <w:lvl w:ilvl="3" w:tplc="808887B0">
      <w:start w:val="1"/>
      <w:numFmt w:val="bullet"/>
      <w:lvlText w:val="•"/>
      <w:lvlJc w:val="left"/>
      <w:pPr>
        <w:ind w:left="1237" w:hanging="270"/>
      </w:pPr>
      <w:rPr>
        <w:rFonts w:hint="default"/>
      </w:rPr>
    </w:lvl>
    <w:lvl w:ilvl="4" w:tplc="D876AD76">
      <w:start w:val="1"/>
      <w:numFmt w:val="bullet"/>
      <w:lvlText w:val="•"/>
      <w:lvlJc w:val="left"/>
      <w:pPr>
        <w:ind w:left="1536" w:hanging="270"/>
      </w:pPr>
      <w:rPr>
        <w:rFonts w:hint="default"/>
      </w:rPr>
    </w:lvl>
    <w:lvl w:ilvl="5" w:tplc="2E74A6B0">
      <w:start w:val="1"/>
      <w:numFmt w:val="bullet"/>
      <w:lvlText w:val="•"/>
      <w:lvlJc w:val="left"/>
      <w:pPr>
        <w:ind w:left="1836" w:hanging="270"/>
      </w:pPr>
      <w:rPr>
        <w:rFonts w:hint="default"/>
      </w:rPr>
    </w:lvl>
    <w:lvl w:ilvl="6" w:tplc="435ED14E">
      <w:start w:val="1"/>
      <w:numFmt w:val="bullet"/>
      <w:lvlText w:val="•"/>
      <w:lvlJc w:val="left"/>
      <w:pPr>
        <w:ind w:left="2135" w:hanging="270"/>
      </w:pPr>
      <w:rPr>
        <w:rFonts w:hint="default"/>
      </w:rPr>
    </w:lvl>
    <w:lvl w:ilvl="7" w:tplc="31F27688">
      <w:start w:val="1"/>
      <w:numFmt w:val="bullet"/>
      <w:lvlText w:val="•"/>
      <w:lvlJc w:val="left"/>
      <w:pPr>
        <w:ind w:left="2434" w:hanging="270"/>
      </w:pPr>
      <w:rPr>
        <w:rFonts w:hint="default"/>
      </w:rPr>
    </w:lvl>
    <w:lvl w:ilvl="8" w:tplc="CFEAFC90">
      <w:start w:val="1"/>
      <w:numFmt w:val="bullet"/>
      <w:lvlText w:val="•"/>
      <w:lvlJc w:val="left"/>
      <w:pPr>
        <w:ind w:left="2733" w:hanging="270"/>
      </w:pPr>
      <w:rPr>
        <w:rFonts w:hint="default"/>
      </w:rPr>
    </w:lvl>
  </w:abstractNum>
  <w:abstractNum w:abstractNumId="147">
    <w:nsid w:val="7EF9746E"/>
    <w:multiLevelType w:val="hybridMultilevel"/>
    <w:tmpl w:val="F9F6E02C"/>
    <w:lvl w:ilvl="0" w:tplc="B6BCBB22">
      <w:start w:val="1"/>
      <w:numFmt w:val="bullet"/>
      <w:lvlText w:val=""/>
      <w:lvlJc w:val="left"/>
      <w:pPr>
        <w:ind w:left="355" w:hanging="252"/>
      </w:pPr>
      <w:rPr>
        <w:rFonts w:ascii="Symbol" w:eastAsia="Symbol" w:hAnsi="Symbol" w:hint="default"/>
        <w:w w:val="99"/>
        <w:sz w:val="22"/>
        <w:szCs w:val="22"/>
      </w:rPr>
    </w:lvl>
    <w:lvl w:ilvl="1" w:tplc="BCA0C694">
      <w:start w:val="1"/>
      <w:numFmt w:val="bullet"/>
      <w:lvlText w:val="•"/>
      <w:lvlJc w:val="left"/>
      <w:pPr>
        <w:ind w:left="653" w:hanging="252"/>
      </w:pPr>
      <w:rPr>
        <w:rFonts w:hint="default"/>
      </w:rPr>
    </w:lvl>
    <w:lvl w:ilvl="2" w:tplc="A372F410">
      <w:start w:val="1"/>
      <w:numFmt w:val="bullet"/>
      <w:lvlText w:val="•"/>
      <w:lvlJc w:val="left"/>
      <w:pPr>
        <w:ind w:left="946" w:hanging="252"/>
      </w:pPr>
      <w:rPr>
        <w:rFonts w:hint="default"/>
      </w:rPr>
    </w:lvl>
    <w:lvl w:ilvl="3" w:tplc="CD18C056">
      <w:start w:val="1"/>
      <w:numFmt w:val="bullet"/>
      <w:lvlText w:val="•"/>
      <w:lvlJc w:val="left"/>
      <w:pPr>
        <w:ind w:left="1239" w:hanging="252"/>
      </w:pPr>
      <w:rPr>
        <w:rFonts w:hint="default"/>
      </w:rPr>
    </w:lvl>
    <w:lvl w:ilvl="4" w:tplc="17E62F28">
      <w:start w:val="1"/>
      <w:numFmt w:val="bullet"/>
      <w:lvlText w:val="•"/>
      <w:lvlJc w:val="left"/>
      <w:pPr>
        <w:ind w:left="1533" w:hanging="252"/>
      </w:pPr>
      <w:rPr>
        <w:rFonts w:hint="default"/>
      </w:rPr>
    </w:lvl>
    <w:lvl w:ilvl="5" w:tplc="871811D8">
      <w:start w:val="1"/>
      <w:numFmt w:val="bullet"/>
      <w:lvlText w:val="•"/>
      <w:lvlJc w:val="left"/>
      <w:pPr>
        <w:ind w:left="1826" w:hanging="252"/>
      </w:pPr>
      <w:rPr>
        <w:rFonts w:hint="default"/>
      </w:rPr>
    </w:lvl>
    <w:lvl w:ilvl="6" w:tplc="0BCC06F0">
      <w:start w:val="1"/>
      <w:numFmt w:val="bullet"/>
      <w:lvlText w:val="•"/>
      <w:lvlJc w:val="left"/>
      <w:pPr>
        <w:ind w:left="2119" w:hanging="252"/>
      </w:pPr>
      <w:rPr>
        <w:rFonts w:hint="default"/>
      </w:rPr>
    </w:lvl>
    <w:lvl w:ilvl="7" w:tplc="64B4E01A">
      <w:start w:val="1"/>
      <w:numFmt w:val="bullet"/>
      <w:lvlText w:val="•"/>
      <w:lvlJc w:val="left"/>
      <w:pPr>
        <w:ind w:left="2412" w:hanging="252"/>
      </w:pPr>
      <w:rPr>
        <w:rFonts w:hint="default"/>
      </w:rPr>
    </w:lvl>
    <w:lvl w:ilvl="8" w:tplc="CE6805A4">
      <w:start w:val="1"/>
      <w:numFmt w:val="bullet"/>
      <w:lvlText w:val="•"/>
      <w:lvlJc w:val="left"/>
      <w:pPr>
        <w:ind w:left="2706" w:hanging="252"/>
      </w:pPr>
      <w:rPr>
        <w:rFonts w:hint="default"/>
      </w:rPr>
    </w:lvl>
  </w:abstractNum>
  <w:abstractNum w:abstractNumId="148">
    <w:nsid w:val="7F6D3C4F"/>
    <w:multiLevelType w:val="hybridMultilevel"/>
    <w:tmpl w:val="CEEE3164"/>
    <w:lvl w:ilvl="0" w:tplc="0E72B230">
      <w:start w:val="1"/>
      <w:numFmt w:val="bullet"/>
      <w:lvlText w:val=""/>
      <w:lvlJc w:val="left"/>
      <w:pPr>
        <w:ind w:left="463" w:hanging="360"/>
      </w:pPr>
      <w:rPr>
        <w:rFonts w:ascii="Wingdings" w:eastAsia="Wingdings" w:hAnsi="Wingdings" w:hint="default"/>
        <w:w w:val="99"/>
        <w:sz w:val="18"/>
        <w:szCs w:val="18"/>
      </w:rPr>
    </w:lvl>
    <w:lvl w:ilvl="1" w:tplc="7FA0AA32">
      <w:start w:val="1"/>
      <w:numFmt w:val="bullet"/>
      <w:lvlText w:val="•"/>
      <w:lvlJc w:val="left"/>
      <w:pPr>
        <w:ind w:left="549" w:hanging="360"/>
      </w:pPr>
      <w:rPr>
        <w:rFonts w:hint="default"/>
      </w:rPr>
    </w:lvl>
    <w:lvl w:ilvl="2" w:tplc="E2268A8A">
      <w:start w:val="1"/>
      <w:numFmt w:val="bullet"/>
      <w:lvlText w:val="•"/>
      <w:lvlJc w:val="left"/>
      <w:pPr>
        <w:ind w:left="639" w:hanging="360"/>
      </w:pPr>
      <w:rPr>
        <w:rFonts w:hint="default"/>
      </w:rPr>
    </w:lvl>
    <w:lvl w:ilvl="3" w:tplc="414C5B5A">
      <w:start w:val="1"/>
      <w:numFmt w:val="bullet"/>
      <w:lvlText w:val="•"/>
      <w:lvlJc w:val="left"/>
      <w:pPr>
        <w:ind w:left="729" w:hanging="360"/>
      </w:pPr>
      <w:rPr>
        <w:rFonts w:hint="default"/>
      </w:rPr>
    </w:lvl>
    <w:lvl w:ilvl="4" w:tplc="22C4F9EC">
      <w:start w:val="1"/>
      <w:numFmt w:val="bullet"/>
      <w:lvlText w:val="•"/>
      <w:lvlJc w:val="left"/>
      <w:pPr>
        <w:ind w:left="819" w:hanging="360"/>
      </w:pPr>
      <w:rPr>
        <w:rFonts w:hint="default"/>
      </w:rPr>
    </w:lvl>
    <w:lvl w:ilvl="5" w:tplc="5AEEB9F2">
      <w:start w:val="1"/>
      <w:numFmt w:val="bullet"/>
      <w:lvlText w:val="•"/>
      <w:lvlJc w:val="left"/>
      <w:pPr>
        <w:ind w:left="909" w:hanging="360"/>
      </w:pPr>
      <w:rPr>
        <w:rFonts w:hint="default"/>
      </w:rPr>
    </w:lvl>
    <w:lvl w:ilvl="6" w:tplc="1FAA0CAA">
      <w:start w:val="1"/>
      <w:numFmt w:val="bullet"/>
      <w:lvlText w:val="•"/>
      <w:lvlJc w:val="left"/>
      <w:pPr>
        <w:ind w:left="999" w:hanging="360"/>
      </w:pPr>
      <w:rPr>
        <w:rFonts w:hint="default"/>
      </w:rPr>
    </w:lvl>
    <w:lvl w:ilvl="7" w:tplc="3496B9BA">
      <w:start w:val="1"/>
      <w:numFmt w:val="bullet"/>
      <w:lvlText w:val="•"/>
      <w:lvlJc w:val="left"/>
      <w:pPr>
        <w:ind w:left="1088" w:hanging="360"/>
      </w:pPr>
      <w:rPr>
        <w:rFonts w:hint="default"/>
      </w:rPr>
    </w:lvl>
    <w:lvl w:ilvl="8" w:tplc="C0BA1326">
      <w:start w:val="1"/>
      <w:numFmt w:val="bullet"/>
      <w:lvlText w:val="•"/>
      <w:lvlJc w:val="left"/>
      <w:pPr>
        <w:ind w:left="1178" w:hanging="360"/>
      </w:pPr>
      <w:rPr>
        <w:rFonts w:hint="default"/>
      </w:rPr>
    </w:lvl>
  </w:abstractNum>
  <w:num w:numId="1">
    <w:abstractNumId w:val="132"/>
  </w:num>
  <w:num w:numId="2">
    <w:abstractNumId w:val="38"/>
  </w:num>
  <w:num w:numId="3">
    <w:abstractNumId w:val="115"/>
  </w:num>
  <w:num w:numId="4">
    <w:abstractNumId w:val="120"/>
  </w:num>
  <w:num w:numId="5">
    <w:abstractNumId w:val="22"/>
  </w:num>
  <w:num w:numId="6">
    <w:abstractNumId w:val="59"/>
  </w:num>
  <w:num w:numId="7">
    <w:abstractNumId w:val="43"/>
  </w:num>
  <w:num w:numId="8">
    <w:abstractNumId w:val="80"/>
  </w:num>
  <w:num w:numId="9">
    <w:abstractNumId w:val="100"/>
  </w:num>
  <w:num w:numId="10">
    <w:abstractNumId w:val="67"/>
  </w:num>
  <w:num w:numId="11">
    <w:abstractNumId w:val="0"/>
  </w:num>
  <w:num w:numId="12">
    <w:abstractNumId w:val="16"/>
  </w:num>
  <w:num w:numId="13">
    <w:abstractNumId w:val="95"/>
  </w:num>
  <w:num w:numId="14">
    <w:abstractNumId w:val="41"/>
  </w:num>
  <w:num w:numId="15">
    <w:abstractNumId w:val="122"/>
  </w:num>
  <w:num w:numId="16">
    <w:abstractNumId w:val="99"/>
  </w:num>
  <w:num w:numId="17">
    <w:abstractNumId w:val="64"/>
  </w:num>
  <w:num w:numId="18">
    <w:abstractNumId w:val="32"/>
  </w:num>
  <w:num w:numId="19">
    <w:abstractNumId w:val="57"/>
  </w:num>
  <w:num w:numId="20">
    <w:abstractNumId w:val="40"/>
  </w:num>
  <w:num w:numId="21">
    <w:abstractNumId w:val="83"/>
  </w:num>
  <w:num w:numId="22">
    <w:abstractNumId w:val="7"/>
  </w:num>
  <w:num w:numId="23">
    <w:abstractNumId w:val="51"/>
  </w:num>
  <w:num w:numId="24">
    <w:abstractNumId w:val="35"/>
  </w:num>
  <w:num w:numId="25">
    <w:abstractNumId w:val="81"/>
  </w:num>
  <w:num w:numId="26">
    <w:abstractNumId w:val="133"/>
  </w:num>
  <w:num w:numId="27">
    <w:abstractNumId w:val="148"/>
  </w:num>
  <w:num w:numId="28">
    <w:abstractNumId w:val="10"/>
  </w:num>
  <w:num w:numId="29">
    <w:abstractNumId w:val="102"/>
  </w:num>
  <w:num w:numId="30">
    <w:abstractNumId w:val="98"/>
  </w:num>
  <w:num w:numId="31">
    <w:abstractNumId w:val="89"/>
  </w:num>
  <w:num w:numId="32">
    <w:abstractNumId w:val="109"/>
  </w:num>
  <w:num w:numId="33">
    <w:abstractNumId w:val="86"/>
  </w:num>
  <w:num w:numId="34">
    <w:abstractNumId w:val="49"/>
  </w:num>
  <w:num w:numId="35">
    <w:abstractNumId w:val="128"/>
  </w:num>
  <w:num w:numId="36">
    <w:abstractNumId w:val="29"/>
  </w:num>
  <w:num w:numId="37">
    <w:abstractNumId w:val="142"/>
  </w:num>
  <w:num w:numId="38">
    <w:abstractNumId w:val="31"/>
  </w:num>
  <w:num w:numId="39">
    <w:abstractNumId w:val="97"/>
  </w:num>
  <w:num w:numId="40">
    <w:abstractNumId w:val="119"/>
  </w:num>
  <w:num w:numId="41">
    <w:abstractNumId w:val="58"/>
  </w:num>
  <w:num w:numId="42">
    <w:abstractNumId w:val="1"/>
  </w:num>
  <w:num w:numId="43">
    <w:abstractNumId w:val="108"/>
  </w:num>
  <w:num w:numId="44">
    <w:abstractNumId w:val="124"/>
  </w:num>
  <w:num w:numId="45">
    <w:abstractNumId w:val="145"/>
  </w:num>
  <w:num w:numId="46">
    <w:abstractNumId w:val="72"/>
  </w:num>
  <w:num w:numId="47">
    <w:abstractNumId w:val="118"/>
  </w:num>
  <w:num w:numId="48">
    <w:abstractNumId w:val="73"/>
  </w:num>
  <w:num w:numId="49">
    <w:abstractNumId w:val="9"/>
  </w:num>
  <w:num w:numId="50">
    <w:abstractNumId w:val="141"/>
  </w:num>
  <w:num w:numId="51">
    <w:abstractNumId w:val="71"/>
  </w:num>
  <w:num w:numId="52">
    <w:abstractNumId w:val="65"/>
  </w:num>
  <w:num w:numId="53">
    <w:abstractNumId w:val="34"/>
  </w:num>
  <w:num w:numId="54">
    <w:abstractNumId w:val="75"/>
  </w:num>
  <w:num w:numId="55">
    <w:abstractNumId w:val="105"/>
  </w:num>
  <w:num w:numId="56">
    <w:abstractNumId w:val="24"/>
  </w:num>
  <w:num w:numId="57">
    <w:abstractNumId w:val="130"/>
  </w:num>
  <w:num w:numId="58">
    <w:abstractNumId w:val="144"/>
  </w:num>
  <w:num w:numId="59">
    <w:abstractNumId w:val="143"/>
  </w:num>
  <w:num w:numId="60">
    <w:abstractNumId w:val="136"/>
  </w:num>
  <w:num w:numId="61">
    <w:abstractNumId w:val="74"/>
  </w:num>
  <w:num w:numId="62">
    <w:abstractNumId w:val="12"/>
  </w:num>
  <w:num w:numId="63">
    <w:abstractNumId w:val="96"/>
  </w:num>
  <w:num w:numId="64">
    <w:abstractNumId w:val="50"/>
  </w:num>
  <w:num w:numId="65">
    <w:abstractNumId w:val="62"/>
  </w:num>
  <w:num w:numId="66">
    <w:abstractNumId w:val="90"/>
  </w:num>
  <w:num w:numId="67">
    <w:abstractNumId w:val="30"/>
  </w:num>
  <w:num w:numId="68">
    <w:abstractNumId w:val="47"/>
  </w:num>
  <w:num w:numId="69">
    <w:abstractNumId w:val="55"/>
  </w:num>
  <w:num w:numId="70">
    <w:abstractNumId w:val="103"/>
  </w:num>
  <w:num w:numId="71">
    <w:abstractNumId w:val="131"/>
  </w:num>
  <w:num w:numId="72">
    <w:abstractNumId w:val="92"/>
  </w:num>
  <w:num w:numId="73">
    <w:abstractNumId w:val="3"/>
  </w:num>
  <w:num w:numId="74">
    <w:abstractNumId w:val="91"/>
  </w:num>
  <w:num w:numId="75">
    <w:abstractNumId w:val="5"/>
  </w:num>
  <w:num w:numId="76">
    <w:abstractNumId w:val="28"/>
  </w:num>
  <w:num w:numId="77">
    <w:abstractNumId w:val="88"/>
  </w:num>
  <w:num w:numId="78">
    <w:abstractNumId w:val="27"/>
  </w:num>
  <w:num w:numId="79">
    <w:abstractNumId w:val="138"/>
  </w:num>
  <w:num w:numId="80">
    <w:abstractNumId w:val="113"/>
  </w:num>
  <w:num w:numId="81">
    <w:abstractNumId w:val="21"/>
  </w:num>
  <w:num w:numId="82">
    <w:abstractNumId w:val="117"/>
  </w:num>
  <w:num w:numId="83">
    <w:abstractNumId w:val="25"/>
  </w:num>
  <w:num w:numId="84">
    <w:abstractNumId w:val="2"/>
  </w:num>
  <w:num w:numId="85">
    <w:abstractNumId w:val="82"/>
  </w:num>
  <w:num w:numId="86">
    <w:abstractNumId w:val="106"/>
  </w:num>
  <w:num w:numId="87">
    <w:abstractNumId w:val="111"/>
  </w:num>
  <w:num w:numId="88">
    <w:abstractNumId w:val="37"/>
  </w:num>
  <w:num w:numId="89">
    <w:abstractNumId w:val="53"/>
  </w:num>
  <w:num w:numId="90">
    <w:abstractNumId w:val="121"/>
  </w:num>
  <w:num w:numId="91">
    <w:abstractNumId w:val="70"/>
  </w:num>
  <w:num w:numId="92">
    <w:abstractNumId w:val="147"/>
  </w:num>
  <w:num w:numId="93">
    <w:abstractNumId w:val="116"/>
  </w:num>
  <w:num w:numId="94">
    <w:abstractNumId w:val="93"/>
  </w:num>
  <w:num w:numId="95">
    <w:abstractNumId w:val="76"/>
  </w:num>
  <w:num w:numId="96">
    <w:abstractNumId w:val="11"/>
  </w:num>
  <w:num w:numId="97">
    <w:abstractNumId w:val="6"/>
  </w:num>
  <w:num w:numId="98">
    <w:abstractNumId w:val="134"/>
  </w:num>
  <w:num w:numId="99">
    <w:abstractNumId w:val="140"/>
  </w:num>
  <w:num w:numId="100">
    <w:abstractNumId w:val="19"/>
  </w:num>
  <w:num w:numId="101">
    <w:abstractNumId w:val="137"/>
  </w:num>
  <w:num w:numId="102">
    <w:abstractNumId w:val="13"/>
  </w:num>
  <w:num w:numId="103">
    <w:abstractNumId w:val="77"/>
  </w:num>
  <w:num w:numId="104">
    <w:abstractNumId w:val="110"/>
  </w:num>
  <w:num w:numId="105">
    <w:abstractNumId w:val="84"/>
  </w:num>
  <w:num w:numId="106">
    <w:abstractNumId w:val="123"/>
  </w:num>
  <w:num w:numId="107">
    <w:abstractNumId w:val="146"/>
  </w:num>
  <w:num w:numId="108">
    <w:abstractNumId w:val="104"/>
  </w:num>
  <w:num w:numId="109">
    <w:abstractNumId w:val="14"/>
  </w:num>
  <w:num w:numId="110">
    <w:abstractNumId w:val="45"/>
  </w:num>
  <w:num w:numId="111">
    <w:abstractNumId w:val="79"/>
  </w:num>
  <w:num w:numId="112">
    <w:abstractNumId w:val="23"/>
  </w:num>
  <w:num w:numId="113">
    <w:abstractNumId w:val="114"/>
  </w:num>
  <w:num w:numId="114">
    <w:abstractNumId w:val="42"/>
  </w:num>
  <w:num w:numId="115">
    <w:abstractNumId w:val="20"/>
  </w:num>
  <w:num w:numId="116">
    <w:abstractNumId w:val="61"/>
  </w:num>
  <w:num w:numId="117">
    <w:abstractNumId w:val="33"/>
  </w:num>
  <w:num w:numId="118">
    <w:abstractNumId w:val="87"/>
  </w:num>
  <w:num w:numId="119">
    <w:abstractNumId w:val="44"/>
  </w:num>
  <w:num w:numId="120">
    <w:abstractNumId w:val="68"/>
  </w:num>
  <w:num w:numId="121">
    <w:abstractNumId w:val="63"/>
  </w:num>
  <w:num w:numId="122">
    <w:abstractNumId w:val="139"/>
  </w:num>
  <w:num w:numId="123">
    <w:abstractNumId w:val="126"/>
  </w:num>
  <w:num w:numId="124">
    <w:abstractNumId w:val="125"/>
  </w:num>
  <w:num w:numId="125">
    <w:abstractNumId w:val="127"/>
  </w:num>
  <w:num w:numId="126">
    <w:abstractNumId w:val="94"/>
  </w:num>
  <w:num w:numId="127">
    <w:abstractNumId w:val="78"/>
  </w:num>
  <w:num w:numId="128">
    <w:abstractNumId w:val="56"/>
  </w:num>
  <w:num w:numId="129">
    <w:abstractNumId w:val="101"/>
  </w:num>
  <w:num w:numId="130">
    <w:abstractNumId w:val="18"/>
  </w:num>
  <w:num w:numId="131">
    <w:abstractNumId w:val="129"/>
  </w:num>
  <w:num w:numId="132">
    <w:abstractNumId w:val="48"/>
  </w:num>
  <w:num w:numId="133">
    <w:abstractNumId w:val="52"/>
  </w:num>
  <w:num w:numId="134">
    <w:abstractNumId w:val="15"/>
  </w:num>
  <w:num w:numId="135">
    <w:abstractNumId w:val="39"/>
  </w:num>
  <w:num w:numId="136">
    <w:abstractNumId w:val="69"/>
  </w:num>
  <w:num w:numId="137">
    <w:abstractNumId w:val="135"/>
  </w:num>
  <w:num w:numId="138">
    <w:abstractNumId w:val="112"/>
  </w:num>
  <w:num w:numId="139">
    <w:abstractNumId w:val="66"/>
  </w:num>
  <w:num w:numId="140">
    <w:abstractNumId w:val="46"/>
  </w:num>
  <w:num w:numId="141">
    <w:abstractNumId w:val="54"/>
  </w:num>
  <w:num w:numId="142">
    <w:abstractNumId w:val="26"/>
  </w:num>
  <w:num w:numId="143">
    <w:abstractNumId w:val="4"/>
  </w:num>
  <w:num w:numId="144">
    <w:abstractNumId w:val="107"/>
  </w:num>
  <w:num w:numId="145">
    <w:abstractNumId w:val="85"/>
  </w:num>
  <w:num w:numId="146">
    <w:abstractNumId w:val="17"/>
  </w:num>
  <w:num w:numId="147">
    <w:abstractNumId w:val="8"/>
  </w:num>
  <w:num w:numId="148">
    <w:abstractNumId w:val="36"/>
  </w:num>
  <w:num w:numId="149">
    <w:abstractNumId w:val="60"/>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2E76"/>
    <w:rsid w:val="00023794"/>
    <w:rsid w:val="00295EE3"/>
    <w:rsid w:val="002E59C1"/>
    <w:rsid w:val="00312E76"/>
    <w:rsid w:val="00A038E6"/>
    <w:rsid w:val="00B46F1D"/>
    <w:rsid w:val="00C31583"/>
    <w:rsid w:val="00C35791"/>
    <w:rsid w:val="00E321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312E76"/>
    <w:pPr>
      <w:widowControl w:val="0"/>
      <w:spacing w:after="0" w:line="240" w:lineRule="auto"/>
      <w:ind w:left="215"/>
    </w:pPr>
    <w:rPr>
      <w:rFonts w:ascii="Times New Roman" w:eastAsia="Times New Roman" w:hAnsi="Times New Roman"/>
    </w:rPr>
  </w:style>
  <w:style w:type="character" w:customStyle="1" w:styleId="BodyTextChar">
    <w:name w:val="Body Text Char"/>
    <w:basedOn w:val="DefaultParagraphFont"/>
    <w:link w:val="BodyText"/>
    <w:uiPriority w:val="1"/>
    <w:rsid w:val="00312E76"/>
    <w:rPr>
      <w:rFonts w:ascii="Times New Roman" w:eastAsia="Times New Roman" w:hAnsi="Times New Roman"/>
    </w:rPr>
  </w:style>
  <w:style w:type="paragraph" w:customStyle="1" w:styleId="TableParagraph">
    <w:name w:val="Table Paragraph"/>
    <w:basedOn w:val="Normal"/>
    <w:uiPriority w:val="1"/>
    <w:qFormat/>
    <w:rsid w:val="00312E76"/>
    <w:pPr>
      <w:widowControl w:val="0"/>
      <w:spacing w:after="0" w:line="240" w:lineRule="auto"/>
    </w:pPr>
  </w:style>
  <w:style w:type="paragraph" w:styleId="NoSpacing">
    <w:name w:val="No Spacing"/>
    <w:uiPriority w:val="1"/>
    <w:qFormat/>
    <w:rsid w:val="00312E76"/>
    <w:pPr>
      <w:spacing w:after="0" w:line="240" w:lineRule="auto"/>
    </w:pPr>
  </w:style>
  <w:style w:type="table" w:styleId="TableGrid">
    <w:name w:val="Table Grid"/>
    <w:basedOn w:val="TableNormal"/>
    <w:uiPriority w:val="39"/>
    <w:rsid w:val="00312E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295E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B46F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A038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A038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237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379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312E76"/>
    <w:pPr>
      <w:widowControl w:val="0"/>
      <w:spacing w:after="0" w:line="240" w:lineRule="auto"/>
      <w:ind w:left="215"/>
    </w:pPr>
    <w:rPr>
      <w:rFonts w:ascii="Times New Roman" w:eastAsia="Times New Roman" w:hAnsi="Times New Roman"/>
    </w:rPr>
  </w:style>
  <w:style w:type="character" w:customStyle="1" w:styleId="BodyTextChar">
    <w:name w:val="Body Text Char"/>
    <w:basedOn w:val="DefaultParagraphFont"/>
    <w:link w:val="BodyText"/>
    <w:uiPriority w:val="1"/>
    <w:rsid w:val="00312E76"/>
    <w:rPr>
      <w:rFonts w:ascii="Times New Roman" w:eastAsia="Times New Roman" w:hAnsi="Times New Roman"/>
    </w:rPr>
  </w:style>
  <w:style w:type="paragraph" w:customStyle="1" w:styleId="TableParagraph">
    <w:name w:val="Table Paragraph"/>
    <w:basedOn w:val="Normal"/>
    <w:uiPriority w:val="1"/>
    <w:qFormat/>
    <w:rsid w:val="00312E76"/>
    <w:pPr>
      <w:widowControl w:val="0"/>
      <w:spacing w:after="0" w:line="240" w:lineRule="auto"/>
    </w:pPr>
  </w:style>
  <w:style w:type="paragraph" w:styleId="NoSpacing">
    <w:name w:val="No Spacing"/>
    <w:uiPriority w:val="1"/>
    <w:qFormat/>
    <w:rsid w:val="00312E76"/>
    <w:pPr>
      <w:spacing w:after="0" w:line="240" w:lineRule="auto"/>
    </w:pPr>
  </w:style>
  <w:style w:type="table" w:styleId="TableGrid">
    <w:name w:val="Table Grid"/>
    <w:basedOn w:val="TableNormal"/>
    <w:uiPriority w:val="39"/>
    <w:rsid w:val="00312E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295E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B46F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A038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A038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237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379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5613</Words>
  <Characters>31997</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Fotinis</dc:creator>
  <cp:keywords/>
  <dc:description/>
  <cp:lastModifiedBy>Ofotini</cp:lastModifiedBy>
  <cp:revision>5</cp:revision>
  <cp:lastPrinted>2015-12-19T14:51:00Z</cp:lastPrinted>
  <dcterms:created xsi:type="dcterms:W3CDTF">2015-10-25T20:39:00Z</dcterms:created>
  <dcterms:modified xsi:type="dcterms:W3CDTF">2015-12-19T14:53:00Z</dcterms:modified>
</cp:coreProperties>
</file>